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8" w:rsidRPr="00171026" w:rsidRDefault="009D7F78" w:rsidP="009D7F78">
      <w:pPr>
        <w:ind w:left="-360" w:right="-370"/>
        <w:jc w:val="center"/>
        <w:rPr>
          <w:b/>
          <w:sz w:val="22"/>
          <w:szCs w:val="22"/>
        </w:rPr>
      </w:pPr>
      <w:bookmarkStart w:id="0" w:name="_GoBack"/>
      <w:bookmarkEnd w:id="0"/>
      <w:r w:rsidRPr="00171026">
        <w:rPr>
          <w:b/>
          <w:sz w:val="22"/>
          <w:szCs w:val="22"/>
        </w:rPr>
        <w:t xml:space="preserve">Участие преподавателей и студентов БПОУ ОО «Омский строительный колледж» </w:t>
      </w:r>
    </w:p>
    <w:p w:rsidR="009D7F78" w:rsidRPr="00171026" w:rsidRDefault="009D7F78" w:rsidP="009D7F78">
      <w:pPr>
        <w:ind w:left="-360" w:right="-370"/>
        <w:jc w:val="center"/>
        <w:rPr>
          <w:b/>
          <w:sz w:val="22"/>
          <w:szCs w:val="22"/>
        </w:rPr>
      </w:pPr>
      <w:r w:rsidRPr="00171026">
        <w:rPr>
          <w:b/>
          <w:sz w:val="22"/>
          <w:szCs w:val="22"/>
        </w:rPr>
        <w:t>в конкурсах, конференциях и т.п. в 20</w:t>
      </w:r>
      <w:r>
        <w:rPr>
          <w:b/>
          <w:sz w:val="22"/>
          <w:szCs w:val="22"/>
        </w:rPr>
        <w:t>21</w:t>
      </w:r>
      <w:r w:rsidRPr="00171026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171026">
        <w:rPr>
          <w:b/>
          <w:sz w:val="22"/>
          <w:szCs w:val="22"/>
        </w:rPr>
        <w:t>уч. г.</w:t>
      </w:r>
    </w:p>
    <w:tbl>
      <w:tblPr>
        <w:tblpPr w:leftFromText="180" w:rightFromText="180" w:vertAnchor="text" w:tblpX="421" w:tblpY="1"/>
        <w:tblOverlap w:val="never"/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45"/>
        <w:gridCol w:w="3017"/>
        <w:gridCol w:w="1885"/>
        <w:gridCol w:w="1446"/>
        <w:gridCol w:w="5023"/>
        <w:gridCol w:w="1671"/>
      </w:tblGrid>
      <w:tr w:rsidR="009D7F78" w:rsidRPr="00171026" w:rsidTr="009D7F78">
        <w:tc>
          <w:tcPr>
            <w:tcW w:w="675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5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017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85" w:type="dxa"/>
          </w:tcPr>
          <w:p w:rsidR="009D7F78" w:rsidRPr="00171026" w:rsidRDefault="009D7F78" w:rsidP="00CE6620">
            <w:pPr>
              <w:ind w:right="-108"/>
              <w:jc w:val="center"/>
              <w:rPr>
                <w:b/>
              </w:rPr>
            </w:pPr>
            <w:proofErr w:type="spellStart"/>
            <w:r w:rsidRPr="00171026">
              <w:rPr>
                <w:b/>
                <w:sz w:val="22"/>
                <w:szCs w:val="22"/>
              </w:rPr>
              <w:t>фио</w:t>
            </w:r>
            <w:proofErr w:type="spellEnd"/>
            <w:r w:rsidRPr="00171026">
              <w:rPr>
                <w:b/>
                <w:sz w:val="22"/>
                <w:szCs w:val="22"/>
              </w:rPr>
              <w:t xml:space="preserve"> студента/ группа</w:t>
            </w:r>
          </w:p>
        </w:tc>
        <w:tc>
          <w:tcPr>
            <w:tcW w:w="1446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023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671" w:type="dxa"/>
          </w:tcPr>
          <w:p w:rsidR="009D7F78" w:rsidRPr="00171026" w:rsidRDefault="009D7F78" w:rsidP="00CE6620">
            <w:pPr>
              <w:ind w:right="-370"/>
              <w:jc w:val="center"/>
              <w:rPr>
                <w:b/>
              </w:rPr>
            </w:pPr>
            <w:r w:rsidRPr="00171026">
              <w:rPr>
                <w:b/>
                <w:sz w:val="22"/>
                <w:szCs w:val="22"/>
              </w:rPr>
              <w:t>результат</w:t>
            </w:r>
          </w:p>
        </w:tc>
      </w:tr>
      <w:tr w:rsidR="009D7F78" w:rsidRPr="00171026" w:rsidTr="009D7F78">
        <w:tc>
          <w:tcPr>
            <w:tcW w:w="675" w:type="dxa"/>
            <w:vMerge w:val="restart"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5" w:type="dxa"/>
            <w:vMerge w:val="restart"/>
          </w:tcPr>
          <w:p w:rsidR="009D7F78" w:rsidRPr="00171026" w:rsidRDefault="009D7F78" w:rsidP="009D7F78">
            <w:pPr>
              <w:ind w:right="72"/>
              <w:jc w:val="center"/>
            </w:pPr>
          </w:p>
          <w:p w:rsidR="009D7F78" w:rsidRPr="00171026" w:rsidRDefault="009D7F78" w:rsidP="009D7F78">
            <w:pPr>
              <w:ind w:right="72"/>
              <w:jc w:val="center"/>
            </w:pPr>
            <w:r w:rsidRPr="00171026">
              <w:rPr>
                <w:sz w:val="22"/>
                <w:szCs w:val="22"/>
              </w:rPr>
              <w:t>Веселовская Наталья Сергеевна</w:t>
            </w:r>
          </w:p>
        </w:tc>
        <w:tc>
          <w:tcPr>
            <w:tcW w:w="3017" w:type="dxa"/>
          </w:tcPr>
          <w:p w:rsidR="009D7F78" w:rsidRPr="007F6DBB" w:rsidRDefault="009D7F78" w:rsidP="009D7F78">
            <w:pPr>
              <w:ind w:right="34" w:firstLine="68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 w:rsidRPr="007F6DBB">
              <w:rPr>
                <w:color w:val="000000"/>
                <w:sz w:val="22"/>
                <w:szCs w:val="22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7F6DBB">
              <w:rPr>
                <w:i/>
                <w:sz w:val="22"/>
                <w:szCs w:val="22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85" w:type="dxa"/>
          </w:tcPr>
          <w:p w:rsidR="009D7F78" w:rsidRPr="00171026" w:rsidRDefault="009D7F78" w:rsidP="009D7F78">
            <w:pPr>
              <w:jc w:val="both"/>
            </w:pPr>
          </w:p>
        </w:tc>
        <w:tc>
          <w:tcPr>
            <w:tcW w:w="1446" w:type="dxa"/>
          </w:tcPr>
          <w:p w:rsidR="009D7F78" w:rsidRPr="0014018F" w:rsidRDefault="009D7F78" w:rsidP="009D7F78">
            <w:pPr>
              <w:ind w:left="-80"/>
              <w:jc w:val="center"/>
            </w:pPr>
            <w:r w:rsidRPr="0014018F">
              <w:rPr>
                <w:sz w:val="22"/>
                <w:szCs w:val="22"/>
              </w:rPr>
              <w:t>28-29.10</w:t>
            </w:r>
          </w:p>
        </w:tc>
        <w:tc>
          <w:tcPr>
            <w:tcW w:w="5023" w:type="dxa"/>
          </w:tcPr>
          <w:p w:rsidR="009D7F78" w:rsidRPr="00171026" w:rsidRDefault="009D7F78" w:rsidP="009D7F78">
            <w:pPr>
              <w:ind w:left="211" w:hanging="495"/>
              <w:jc w:val="center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9D7F78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Сертификат</w:t>
            </w:r>
          </w:p>
          <w:p w:rsidR="009D7F78" w:rsidRPr="00171026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сборник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A61165" w:rsidRDefault="009D7F78" w:rsidP="009D7F7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Благодарность за вклад в деятельность Федерального учебн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методического объединения в системе СПО по УГПС 08.00.00 Техника и технологии строительства по итогам работы в 2021 г. </w:t>
            </w:r>
          </w:p>
        </w:tc>
        <w:tc>
          <w:tcPr>
            <w:tcW w:w="1885" w:type="dxa"/>
          </w:tcPr>
          <w:p w:rsidR="009D7F78" w:rsidRPr="00171026" w:rsidRDefault="009D7F78" w:rsidP="009D7F78">
            <w:pPr>
              <w:tabs>
                <w:tab w:val="left" w:pos="851"/>
              </w:tabs>
              <w:jc w:val="both"/>
            </w:pPr>
          </w:p>
        </w:tc>
        <w:tc>
          <w:tcPr>
            <w:tcW w:w="1446" w:type="dxa"/>
          </w:tcPr>
          <w:p w:rsidR="009D7F78" w:rsidRPr="006460CC" w:rsidRDefault="009D7F78" w:rsidP="009D7F78">
            <w:pPr>
              <w:tabs>
                <w:tab w:val="left" w:pos="851"/>
              </w:tabs>
              <w:jc w:val="both"/>
            </w:pPr>
            <w:r>
              <w:t>Декабрь 2021</w:t>
            </w:r>
          </w:p>
        </w:tc>
        <w:tc>
          <w:tcPr>
            <w:tcW w:w="5023" w:type="dxa"/>
          </w:tcPr>
          <w:p w:rsidR="009D7F78" w:rsidRDefault="009D7F78" w:rsidP="009D7F78">
            <w:pPr>
              <w:ind w:left="211" w:hanging="64"/>
              <w:jc w:val="center"/>
            </w:pPr>
            <w:r>
              <w:rPr>
                <w:sz w:val="22"/>
                <w:szCs w:val="22"/>
              </w:rPr>
              <w:t>От начальника «Центр содержания и оценки качества СПО» ФГБОУ ДПО «Институт развития профессионального образования» (ИРПО) Наумовой С.И.</w:t>
            </w:r>
          </w:p>
        </w:tc>
        <w:tc>
          <w:tcPr>
            <w:tcW w:w="1671" w:type="dxa"/>
          </w:tcPr>
          <w:p w:rsidR="009D7F78" w:rsidRPr="00171026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 xml:space="preserve">Благодарность 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CF3DE5" w:rsidRDefault="009D7F78" w:rsidP="009D7F78">
            <w:pPr>
              <w:jc w:val="both"/>
              <w:rPr>
                <w:shd w:val="clear" w:color="auto" w:fill="FFFFFF"/>
              </w:rPr>
            </w:pPr>
            <w:r w:rsidRPr="00CF3DE5">
              <w:rPr>
                <w:sz w:val="22"/>
                <w:szCs w:val="22"/>
              </w:rPr>
              <w:t>XIII Форум РИП-</w:t>
            </w:r>
            <w:proofErr w:type="spellStart"/>
            <w:r w:rsidRPr="00CF3DE5">
              <w:rPr>
                <w:sz w:val="22"/>
                <w:szCs w:val="22"/>
              </w:rPr>
              <w:t>ИнКО</w:t>
            </w:r>
            <w:proofErr w:type="spellEnd"/>
            <w:r w:rsidRPr="00CF3DE5">
              <w:rPr>
                <w:sz w:val="22"/>
                <w:szCs w:val="22"/>
              </w:rPr>
              <w:t xml:space="preserve"> «РИП-</w:t>
            </w:r>
            <w:proofErr w:type="spellStart"/>
            <w:r w:rsidRPr="00CF3DE5">
              <w:rPr>
                <w:sz w:val="22"/>
                <w:szCs w:val="22"/>
              </w:rPr>
              <w:t>ИнКО</w:t>
            </w:r>
            <w:proofErr w:type="spellEnd"/>
            <w:r w:rsidRPr="00CF3DE5">
              <w:rPr>
                <w:sz w:val="22"/>
                <w:szCs w:val="22"/>
              </w:rPr>
              <w:t>: от разработки инноваций к формированию лучших региональных практик»</w:t>
            </w:r>
          </w:p>
        </w:tc>
        <w:tc>
          <w:tcPr>
            <w:tcW w:w="1885" w:type="dxa"/>
          </w:tcPr>
          <w:p w:rsidR="009D7F78" w:rsidRPr="00427DDF" w:rsidRDefault="009D7F78" w:rsidP="009D7F78">
            <w:pPr>
              <w:jc w:val="center"/>
            </w:pPr>
          </w:p>
        </w:tc>
        <w:tc>
          <w:tcPr>
            <w:tcW w:w="1446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17.12.2021</w:t>
            </w:r>
          </w:p>
        </w:tc>
        <w:tc>
          <w:tcPr>
            <w:tcW w:w="5023" w:type="dxa"/>
          </w:tcPr>
          <w:p w:rsidR="009D7F78" w:rsidRDefault="009D7F78" w:rsidP="009D7F78">
            <w:pPr>
              <w:ind w:left="211" w:hanging="35"/>
              <w:jc w:val="center"/>
            </w:pPr>
            <w:r>
              <w:rPr>
                <w:sz w:val="22"/>
                <w:szCs w:val="22"/>
              </w:rPr>
              <w:t>ИРООО</w:t>
            </w:r>
          </w:p>
        </w:tc>
        <w:tc>
          <w:tcPr>
            <w:tcW w:w="1671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Благодарственное письмо сертификат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02460D" w:rsidRDefault="009D7F78" w:rsidP="009D7F78">
            <w:pPr>
              <w:pStyle w:val="a4"/>
              <w:spacing w:before="0" w:beforeAutospacing="0" w:after="0" w:afterAutospacing="0" w:line="240" w:lineRule="atLeast"/>
              <w:jc w:val="center"/>
            </w:pPr>
            <w:r w:rsidRPr="0002460D">
              <w:rPr>
                <w:sz w:val="22"/>
                <w:szCs w:val="22"/>
                <w:lang w:val="en-US"/>
              </w:rPr>
              <w:t>XVI</w:t>
            </w:r>
            <w:r w:rsidRPr="0002460D">
              <w:rPr>
                <w:sz w:val="22"/>
                <w:szCs w:val="22"/>
              </w:rPr>
              <w:t xml:space="preserve"> Открытый межрегиональный Конкурс научно-исследовательских </w:t>
            </w:r>
          </w:p>
          <w:p w:rsidR="009D7F78" w:rsidRPr="0002460D" w:rsidRDefault="009D7F78" w:rsidP="009D7F78">
            <w:pPr>
              <w:pStyle w:val="a4"/>
              <w:spacing w:before="0" w:beforeAutospacing="0" w:after="0" w:afterAutospacing="0" w:line="240" w:lineRule="atLeast"/>
              <w:jc w:val="center"/>
            </w:pPr>
            <w:r w:rsidRPr="0002460D">
              <w:rPr>
                <w:sz w:val="22"/>
                <w:szCs w:val="22"/>
              </w:rPr>
              <w:t>и творческих работ молодежи</w:t>
            </w:r>
          </w:p>
          <w:p w:rsidR="009D7F78" w:rsidRPr="0002460D" w:rsidRDefault="009D7F78" w:rsidP="009D7F78">
            <w:pPr>
              <w:pStyle w:val="a4"/>
              <w:spacing w:before="0" w:beforeAutospacing="0" w:after="0" w:afterAutospacing="0" w:line="240" w:lineRule="atLeast"/>
              <w:jc w:val="center"/>
            </w:pPr>
            <w:r w:rsidRPr="0002460D">
              <w:rPr>
                <w:rStyle w:val="a5"/>
                <w:b/>
                <w:bCs/>
                <w:sz w:val="22"/>
                <w:szCs w:val="22"/>
              </w:rPr>
              <w:t xml:space="preserve"> «Нас оценят в ХХ</w:t>
            </w:r>
            <w:proofErr w:type="gramStart"/>
            <w:r w:rsidRPr="0002460D">
              <w:rPr>
                <w:rStyle w:val="a5"/>
                <w:b/>
                <w:bCs/>
                <w:sz w:val="22"/>
                <w:szCs w:val="22"/>
              </w:rPr>
              <w:t>I</w:t>
            </w:r>
            <w:proofErr w:type="gramEnd"/>
            <w:r w:rsidRPr="0002460D">
              <w:rPr>
                <w:rStyle w:val="a5"/>
                <w:b/>
                <w:bCs/>
                <w:sz w:val="22"/>
                <w:szCs w:val="22"/>
              </w:rPr>
              <w:t xml:space="preserve"> веке»</w:t>
            </w:r>
          </w:p>
        </w:tc>
        <w:tc>
          <w:tcPr>
            <w:tcW w:w="1885" w:type="dxa"/>
          </w:tcPr>
          <w:p w:rsidR="009D7F78" w:rsidRPr="00171026" w:rsidRDefault="009D7F78" w:rsidP="009D7F7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9D7F78" w:rsidRPr="00171026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08.02.2022</w:t>
            </w:r>
          </w:p>
        </w:tc>
        <w:tc>
          <w:tcPr>
            <w:tcW w:w="5023" w:type="dxa"/>
          </w:tcPr>
          <w:p w:rsidR="009D7F78" w:rsidRPr="00A6793B" w:rsidRDefault="009D7F78" w:rsidP="009D7F78">
            <w:pPr>
              <w:pStyle w:val="Style5"/>
              <w:widowControl/>
              <w:spacing w:line="240" w:lineRule="auto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9D7F78" w:rsidRPr="00171026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 xml:space="preserve">Дипломы 1-3 место  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9D7F78" w:rsidRDefault="009D7F78" w:rsidP="009D7F7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</w:rPr>
            </w:pPr>
            <w:r w:rsidRPr="00A901A0">
              <w:rPr>
                <w:sz w:val="22"/>
                <w:szCs w:val="22"/>
              </w:rPr>
              <w:t xml:space="preserve"> </w:t>
            </w:r>
            <w:r w:rsidRPr="009D7F78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9D7F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тему «Модернизация </w:t>
            </w:r>
            <w:r w:rsidRPr="009D7F7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современного технического и профессионального образования: анализ опыта и тенденций</w:t>
            </w:r>
            <w:r w:rsidRPr="009D7F7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85" w:type="dxa"/>
          </w:tcPr>
          <w:p w:rsidR="009D7F78" w:rsidRPr="007E2644" w:rsidRDefault="009D7F78" w:rsidP="009D7F78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446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25.02.2022</w:t>
            </w:r>
          </w:p>
        </w:tc>
        <w:tc>
          <w:tcPr>
            <w:tcW w:w="5023" w:type="dxa"/>
          </w:tcPr>
          <w:p w:rsidR="009D7F78" w:rsidRDefault="009D7F78" w:rsidP="009D7F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Cs w:val="28"/>
              </w:rPr>
            </w:pPr>
            <w:r w:rsidRPr="00A901A0">
              <w:rPr>
                <w:sz w:val="22"/>
                <w:szCs w:val="22"/>
              </w:rPr>
              <w:t>КГКП «Петропавловский строительн</w:t>
            </w:r>
            <w:proofErr w:type="gramStart"/>
            <w:r w:rsidRPr="00A901A0">
              <w:rPr>
                <w:sz w:val="22"/>
                <w:szCs w:val="22"/>
              </w:rPr>
              <w:t>о-</w:t>
            </w:r>
            <w:proofErr w:type="gramEnd"/>
            <w:r w:rsidRPr="00A901A0">
              <w:rPr>
                <w:sz w:val="22"/>
                <w:szCs w:val="22"/>
              </w:rPr>
              <w:t xml:space="preserve"> экономический колледж»</w:t>
            </w:r>
          </w:p>
        </w:tc>
        <w:tc>
          <w:tcPr>
            <w:tcW w:w="1671" w:type="dxa"/>
          </w:tcPr>
          <w:p w:rsidR="009D7F78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сертификаты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F823D6" w:rsidRDefault="009D7F78" w:rsidP="009D7F78">
            <w:pPr>
              <w:jc w:val="both"/>
            </w:pPr>
            <w:r>
              <w:rPr>
                <w:shd w:val="clear" w:color="auto" w:fill="FFFFFF"/>
              </w:rPr>
              <w:t>С</w:t>
            </w:r>
            <w:r w:rsidRPr="00F823D6">
              <w:rPr>
                <w:shd w:val="clear" w:color="auto" w:fill="FFFFFF"/>
              </w:rPr>
              <w:t>татья в журнал «Образование Омской области».</w:t>
            </w:r>
          </w:p>
        </w:tc>
        <w:tc>
          <w:tcPr>
            <w:tcW w:w="1885" w:type="dxa"/>
          </w:tcPr>
          <w:p w:rsidR="009D7F78" w:rsidRPr="00BB309D" w:rsidRDefault="009D7F78" w:rsidP="009D7F7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10.03.2022</w:t>
            </w:r>
          </w:p>
        </w:tc>
        <w:tc>
          <w:tcPr>
            <w:tcW w:w="5023" w:type="dxa"/>
          </w:tcPr>
          <w:p w:rsidR="009D7F78" w:rsidRDefault="009D7F78" w:rsidP="009D7F78">
            <w:pPr>
              <w:ind w:left="211" w:hanging="97"/>
              <w:jc w:val="center"/>
            </w:pPr>
            <w:r>
              <w:rPr>
                <w:sz w:val="22"/>
                <w:szCs w:val="22"/>
              </w:rPr>
              <w:t>ИРООО</w:t>
            </w:r>
          </w:p>
        </w:tc>
        <w:tc>
          <w:tcPr>
            <w:tcW w:w="1671" w:type="dxa"/>
          </w:tcPr>
          <w:p w:rsidR="009D7F78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статья</w:t>
            </w:r>
          </w:p>
        </w:tc>
      </w:tr>
      <w:tr w:rsidR="009D7F78" w:rsidRPr="00171026" w:rsidTr="009D7F78">
        <w:trPr>
          <w:trHeight w:val="990"/>
        </w:trPr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9D7F78" w:rsidRDefault="009D7F78" w:rsidP="009D7F78">
            <w:pPr>
              <w:pStyle w:val="a4"/>
              <w:shd w:val="clear" w:color="auto" w:fill="FFFFFF"/>
              <w:spacing w:after="218" w:afterAutospacing="0"/>
              <w:jc w:val="both"/>
            </w:pPr>
            <w:proofErr w:type="gramStart"/>
            <w:r w:rsidRPr="009D7F78">
              <w:rPr>
                <w:sz w:val="22"/>
                <w:szCs w:val="22"/>
              </w:rPr>
              <w:t>Установочный</w:t>
            </w:r>
            <w:proofErr w:type="gramEnd"/>
            <w:r w:rsidRPr="009D7F78">
              <w:rPr>
                <w:sz w:val="22"/>
                <w:szCs w:val="22"/>
              </w:rPr>
              <w:t xml:space="preserve"> </w:t>
            </w:r>
            <w:proofErr w:type="spellStart"/>
            <w:r w:rsidRPr="009D7F78">
              <w:rPr>
                <w:sz w:val="22"/>
                <w:szCs w:val="22"/>
              </w:rPr>
              <w:t>вебинар</w:t>
            </w:r>
            <w:proofErr w:type="spellEnd"/>
            <w:r w:rsidRPr="009D7F78">
              <w:rPr>
                <w:sz w:val="22"/>
                <w:szCs w:val="22"/>
              </w:rPr>
              <w:t xml:space="preserve"> с разработчиками ФГОС СПО на тему: «Проектирование ФГОС СПО в 2022 году»</w:t>
            </w:r>
          </w:p>
        </w:tc>
        <w:tc>
          <w:tcPr>
            <w:tcW w:w="1885" w:type="dxa"/>
          </w:tcPr>
          <w:p w:rsidR="009D7F78" w:rsidRPr="009D7F78" w:rsidRDefault="009D7F78" w:rsidP="009D7F78">
            <w:pPr>
              <w:jc w:val="center"/>
            </w:pPr>
          </w:p>
        </w:tc>
        <w:tc>
          <w:tcPr>
            <w:tcW w:w="1446" w:type="dxa"/>
          </w:tcPr>
          <w:p w:rsidR="009D7F78" w:rsidRPr="009D7F78" w:rsidRDefault="009D7F78" w:rsidP="009D7F78">
            <w:pPr>
              <w:jc w:val="center"/>
            </w:pPr>
            <w:r w:rsidRPr="009D7F78">
              <w:rPr>
                <w:sz w:val="22"/>
                <w:szCs w:val="22"/>
              </w:rPr>
              <w:t xml:space="preserve">28 февраля 2022 года  </w:t>
            </w:r>
          </w:p>
        </w:tc>
        <w:tc>
          <w:tcPr>
            <w:tcW w:w="5023" w:type="dxa"/>
          </w:tcPr>
          <w:p w:rsidR="009D7F78" w:rsidRPr="009D7F78" w:rsidRDefault="009D7F78" w:rsidP="009D7F78">
            <w:pPr>
              <w:ind w:left="211" w:hanging="35"/>
              <w:jc w:val="both"/>
            </w:pPr>
            <w:r w:rsidRPr="009D7F78">
              <w:rPr>
                <w:sz w:val="22"/>
                <w:szCs w:val="22"/>
              </w:rPr>
              <w:t>ФГБОУ ДПО «Институт развития профессионального образования»</w:t>
            </w:r>
          </w:p>
        </w:tc>
        <w:tc>
          <w:tcPr>
            <w:tcW w:w="1671" w:type="dxa"/>
          </w:tcPr>
          <w:p w:rsidR="009D7F78" w:rsidRPr="009D7F78" w:rsidRDefault="009D7F78" w:rsidP="009D7F78">
            <w:pPr>
              <w:jc w:val="center"/>
            </w:pPr>
            <w:r w:rsidRPr="009D7F78">
              <w:rPr>
                <w:sz w:val="22"/>
                <w:szCs w:val="22"/>
              </w:rPr>
              <w:t xml:space="preserve">Материалы </w:t>
            </w:r>
            <w:proofErr w:type="spellStart"/>
            <w:r w:rsidRPr="009D7F78">
              <w:rPr>
                <w:sz w:val="22"/>
                <w:szCs w:val="22"/>
              </w:rPr>
              <w:t>вебинара</w:t>
            </w:r>
            <w:proofErr w:type="spellEnd"/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9D7F78" w:rsidRDefault="009D7F78" w:rsidP="009D7F78">
            <w:pPr>
              <w:pStyle w:val="a4"/>
              <w:shd w:val="clear" w:color="auto" w:fill="FFFFFF"/>
              <w:spacing w:after="218" w:afterAutospacing="0"/>
              <w:jc w:val="both"/>
            </w:pPr>
            <w:r w:rsidRPr="009D7F78">
              <w:rPr>
                <w:sz w:val="22"/>
                <w:szCs w:val="22"/>
                <w:lang w:val="en-US"/>
              </w:rPr>
              <w:t>II</w:t>
            </w:r>
            <w:r w:rsidRPr="009D7F78">
              <w:rPr>
                <w:sz w:val="22"/>
                <w:szCs w:val="22"/>
              </w:rPr>
              <w:t xml:space="preserve"> Международная научно-практическая конференция «</w:t>
            </w:r>
            <w:r w:rsidRPr="009D7F78">
              <w:rPr>
                <w:sz w:val="22"/>
                <w:szCs w:val="22"/>
                <w:shd w:val="clear" w:color="auto" w:fill="FFFFFF"/>
              </w:rPr>
              <w:t>Современные технологии обучения в условиях цифровой трансформации среднего профессионального образования»</w:t>
            </w:r>
          </w:p>
        </w:tc>
        <w:tc>
          <w:tcPr>
            <w:tcW w:w="1885" w:type="dxa"/>
          </w:tcPr>
          <w:p w:rsidR="009D7F78" w:rsidRPr="009D7F78" w:rsidRDefault="009D7F78" w:rsidP="009D7F78">
            <w:pPr>
              <w:jc w:val="center"/>
            </w:pPr>
          </w:p>
        </w:tc>
        <w:tc>
          <w:tcPr>
            <w:tcW w:w="1446" w:type="dxa"/>
          </w:tcPr>
          <w:p w:rsidR="009D7F78" w:rsidRPr="009D7F78" w:rsidRDefault="009D7F78" w:rsidP="009D7F78">
            <w:pPr>
              <w:jc w:val="center"/>
            </w:pPr>
            <w:r w:rsidRPr="009D7F78">
              <w:rPr>
                <w:sz w:val="22"/>
                <w:szCs w:val="22"/>
              </w:rPr>
              <w:t>16.03.2022</w:t>
            </w:r>
          </w:p>
        </w:tc>
        <w:tc>
          <w:tcPr>
            <w:tcW w:w="5023" w:type="dxa"/>
          </w:tcPr>
          <w:p w:rsidR="009D7F78" w:rsidRPr="00D972C4" w:rsidRDefault="009D7F78" w:rsidP="009D7F78">
            <w:pPr>
              <w:ind w:left="33" w:firstLine="143"/>
              <w:jc w:val="both"/>
              <w:rPr>
                <w:highlight w:val="yellow"/>
              </w:rPr>
            </w:pPr>
            <w:r w:rsidRPr="00D972C4">
              <w:rPr>
                <w:kern w:val="36"/>
                <w:sz w:val="22"/>
                <w:szCs w:val="22"/>
              </w:rPr>
              <w:t xml:space="preserve">ФГБОУ </w:t>
            </w:r>
            <w:proofErr w:type="gramStart"/>
            <w:r w:rsidRPr="00D972C4">
              <w:rPr>
                <w:kern w:val="36"/>
                <w:sz w:val="22"/>
                <w:szCs w:val="22"/>
              </w:rPr>
              <w:t>ВО</w:t>
            </w:r>
            <w:proofErr w:type="gramEnd"/>
            <w:r w:rsidRPr="00D972C4">
              <w:rPr>
                <w:kern w:val="36"/>
                <w:sz w:val="22"/>
                <w:szCs w:val="22"/>
              </w:rPr>
              <w:t xml:space="preserve"> «Российская академия народного хозяйства и государственной службы при президенте Российской Федерации» Омский филиал </w:t>
            </w:r>
            <w:r>
              <w:rPr>
                <w:kern w:val="36"/>
                <w:sz w:val="22"/>
                <w:szCs w:val="22"/>
              </w:rPr>
              <w:t xml:space="preserve"> </w:t>
            </w:r>
            <w:r w:rsidRPr="00D972C4">
              <w:rPr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Сертификат</w:t>
            </w:r>
          </w:p>
          <w:p w:rsidR="009D7F78" w:rsidRPr="004D3255" w:rsidRDefault="009D7F78" w:rsidP="009D7F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сборник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D43113" w:rsidRDefault="009D7F78" w:rsidP="009D7F78">
            <w:pPr>
              <w:shd w:val="clear" w:color="auto" w:fill="FFFFFF"/>
              <w:ind w:left="10"/>
              <w:jc w:val="both"/>
            </w:pPr>
            <w:r w:rsidRPr="00D43113">
              <w:rPr>
                <w:sz w:val="22"/>
                <w:szCs w:val="22"/>
                <w:shd w:val="clear" w:color="auto" w:fill="FFFFFF"/>
              </w:rPr>
              <w:t xml:space="preserve">Межрегиональная научно-практическая конференция «Тенденции развития образования XXI века: формирование навыков будущего» </w:t>
            </w:r>
          </w:p>
        </w:tc>
        <w:tc>
          <w:tcPr>
            <w:tcW w:w="1885" w:type="dxa"/>
          </w:tcPr>
          <w:p w:rsidR="009D7F78" w:rsidRPr="00D43113" w:rsidRDefault="009D7F78" w:rsidP="009D7F78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446" w:type="dxa"/>
          </w:tcPr>
          <w:p w:rsidR="009D7F78" w:rsidRPr="00D43113" w:rsidRDefault="009D7F78" w:rsidP="009D7F78">
            <w:pPr>
              <w:jc w:val="center"/>
            </w:pPr>
            <w:r w:rsidRPr="00D43113">
              <w:rPr>
                <w:sz w:val="22"/>
                <w:szCs w:val="22"/>
                <w:shd w:val="clear" w:color="auto" w:fill="FFFFFF"/>
              </w:rPr>
              <w:t>16-20 мая 2022</w:t>
            </w:r>
          </w:p>
        </w:tc>
        <w:tc>
          <w:tcPr>
            <w:tcW w:w="5023" w:type="dxa"/>
          </w:tcPr>
          <w:p w:rsidR="009D7F78" w:rsidRPr="00D43113" w:rsidRDefault="009D7F78" w:rsidP="009D7F78">
            <w:pPr>
              <w:contextualSpacing/>
              <w:jc w:val="both"/>
              <w:rPr>
                <w:rFonts w:eastAsia="Calibri"/>
                <w:i/>
              </w:rPr>
            </w:pPr>
            <w:r w:rsidRPr="00D43113">
              <w:rPr>
                <w:sz w:val="22"/>
                <w:szCs w:val="22"/>
                <w:shd w:val="clear" w:color="auto" w:fill="FFFFFF"/>
              </w:rPr>
              <w:t>БОУ ОО ДПО «ИРООО»</w:t>
            </w:r>
          </w:p>
        </w:tc>
        <w:tc>
          <w:tcPr>
            <w:tcW w:w="1671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слушатель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9D7F78" w:rsidRDefault="009D7F78" w:rsidP="009D7F7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</w:rPr>
            </w:pPr>
            <w:r w:rsidRPr="009D7F78">
              <w:rPr>
                <w:rFonts w:ascii="Times New Roman" w:eastAsia="Calibri" w:hAnsi="Times New Roman" w:cs="Times New Roman"/>
                <w:sz w:val="22"/>
                <w:szCs w:val="22"/>
              </w:rPr>
              <w:t>Смотр-конкурс методических пособий «Методическая копилка»</w:t>
            </w:r>
          </w:p>
        </w:tc>
        <w:tc>
          <w:tcPr>
            <w:tcW w:w="1885" w:type="dxa"/>
          </w:tcPr>
          <w:p w:rsidR="009D7F78" w:rsidRPr="003F10A9" w:rsidRDefault="009D7F78" w:rsidP="009D7F78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446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28.02.2022</w:t>
            </w:r>
          </w:p>
        </w:tc>
        <w:tc>
          <w:tcPr>
            <w:tcW w:w="5023" w:type="dxa"/>
          </w:tcPr>
          <w:p w:rsidR="009D7F78" w:rsidRPr="00A6793B" w:rsidRDefault="009D7F78" w:rsidP="009D7F78">
            <w:pPr>
              <w:pStyle w:val="Style5"/>
              <w:widowControl/>
              <w:spacing w:line="240" w:lineRule="auto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9D7F78" w:rsidRPr="00171026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 xml:space="preserve">Диплом 2 место  </w:t>
            </w:r>
          </w:p>
        </w:tc>
      </w:tr>
      <w:tr w:rsidR="009D7F78" w:rsidRPr="00171026" w:rsidTr="009D7F78">
        <w:tc>
          <w:tcPr>
            <w:tcW w:w="675" w:type="dxa"/>
            <w:vMerge/>
          </w:tcPr>
          <w:p w:rsidR="009D7F78" w:rsidRPr="00171026" w:rsidRDefault="009D7F78" w:rsidP="009D7F78">
            <w:pPr>
              <w:ind w:right="-370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9D7F78" w:rsidRPr="00171026" w:rsidRDefault="009D7F78" w:rsidP="009D7F78">
            <w:pPr>
              <w:ind w:right="72"/>
              <w:jc w:val="center"/>
            </w:pPr>
          </w:p>
        </w:tc>
        <w:tc>
          <w:tcPr>
            <w:tcW w:w="3017" w:type="dxa"/>
          </w:tcPr>
          <w:p w:rsidR="009D7F78" w:rsidRPr="009D7F78" w:rsidRDefault="009D7F78" w:rsidP="009D7F78">
            <w:pPr>
              <w:pStyle w:val="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D7F78">
              <w:rPr>
                <w:rFonts w:ascii="Times New Roman" w:eastAsia="Calibri" w:hAnsi="Times New Roman" w:cs="Times New Roman"/>
                <w:sz w:val="22"/>
                <w:szCs w:val="22"/>
              </w:rPr>
              <w:t>Смотр-конкурс методических пособий «Методическая копилка»</w:t>
            </w:r>
          </w:p>
        </w:tc>
        <w:tc>
          <w:tcPr>
            <w:tcW w:w="1885" w:type="dxa"/>
          </w:tcPr>
          <w:p w:rsidR="009D7F78" w:rsidRPr="003F10A9" w:rsidRDefault="009D7F78" w:rsidP="009D7F78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446" w:type="dxa"/>
          </w:tcPr>
          <w:p w:rsidR="009D7F78" w:rsidRDefault="009D7F78" w:rsidP="009D7F78">
            <w:pPr>
              <w:jc w:val="center"/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5023" w:type="dxa"/>
          </w:tcPr>
          <w:p w:rsidR="009D7F78" w:rsidRPr="00A6793B" w:rsidRDefault="009D7F78" w:rsidP="009D7F78">
            <w:pPr>
              <w:pStyle w:val="Style5"/>
              <w:widowControl/>
              <w:spacing w:line="240" w:lineRule="auto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9D7F78" w:rsidRPr="00171026" w:rsidRDefault="009D7F78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 xml:space="preserve">Диплом 1 место  </w:t>
            </w:r>
          </w:p>
        </w:tc>
      </w:tr>
      <w:tr w:rsidR="00CC52DF" w:rsidRPr="00171026" w:rsidTr="009D7F78">
        <w:tc>
          <w:tcPr>
            <w:tcW w:w="675" w:type="dxa"/>
            <w:vMerge w:val="restart"/>
          </w:tcPr>
          <w:p w:rsidR="00CC52DF" w:rsidRPr="00171026" w:rsidRDefault="00CC52DF" w:rsidP="009D7F78">
            <w:pPr>
              <w:ind w:left="360" w:right="-370" w:hanging="46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5" w:type="dxa"/>
            <w:vMerge w:val="restart"/>
          </w:tcPr>
          <w:p w:rsidR="00CC52DF" w:rsidRPr="00171026" w:rsidRDefault="00CC52DF" w:rsidP="009D7F78">
            <w:pPr>
              <w:ind w:right="-108"/>
              <w:jc w:val="center"/>
              <w:rPr>
                <w:b/>
              </w:rPr>
            </w:pPr>
            <w:proofErr w:type="spellStart"/>
            <w:r w:rsidRPr="00171026">
              <w:rPr>
                <w:sz w:val="22"/>
                <w:szCs w:val="22"/>
              </w:rPr>
              <w:t>Посохова</w:t>
            </w:r>
            <w:proofErr w:type="spellEnd"/>
            <w:r w:rsidRPr="00171026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017" w:type="dxa"/>
          </w:tcPr>
          <w:p w:rsidR="00CC52DF" w:rsidRPr="007F6DBB" w:rsidRDefault="00CC52DF" w:rsidP="009D7F78">
            <w:pPr>
              <w:ind w:right="34" w:firstLine="68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 w:rsidRPr="007F6DBB">
              <w:rPr>
                <w:color w:val="000000"/>
                <w:sz w:val="22"/>
                <w:szCs w:val="22"/>
              </w:rPr>
              <w:t xml:space="preserve"> Международная конференция руководителей, преподавателей, мастеров </w:t>
            </w:r>
            <w:r w:rsidRPr="007F6DBB">
              <w:rPr>
                <w:color w:val="000000"/>
                <w:sz w:val="22"/>
                <w:szCs w:val="22"/>
              </w:rPr>
              <w:lastRenderedPageBreak/>
              <w:t xml:space="preserve">производственного обучения и студентов средних специальных учебных заведений </w:t>
            </w:r>
            <w:r w:rsidRPr="007F6DBB">
              <w:rPr>
                <w:i/>
                <w:sz w:val="22"/>
                <w:szCs w:val="22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85" w:type="dxa"/>
          </w:tcPr>
          <w:p w:rsidR="00CC52DF" w:rsidRPr="00171026" w:rsidRDefault="00CC52DF" w:rsidP="009D7F78">
            <w:pPr>
              <w:jc w:val="both"/>
            </w:pPr>
            <w:proofErr w:type="spellStart"/>
            <w:r w:rsidRPr="00242200">
              <w:rPr>
                <w:color w:val="000000"/>
                <w:sz w:val="20"/>
                <w:szCs w:val="20"/>
              </w:rPr>
              <w:lastRenderedPageBreak/>
              <w:t>Вшивцева</w:t>
            </w:r>
            <w:proofErr w:type="spellEnd"/>
            <w:r w:rsidRPr="00242200">
              <w:rPr>
                <w:color w:val="000000"/>
                <w:sz w:val="20"/>
                <w:szCs w:val="20"/>
              </w:rPr>
              <w:t xml:space="preserve"> 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42200">
              <w:rPr>
                <w:color w:val="000000"/>
                <w:sz w:val="20"/>
                <w:szCs w:val="20"/>
              </w:rPr>
              <w:t>, Егоркина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422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2200">
              <w:rPr>
                <w:color w:val="000000"/>
                <w:sz w:val="20"/>
                <w:szCs w:val="20"/>
              </w:rPr>
              <w:t>Милик</w:t>
            </w:r>
            <w:proofErr w:type="spellEnd"/>
            <w:r w:rsidRPr="00242200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. 391 гр.</w:t>
            </w:r>
          </w:p>
        </w:tc>
        <w:tc>
          <w:tcPr>
            <w:tcW w:w="1446" w:type="dxa"/>
          </w:tcPr>
          <w:p w:rsidR="00CC52DF" w:rsidRPr="0014018F" w:rsidRDefault="00CC52DF" w:rsidP="009D7F78">
            <w:pPr>
              <w:ind w:left="-80"/>
              <w:jc w:val="center"/>
            </w:pPr>
            <w:r w:rsidRPr="0014018F">
              <w:rPr>
                <w:sz w:val="22"/>
                <w:szCs w:val="22"/>
              </w:rPr>
              <w:t>28-29.10</w:t>
            </w:r>
          </w:p>
        </w:tc>
        <w:tc>
          <w:tcPr>
            <w:tcW w:w="5023" w:type="dxa"/>
          </w:tcPr>
          <w:p w:rsidR="00CC52DF" w:rsidRPr="00171026" w:rsidRDefault="00CC52DF" w:rsidP="009D7F78">
            <w:pPr>
              <w:ind w:left="211" w:hanging="495"/>
              <w:jc w:val="center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CC52DF" w:rsidRDefault="00CC52DF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Диплом 2 место</w:t>
            </w:r>
          </w:p>
        </w:tc>
      </w:tr>
      <w:tr w:rsidR="00CC52DF" w:rsidRPr="00171026" w:rsidTr="009D7F78">
        <w:tc>
          <w:tcPr>
            <w:tcW w:w="675" w:type="dxa"/>
            <w:vMerge/>
          </w:tcPr>
          <w:p w:rsidR="00CC52DF" w:rsidRPr="00171026" w:rsidRDefault="00CC52DF" w:rsidP="009D7F78">
            <w:pPr>
              <w:ind w:left="360" w:right="-370" w:hanging="468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CC52DF" w:rsidRPr="00171026" w:rsidRDefault="00CC52DF" w:rsidP="009D7F78">
            <w:pPr>
              <w:ind w:right="-108"/>
              <w:jc w:val="center"/>
            </w:pPr>
          </w:p>
        </w:tc>
        <w:tc>
          <w:tcPr>
            <w:tcW w:w="3017" w:type="dxa"/>
          </w:tcPr>
          <w:p w:rsidR="00CC52DF" w:rsidRPr="00834A1B" w:rsidRDefault="00CC52DF" w:rsidP="009D7F78">
            <w:pPr>
              <w:ind w:right="34" w:firstLine="68"/>
              <w:jc w:val="both"/>
              <w:rPr>
                <w:color w:val="000000"/>
              </w:rPr>
            </w:pPr>
            <w:r w:rsidRPr="00C141C5">
              <w:rPr>
                <w:lang w:eastAsia="ar-SA"/>
              </w:rPr>
              <w:t>Всероссийск</w:t>
            </w:r>
            <w:r>
              <w:rPr>
                <w:lang w:eastAsia="ar-SA"/>
              </w:rPr>
              <w:t>ий конкурс</w:t>
            </w:r>
            <w:r w:rsidRPr="00C141C5">
              <w:rPr>
                <w:lang w:eastAsia="ar-SA"/>
              </w:rPr>
              <w:t xml:space="preserve"> творческих работ молодежи «Люди так не делятся - 2021»</w:t>
            </w:r>
          </w:p>
        </w:tc>
        <w:tc>
          <w:tcPr>
            <w:tcW w:w="1885" w:type="dxa"/>
          </w:tcPr>
          <w:p w:rsidR="00CC52DF" w:rsidRDefault="00CC52DF" w:rsidP="009D7F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Саакян Р.191</w:t>
            </w:r>
          </w:p>
        </w:tc>
        <w:tc>
          <w:tcPr>
            <w:tcW w:w="1446" w:type="dxa"/>
          </w:tcPr>
          <w:p w:rsidR="00CC52DF" w:rsidRPr="0014018F" w:rsidRDefault="00CC52DF" w:rsidP="009D7F78">
            <w:pPr>
              <w:ind w:left="-80"/>
              <w:jc w:val="center"/>
            </w:pPr>
            <w:r>
              <w:rPr>
                <w:sz w:val="22"/>
                <w:szCs w:val="22"/>
              </w:rPr>
              <w:t>15.12.2021</w:t>
            </w:r>
          </w:p>
        </w:tc>
        <w:tc>
          <w:tcPr>
            <w:tcW w:w="5023" w:type="dxa"/>
          </w:tcPr>
          <w:p w:rsidR="00CC52DF" w:rsidRDefault="00CC52DF" w:rsidP="009D7F78">
            <w:pPr>
              <w:ind w:left="211" w:hanging="495"/>
              <w:jc w:val="center"/>
            </w:pPr>
            <w:r>
              <w:rPr>
                <w:sz w:val="22"/>
                <w:szCs w:val="22"/>
              </w:rPr>
              <w:t xml:space="preserve">ГАПОУ </w:t>
            </w:r>
            <w:r w:rsidRPr="00C141C5">
              <w:rPr>
                <w:lang w:eastAsia="ar-SA"/>
              </w:rPr>
              <w:t>Самарской области «Самарский государственный колледж»</w:t>
            </w:r>
          </w:p>
        </w:tc>
        <w:tc>
          <w:tcPr>
            <w:tcW w:w="1671" w:type="dxa"/>
          </w:tcPr>
          <w:p w:rsidR="00CC52DF" w:rsidRDefault="00CC52DF" w:rsidP="009D7F78">
            <w:pPr>
              <w:ind w:right="-14"/>
              <w:jc w:val="center"/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CC52DF" w:rsidRPr="00171026" w:rsidTr="009D7F78">
        <w:tc>
          <w:tcPr>
            <w:tcW w:w="675" w:type="dxa"/>
            <w:vMerge w:val="restart"/>
          </w:tcPr>
          <w:p w:rsidR="00CC52DF" w:rsidRPr="00171026" w:rsidRDefault="00CC52DF" w:rsidP="00CC52DF">
            <w:pPr>
              <w:ind w:left="360" w:right="-370" w:hanging="46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5" w:type="dxa"/>
            <w:vMerge w:val="restart"/>
          </w:tcPr>
          <w:p w:rsidR="00CC52DF" w:rsidRPr="00171026" w:rsidRDefault="00CC52DF" w:rsidP="00CC52DF">
            <w:proofErr w:type="spellStart"/>
            <w:r>
              <w:rPr>
                <w:rFonts w:eastAsia="Calibri"/>
                <w:sz w:val="22"/>
                <w:szCs w:val="22"/>
              </w:rPr>
              <w:t>Курдюмова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  <w:tc>
          <w:tcPr>
            <w:tcW w:w="3017" w:type="dxa"/>
          </w:tcPr>
          <w:p w:rsidR="00CC52DF" w:rsidRPr="00A901A0" w:rsidRDefault="00CC52DF" w:rsidP="00CC52DF">
            <w:pPr>
              <w:pStyle w:val="1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A901A0">
              <w:rPr>
                <w:sz w:val="22"/>
                <w:szCs w:val="22"/>
              </w:rPr>
              <w:t xml:space="preserve"> Международн</w:t>
            </w:r>
            <w:r>
              <w:rPr>
                <w:sz w:val="22"/>
                <w:szCs w:val="22"/>
              </w:rPr>
              <w:t>ая</w:t>
            </w:r>
            <w:r w:rsidRPr="00A901A0">
              <w:rPr>
                <w:sz w:val="22"/>
                <w:szCs w:val="22"/>
              </w:rPr>
              <w:t xml:space="preserve"> научно-практическ</w:t>
            </w:r>
            <w:r>
              <w:rPr>
                <w:sz w:val="22"/>
                <w:szCs w:val="22"/>
              </w:rPr>
              <w:t>ая</w:t>
            </w:r>
            <w:r w:rsidRPr="00A901A0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A901A0">
              <w:rPr>
                <w:sz w:val="22"/>
                <w:szCs w:val="22"/>
              </w:rPr>
              <w:t xml:space="preserve"> на тему «Модернизация </w:t>
            </w:r>
            <w:r w:rsidRPr="00A901A0">
              <w:rPr>
                <w:sz w:val="22"/>
                <w:szCs w:val="22"/>
                <w:lang w:val="kk-KZ"/>
              </w:rPr>
              <w:t>современного технического и профессионального образования: анализ опыта и тенденций</w:t>
            </w:r>
            <w:r w:rsidRPr="00A901A0">
              <w:rPr>
                <w:sz w:val="22"/>
                <w:szCs w:val="22"/>
              </w:rPr>
              <w:t>»</w:t>
            </w:r>
          </w:p>
        </w:tc>
        <w:tc>
          <w:tcPr>
            <w:tcW w:w="1885" w:type="dxa"/>
          </w:tcPr>
          <w:p w:rsidR="00CC52DF" w:rsidRPr="007E2644" w:rsidRDefault="00CC52DF" w:rsidP="00CC52DF">
            <w:pPr>
              <w:pStyle w:val="1"/>
              <w:spacing w:line="276" w:lineRule="auto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446" w:type="dxa"/>
          </w:tcPr>
          <w:p w:rsidR="00CC52DF" w:rsidRDefault="00CC52DF" w:rsidP="00CC52DF">
            <w:pPr>
              <w:jc w:val="center"/>
            </w:pPr>
            <w:r>
              <w:rPr>
                <w:sz w:val="22"/>
                <w:szCs w:val="22"/>
              </w:rPr>
              <w:t>25.02.2022</w:t>
            </w:r>
          </w:p>
        </w:tc>
        <w:tc>
          <w:tcPr>
            <w:tcW w:w="5023" w:type="dxa"/>
          </w:tcPr>
          <w:p w:rsidR="00CC52DF" w:rsidRDefault="00CC52DF" w:rsidP="00CC52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Cs w:val="28"/>
              </w:rPr>
            </w:pPr>
            <w:r w:rsidRPr="00A901A0">
              <w:rPr>
                <w:sz w:val="22"/>
                <w:szCs w:val="22"/>
              </w:rPr>
              <w:t>КГКП «Петропавловский строительн</w:t>
            </w:r>
            <w:proofErr w:type="gramStart"/>
            <w:r w:rsidRPr="00A901A0">
              <w:rPr>
                <w:sz w:val="22"/>
                <w:szCs w:val="22"/>
              </w:rPr>
              <w:t>о-</w:t>
            </w:r>
            <w:proofErr w:type="gramEnd"/>
            <w:r w:rsidRPr="00A901A0">
              <w:rPr>
                <w:sz w:val="22"/>
                <w:szCs w:val="22"/>
              </w:rPr>
              <w:t xml:space="preserve"> экономический колледж»</w:t>
            </w:r>
          </w:p>
        </w:tc>
        <w:tc>
          <w:tcPr>
            <w:tcW w:w="1671" w:type="dxa"/>
          </w:tcPr>
          <w:p w:rsidR="00CC52DF" w:rsidRPr="00171026" w:rsidRDefault="00CC52DF" w:rsidP="00CC52DF">
            <w:pPr>
              <w:ind w:right="-14"/>
              <w:jc w:val="center"/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CC52DF" w:rsidRPr="00171026" w:rsidTr="009D7F78">
        <w:tc>
          <w:tcPr>
            <w:tcW w:w="675" w:type="dxa"/>
            <w:vMerge/>
          </w:tcPr>
          <w:p w:rsidR="00CC52DF" w:rsidRPr="00171026" w:rsidRDefault="00CC52DF" w:rsidP="00CC52DF">
            <w:pPr>
              <w:ind w:left="360" w:right="-370" w:hanging="468"/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CC52DF" w:rsidRDefault="00CC52DF" w:rsidP="00CC52DF">
            <w:pPr>
              <w:rPr>
                <w:rFonts w:eastAsia="Calibri"/>
              </w:rPr>
            </w:pPr>
          </w:p>
        </w:tc>
        <w:tc>
          <w:tcPr>
            <w:tcW w:w="3017" w:type="dxa"/>
          </w:tcPr>
          <w:p w:rsidR="00CC52DF" w:rsidRPr="007F6DBB" w:rsidRDefault="00CC52DF" w:rsidP="00CC52DF">
            <w:pPr>
              <w:ind w:right="34" w:firstLine="68"/>
              <w:jc w:val="both"/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 w:rsidRPr="007F6DBB">
              <w:rPr>
                <w:color w:val="000000"/>
                <w:sz w:val="22"/>
                <w:szCs w:val="22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7F6DBB">
              <w:rPr>
                <w:i/>
                <w:sz w:val="22"/>
                <w:szCs w:val="22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885" w:type="dxa"/>
          </w:tcPr>
          <w:p w:rsidR="00CC52DF" w:rsidRPr="00171026" w:rsidRDefault="00CC52DF" w:rsidP="00CC52DF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</w:tcPr>
          <w:p w:rsidR="00CC52DF" w:rsidRPr="0014018F" w:rsidRDefault="00CC52DF" w:rsidP="00CC52DF">
            <w:pPr>
              <w:ind w:left="-80"/>
              <w:jc w:val="center"/>
            </w:pPr>
            <w:r w:rsidRPr="0014018F">
              <w:rPr>
                <w:sz w:val="22"/>
                <w:szCs w:val="22"/>
              </w:rPr>
              <w:t>28-29.10</w:t>
            </w:r>
          </w:p>
        </w:tc>
        <w:tc>
          <w:tcPr>
            <w:tcW w:w="5023" w:type="dxa"/>
          </w:tcPr>
          <w:p w:rsidR="00CC52DF" w:rsidRPr="00171026" w:rsidRDefault="00CC52DF" w:rsidP="00CC52DF">
            <w:pPr>
              <w:ind w:left="211" w:hanging="495"/>
              <w:jc w:val="center"/>
            </w:pPr>
            <w:r>
              <w:rPr>
                <w:sz w:val="22"/>
                <w:szCs w:val="22"/>
              </w:rPr>
              <w:t>БПОУ ОО «ОСК»</w:t>
            </w:r>
          </w:p>
        </w:tc>
        <w:tc>
          <w:tcPr>
            <w:tcW w:w="1671" w:type="dxa"/>
          </w:tcPr>
          <w:p w:rsidR="00CC52DF" w:rsidRDefault="00CC52DF" w:rsidP="00CC52DF">
            <w:pPr>
              <w:ind w:right="-14"/>
              <w:jc w:val="center"/>
            </w:pPr>
            <w:r>
              <w:rPr>
                <w:sz w:val="22"/>
                <w:szCs w:val="22"/>
              </w:rPr>
              <w:t>Сертификат</w:t>
            </w:r>
          </w:p>
          <w:p w:rsidR="00CC52DF" w:rsidRPr="00171026" w:rsidRDefault="00CC52DF" w:rsidP="00CC52DF">
            <w:pPr>
              <w:ind w:right="-14"/>
              <w:jc w:val="center"/>
            </w:pPr>
            <w:r>
              <w:rPr>
                <w:sz w:val="22"/>
                <w:szCs w:val="22"/>
              </w:rPr>
              <w:t>сборник</w:t>
            </w:r>
          </w:p>
        </w:tc>
      </w:tr>
    </w:tbl>
    <w:p w:rsidR="007E3254" w:rsidRDefault="007E3254" w:rsidP="009D7F78">
      <w:pPr>
        <w:jc w:val="center"/>
      </w:pPr>
    </w:p>
    <w:sectPr w:rsidR="007E3254" w:rsidSect="009D7F78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8"/>
    <w:rsid w:val="007E3254"/>
    <w:rsid w:val="009D7F78"/>
    <w:rsid w:val="00A65A3A"/>
    <w:rsid w:val="00C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7F78"/>
    <w:rPr>
      <w:b/>
      <w:bCs/>
    </w:rPr>
  </w:style>
  <w:style w:type="paragraph" w:styleId="a4">
    <w:name w:val="Normal (Web)"/>
    <w:aliases w:val="Обычный (Web)"/>
    <w:basedOn w:val="a"/>
    <w:unhideWhenUsed/>
    <w:qFormat/>
    <w:rsid w:val="009D7F78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9D7F78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styleId="a5">
    <w:name w:val="Emphasis"/>
    <w:qFormat/>
    <w:rsid w:val="009D7F78"/>
    <w:rPr>
      <w:i/>
      <w:iCs/>
    </w:rPr>
  </w:style>
  <w:style w:type="character" w:customStyle="1" w:styleId="NoSpacingChar">
    <w:name w:val="No Spacing Char"/>
    <w:link w:val="1"/>
    <w:locked/>
    <w:rsid w:val="009D7F78"/>
    <w:rPr>
      <w:sz w:val="24"/>
      <w:szCs w:val="24"/>
    </w:rPr>
  </w:style>
  <w:style w:type="paragraph" w:customStyle="1" w:styleId="1">
    <w:name w:val="Без интервала1"/>
    <w:link w:val="NoSpacingChar"/>
    <w:rsid w:val="009D7F78"/>
    <w:pPr>
      <w:spacing w:after="0" w:line="240" w:lineRule="auto"/>
    </w:pPr>
    <w:rPr>
      <w:sz w:val="24"/>
      <w:szCs w:val="24"/>
    </w:rPr>
  </w:style>
  <w:style w:type="paragraph" w:styleId="a6">
    <w:name w:val="No Spacing"/>
    <w:link w:val="a7"/>
    <w:uiPriority w:val="1"/>
    <w:qFormat/>
    <w:rsid w:val="009D7F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D7F7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D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7F78"/>
    <w:rPr>
      <w:b/>
      <w:bCs/>
    </w:rPr>
  </w:style>
  <w:style w:type="paragraph" w:styleId="a4">
    <w:name w:val="Normal (Web)"/>
    <w:aliases w:val="Обычный (Web)"/>
    <w:basedOn w:val="a"/>
    <w:unhideWhenUsed/>
    <w:qFormat/>
    <w:rsid w:val="009D7F78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9D7F78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styleId="a5">
    <w:name w:val="Emphasis"/>
    <w:qFormat/>
    <w:rsid w:val="009D7F78"/>
    <w:rPr>
      <w:i/>
      <w:iCs/>
    </w:rPr>
  </w:style>
  <w:style w:type="character" w:customStyle="1" w:styleId="NoSpacingChar">
    <w:name w:val="No Spacing Char"/>
    <w:link w:val="1"/>
    <w:locked/>
    <w:rsid w:val="009D7F78"/>
    <w:rPr>
      <w:sz w:val="24"/>
      <w:szCs w:val="24"/>
    </w:rPr>
  </w:style>
  <w:style w:type="paragraph" w:customStyle="1" w:styleId="1">
    <w:name w:val="Без интервала1"/>
    <w:link w:val="NoSpacingChar"/>
    <w:rsid w:val="009D7F78"/>
    <w:pPr>
      <w:spacing w:after="0" w:line="240" w:lineRule="auto"/>
    </w:pPr>
    <w:rPr>
      <w:sz w:val="24"/>
      <w:szCs w:val="24"/>
    </w:rPr>
  </w:style>
  <w:style w:type="paragraph" w:styleId="a6">
    <w:name w:val="No Spacing"/>
    <w:link w:val="a7"/>
    <w:uiPriority w:val="1"/>
    <w:qFormat/>
    <w:rsid w:val="009D7F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D7F7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D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2022-07-01T17:06:00Z</dcterms:created>
  <dcterms:modified xsi:type="dcterms:W3CDTF">2022-07-01T17:06:00Z</dcterms:modified>
</cp:coreProperties>
</file>