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7E0" w:rsidRPr="009C08A5" w:rsidRDefault="00F41F8A" w:rsidP="009C08A5">
      <w:pPr>
        <w:spacing w:after="27" w:line="240" w:lineRule="auto"/>
        <w:jc w:val="center"/>
        <w:rPr>
          <w:szCs w:val="28"/>
        </w:rPr>
      </w:pPr>
      <w:r w:rsidRPr="009C08A5">
        <w:rPr>
          <w:szCs w:val="28"/>
        </w:rPr>
        <w:t xml:space="preserve">Министерство образования Омской области </w:t>
      </w:r>
    </w:p>
    <w:p w:rsidR="00427224" w:rsidRPr="009C08A5" w:rsidRDefault="00427224" w:rsidP="009C08A5">
      <w:pPr>
        <w:spacing w:after="0" w:line="240" w:lineRule="auto"/>
        <w:ind w:left="0" w:right="0" w:firstLine="0"/>
        <w:jc w:val="center"/>
        <w:rPr>
          <w:color w:val="auto"/>
          <w:szCs w:val="28"/>
        </w:rPr>
      </w:pPr>
      <w:r w:rsidRPr="009C08A5">
        <w:rPr>
          <w:color w:val="auto"/>
          <w:szCs w:val="28"/>
        </w:rPr>
        <w:t>бюджетное профессиональное образовательное учреждение Омской области</w:t>
      </w:r>
    </w:p>
    <w:p w:rsidR="006C67E0" w:rsidRPr="009C08A5" w:rsidRDefault="00427224" w:rsidP="009C08A5">
      <w:pPr>
        <w:spacing w:after="0" w:line="240" w:lineRule="auto"/>
        <w:ind w:left="629" w:right="0" w:firstLine="0"/>
        <w:jc w:val="center"/>
        <w:rPr>
          <w:szCs w:val="28"/>
        </w:rPr>
      </w:pPr>
      <w:r w:rsidRPr="009C08A5">
        <w:rPr>
          <w:color w:val="auto"/>
          <w:szCs w:val="28"/>
        </w:rPr>
        <w:t>«ОМСКИЙ СТРОИТЕЛЬНЫЙ КОЛЛЕДЖ»</w:t>
      </w:r>
    </w:p>
    <w:p w:rsidR="006C67E0" w:rsidRPr="009C08A5" w:rsidRDefault="00F41F8A" w:rsidP="009C08A5">
      <w:pPr>
        <w:spacing w:after="0" w:line="240" w:lineRule="auto"/>
        <w:ind w:left="629" w:right="0" w:firstLine="0"/>
        <w:jc w:val="left"/>
        <w:rPr>
          <w:szCs w:val="28"/>
        </w:rPr>
      </w:pPr>
      <w:r w:rsidRPr="009C08A5">
        <w:rPr>
          <w:szCs w:val="28"/>
        </w:rPr>
        <w:t xml:space="preserve"> </w:t>
      </w:r>
    </w:p>
    <w:p w:rsidR="006C67E0" w:rsidRDefault="00F41F8A">
      <w:pPr>
        <w:spacing w:after="0" w:line="259" w:lineRule="auto"/>
        <w:ind w:left="629" w:right="0" w:firstLine="0"/>
        <w:jc w:val="left"/>
      </w:pPr>
      <w:r>
        <w:t xml:space="preserve"> </w:t>
      </w:r>
    </w:p>
    <w:p w:rsidR="006C67E0" w:rsidRDefault="00F41F8A">
      <w:pPr>
        <w:spacing w:after="0" w:line="259" w:lineRule="auto"/>
        <w:ind w:left="629" w:right="0" w:firstLine="0"/>
        <w:jc w:val="left"/>
      </w:pPr>
      <w:r>
        <w:t xml:space="preserve"> </w:t>
      </w:r>
    </w:p>
    <w:p w:rsidR="006C67E0" w:rsidRDefault="00F41F8A">
      <w:pPr>
        <w:spacing w:after="0" w:line="259" w:lineRule="auto"/>
        <w:ind w:left="629" w:right="0" w:firstLine="0"/>
        <w:jc w:val="left"/>
      </w:pPr>
      <w:r>
        <w:t xml:space="preserve"> </w:t>
      </w:r>
    </w:p>
    <w:p w:rsidR="006C67E0" w:rsidRDefault="00F41F8A">
      <w:pPr>
        <w:spacing w:after="0" w:line="259" w:lineRule="auto"/>
        <w:ind w:left="629" w:right="0" w:firstLine="0"/>
        <w:jc w:val="left"/>
      </w:pPr>
      <w:r>
        <w:t xml:space="preserve"> </w:t>
      </w:r>
    </w:p>
    <w:p w:rsidR="006C67E0" w:rsidRDefault="00F41F8A">
      <w:pPr>
        <w:spacing w:after="0" w:line="259" w:lineRule="auto"/>
        <w:ind w:left="629" w:right="0" w:firstLine="0"/>
        <w:jc w:val="left"/>
      </w:pPr>
      <w:r>
        <w:t xml:space="preserve"> </w:t>
      </w:r>
    </w:p>
    <w:p w:rsidR="006C67E0" w:rsidRDefault="00F41F8A">
      <w:pPr>
        <w:spacing w:after="25" w:line="259" w:lineRule="auto"/>
        <w:ind w:left="629" w:right="0" w:firstLine="0"/>
        <w:jc w:val="left"/>
      </w:pPr>
      <w:r>
        <w:t xml:space="preserve"> </w:t>
      </w:r>
    </w:p>
    <w:p w:rsidR="006C67E0" w:rsidRDefault="00F41F8A">
      <w:pPr>
        <w:pStyle w:val="1"/>
        <w:spacing w:after="188"/>
        <w:ind w:right="72"/>
      </w:pPr>
      <w:bookmarkStart w:id="0" w:name="_GoBack"/>
      <w:r>
        <w:t xml:space="preserve">РАБОЧАЯ ПРОГРАММА  </w:t>
      </w:r>
    </w:p>
    <w:p w:rsidR="006C67E0" w:rsidRDefault="00F41F8A">
      <w:pPr>
        <w:spacing w:after="185" w:line="259" w:lineRule="auto"/>
        <w:ind w:right="73"/>
        <w:jc w:val="center"/>
      </w:pPr>
      <w:r>
        <w:t>ВНЕУРОЧНОЙ ДЕЯТЕЛЬНОСТИ:</w:t>
      </w:r>
    </w:p>
    <w:p w:rsidR="006C67E0" w:rsidRPr="00427224" w:rsidRDefault="005A4323">
      <w:pPr>
        <w:spacing w:after="131" w:line="259" w:lineRule="auto"/>
        <w:ind w:left="0" w:right="71" w:firstLine="0"/>
        <w:jc w:val="center"/>
        <w:rPr>
          <w:color w:val="auto"/>
        </w:rPr>
      </w:pPr>
      <w:r w:rsidRPr="00427224">
        <w:rPr>
          <w:color w:val="auto"/>
        </w:rPr>
        <w:t xml:space="preserve"> «</w:t>
      </w:r>
      <w:r w:rsidR="00427224" w:rsidRPr="00427224">
        <w:rPr>
          <w:color w:val="auto"/>
        </w:rPr>
        <w:t xml:space="preserve">ТЕХНОЛОГИИ ИНФОРМАЦИОННОГО МОДЕЛИРОВАНИЯ </w:t>
      </w:r>
      <w:r w:rsidR="00427224" w:rsidRPr="00427224">
        <w:rPr>
          <w:color w:val="auto"/>
          <w:lang w:val="en-US"/>
        </w:rPr>
        <w:t>BIM</w:t>
      </w:r>
      <w:r w:rsidRPr="00427224">
        <w:rPr>
          <w:color w:val="auto"/>
        </w:rPr>
        <w:t xml:space="preserve">» </w:t>
      </w:r>
    </w:p>
    <w:p w:rsidR="00F74364" w:rsidRPr="00427224" w:rsidRDefault="005A4323">
      <w:pPr>
        <w:spacing w:after="131" w:line="259" w:lineRule="auto"/>
        <w:ind w:left="0" w:right="71" w:firstLine="0"/>
        <w:jc w:val="center"/>
        <w:rPr>
          <w:color w:val="auto"/>
        </w:rPr>
      </w:pPr>
      <w:r w:rsidRPr="00427224">
        <w:rPr>
          <w:color w:val="auto"/>
        </w:rPr>
        <w:t xml:space="preserve">Класс </w:t>
      </w:r>
      <w:r w:rsidR="009C08A5">
        <w:rPr>
          <w:color w:val="auto"/>
        </w:rPr>
        <w:t>(6</w:t>
      </w:r>
      <w:r w:rsidRPr="00427224">
        <w:rPr>
          <w:color w:val="auto"/>
        </w:rPr>
        <w:t>-11 класс)</w:t>
      </w:r>
    </w:p>
    <w:bookmarkEnd w:id="0"/>
    <w:p w:rsidR="00F74364" w:rsidRPr="00F74364" w:rsidRDefault="00F74364" w:rsidP="00F74364">
      <w:pPr>
        <w:spacing w:after="131" w:line="259" w:lineRule="auto"/>
        <w:ind w:left="0" w:right="71" w:firstLine="0"/>
        <w:jc w:val="center"/>
      </w:pPr>
      <w:r w:rsidRPr="00F74364">
        <w:t>Основ</w:t>
      </w:r>
      <w:r w:rsidR="00427224">
        <w:t>ной уровень 24 часа</w:t>
      </w:r>
    </w:p>
    <w:p w:rsidR="006C67E0" w:rsidRDefault="00F41F8A">
      <w:pPr>
        <w:spacing w:after="187" w:line="259" w:lineRule="auto"/>
        <w:ind w:left="0" w:right="0" w:firstLine="0"/>
        <w:jc w:val="center"/>
      </w:pPr>
      <w:r>
        <w:t xml:space="preserve"> </w:t>
      </w:r>
    </w:p>
    <w:p w:rsidR="006C67E0" w:rsidRDefault="006C67E0">
      <w:pPr>
        <w:spacing w:after="131" w:line="259" w:lineRule="auto"/>
        <w:ind w:left="3390" w:right="0" w:firstLine="0"/>
        <w:jc w:val="center"/>
      </w:pPr>
    </w:p>
    <w:p w:rsidR="006C67E0" w:rsidRDefault="00F41F8A">
      <w:pPr>
        <w:spacing w:after="133" w:line="259" w:lineRule="auto"/>
        <w:ind w:left="3390" w:right="0" w:firstLine="0"/>
        <w:jc w:val="center"/>
      </w:pPr>
      <w:r>
        <w:rPr>
          <w:b/>
        </w:rPr>
        <w:t xml:space="preserve"> </w:t>
      </w:r>
    </w:p>
    <w:p w:rsidR="006C67E0" w:rsidRDefault="00F41F8A">
      <w:pPr>
        <w:spacing w:after="131" w:line="259" w:lineRule="auto"/>
        <w:ind w:left="3390" w:right="0" w:firstLine="0"/>
        <w:jc w:val="center"/>
      </w:pPr>
      <w:r>
        <w:rPr>
          <w:b/>
        </w:rPr>
        <w:t xml:space="preserve"> </w:t>
      </w:r>
    </w:p>
    <w:p w:rsidR="006C67E0" w:rsidRDefault="00F41F8A">
      <w:pPr>
        <w:spacing w:after="179" w:line="259" w:lineRule="auto"/>
        <w:ind w:left="3390" w:right="0" w:firstLine="0"/>
        <w:jc w:val="center"/>
      </w:pPr>
      <w:r>
        <w:rPr>
          <w:b/>
        </w:rPr>
        <w:t xml:space="preserve"> </w:t>
      </w:r>
    </w:p>
    <w:p w:rsidR="00E574FE" w:rsidRPr="00E574FE" w:rsidRDefault="00427224" w:rsidP="00E574FE">
      <w:pPr>
        <w:spacing w:after="0" w:line="240" w:lineRule="auto"/>
        <w:ind w:left="3969" w:right="63" w:firstLine="0"/>
        <w:rPr>
          <w:szCs w:val="20"/>
        </w:rPr>
      </w:pPr>
      <w:r>
        <w:t xml:space="preserve">Разработчик: </w:t>
      </w:r>
      <w:proofErr w:type="spellStart"/>
      <w:r w:rsidR="00E574FE" w:rsidRPr="00E574FE">
        <w:rPr>
          <w:szCs w:val="20"/>
        </w:rPr>
        <w:t>Кривальцевич</w:t>
      </w:r>
      <w:proofErr w:type="spellEnd"/>
      <w:r w:rsidR="00E574FE" w:rsidRPr="00E574FE">
        <w:rPr>
          <w:szCs w:val="20"/>
        </w:rPr>
        <w:t xml:space="preserve"> Татьяна Владимировна, </w:t>
      </w:r>
    </w:p>
    <w:p w:rsidR="00E574FE" w:rsidRPr="00E574FE" w:rsidRDefault="00E574FE" w:rsidP="00E574FE">
      <w:pPr>
        <w:shd w:val="clear" w:color="auto" w:fill="FFFFFF"/>
        <w:spacing w:after="0" w:line="240" w:lineRule="auto"/>
        <w:ind w:left="3969" w:right="0" w:firstLine="0"/>
        <w:jc w:val="left"/>
        <w:textAlignment w:val="baseline"/>
        <w:rPr>
          <w:rFonts w:ascii="inherit" w:hAnsi="inherit" w:cs="Arial"/>
          <w:color w:val="auto"/>
          <w:sz w:val="24"/>
          <w:szCs w:val="24"/>
          <w:bdr w:val="none" w:sz="0" w:space="0" w:color="auto" w:frame="1"/>
        </w:rPr>
      </w:pPr>
      <w:r w:rsidRPr="00E574FE">
        <w:rPr>
          <w:szCs w:val="20"/>
        </w:rPr>
        <w:t>Преподаватель первой квалификационной категории</w:t>
      </w:r>
    </w:p>
    <w:p w:rsidR="006C67E0" w:rsidRDefault="00F41F8A" w:rsidP="00E574FE">
      <w:pPr>
        <w:spacing w:after="0" w:line="240" w:lineRule="auto"/>
        <w:ind w:left="2770" w:right="0" w:firstLine="0"/>
        <w:jc w:val="center"/>
      </w:pPr>
      <w:r>
        <w:t xml:space="preserve"> </w:t>
      </w:r>
    </w:p>
    <w:p w:rsidR="006C67E0" w:rsidRDefault="00F41F8A">
      <w:pPr>
        <w:spacing w:after="131" w:line="259" w:lineRule="auto"/>
        <w:ind w:left="0" w:right="0" w:firstLine="0"/>
        <w:jc w:val="left"/>
      </w:pPr>
      <w:r>
        <w:t xml:space="preserve"> </w:t>
      </w:r>
    </w:p>
    <w:p w:rsidR="006C67E0" w:rsidRDefault="00F41F8A">
      <w:pPr>
        <w:spacing w:after="131" w:line="259" w:lineRule="auto"/>
        <w:ind w:left="0" w:right="0" w:firstLine="0"/>
        <w:jc w:val="right"/>
      </w:pPr>
      <w:r>
        <w:t xml:space="preserve"> </w:t>
      </w:r>
    </w:p>
    <w:p w:rsidR="006C67E0" w:rsidRDefault="00F41F8A">
      <w:pPr>
        <w:spacing w:after="131" w:line="259" w:lineRule="auto"/>
        <w:ind w:left="0" w:right="0" w:firstLine="0"/>
        <w:jc w:val="right"/>
      </w:pPr>
      <w:r>
        <w:t xml:space="preserve"> </w:t>
      </w:r>
    </w:p>
    <w:p w:rsidR="006C67E0" w:rsidRDefault="00F41F8A">
      <w:pPr>
        <w:spacing w:after="133" w:line="259" w:lineRule="auto"/>
        <w:ind w:left="0" w:right="0" w:firstLine="0"/>
        <w:jc w:val="right"/>
      </w:pPr>
      <w:r>
        <w:t xml:space="preserve"> </w:t>
      </w:r>
    </w:p>
    <w:p w:rsidR="006C67E0" w:rsidRDefault="00F41F8A">
      <w:pPr>
        <w:spacing w:after="156" w:line="259" w:lineRule="auto"/>
        <w:ind w:left="0" w:right="0" w:firstLine="0"/>
        <w:jc w:val="left"/>
      </w:pPr>
      <w:r>
        <w:t xml:space="preserve"> </w:t>
      </w:r>
    </w:p>
    <w:p w:rsidR="00427224" w:rsidRDefault="00F41F8A">
      <w:pPr>
        <w:spacing w:after="3" w:line="259" w:lineRule="auto"/>
        <w:ind w:right="69"/>
        <w:jc w:val="center"/>
      </w:pPr>
      <w:r>
        <w:t>Омск, 202</w:t>
      </w:r>
      <w:r w:rsidR="003503C5">
        <w:t>3</w:t>
      </w:r>
      <w:r w:rsidR="00427224">
        <w:br w:type="page"/>
      </w:r>
    </w:p>
    <w:p w:rsidR="006C67E0" w:rsidRDefault="006C67E0">
      <w:pPr>
        <w:spacing w:after="3" w:line="259" w:lineRule="auto"/>
        <w:ind w:right="69"/>
        <w:jc w:val="center"/>
      </w:pPr>
    </w:p>
    <w:p w:rsidR="006C67E0" w:rsidRDefault="00F41F8A">
      <w:pPr>
        <w:pStyle w:val="1"/>
        <w:spacing w:after="0"/>
        <w:ind w:right="3788"/>
        <w:jc w:val="right"/>
      </w:pPr>
      <w:r>
        <w:t xml:space="preserve">СОДЕРЖАНИЕ </w:t>
      </w:r>
    </w:p>
    <w:p w:rsidR="006C67E0" w:rsidRDefault="00F41F8A">
      <w:pPr>
        <w:spacing w:after="0" w:line="259" w:lineRule="auto"/>
        <w:ind w:left="4686" w:right="0" w:firstLine="0"/>
        <w:jc w:val="left"/>
      </w:pPr>
      <w:r>
        <w:rPr>
          <w:b/>
        </w:rPr>
        <w:t xml:space="preserve"> </w:t>
      </w:r>
    </w:p>
    <w:p w:rsidR="006C67E0" w:rsidRDefault="00F41F8A">
      <w:pPr>
        <w:spacing w:after="0" w:line="259" w:lineRule="auto"/>
        <w:ind w:left="4686" w:right="0" w:firstLine="0"/>
        <w:jc w:val="left"/>
      </w:pPr>
      <w:r>
        <w:rPr>
          <w:b/>
        </w:rPr>
        <w:t xml:space="preserve"> </w:t>
      </w:r>
    </w:p>
    <w:tbl>
      <w:tblPr>
        <w:tblStyle w:val="TableGrid"/>
        <w:tblW w:w="8899" w:type="dxa"/>
        <w:tblInd w:w="-108" w:type="dxa"/>
        <w:tblCellMar>
          <w:top w:w="8" w:type="dxa"/>
          <w:left w:w="108" w:type="dxa"/>
          <w:right w:w="79" w:type="dxa"/>
        </w:tblCellMar>
        <w:tblLook w:val="04A0" w:firstRow="1" w:lastRow="0" w:firstColumn="1" w:lastColumn="0" w:noHBand="0" w:noVBand="1"/>
      </w:tblPr>
      <w:tblGrid>
        <w:gridCol w:w="674"/>
        <w:gridCol w:w="6948"/>
        <w:gridCol w:w="1277"/>
      </w:tblGrid>
      <w:tr w:rsidR="006C67E0">
        <w:trPr>
          <w:trHeight w:val="977"/>
        </w:trPr>
        <w:tc>
          <w:tcPr>
            <w:tcW w:w="674" w:type="dxa"/>
            <w:tcBorders>
              <w:top w:val="single" w:sz="4" w:space="0" w:color="000000"/>
              <w:left w:val="single" w:sz="4" w:space="0" w:color="000000"/>
              <w:bottom w:val="single" w:sz="4" w:space="0" w:color="000000"/>
              <w:right w:val="single" w:sz="4" w:space="0" w:color="000000"/>
            </w:tcBorders>
          </w:tcPr>
          <w:p w:rsidR="006C67E0" w:rsidRDefault="00F41F8A">
            <w:pPr>
              <w:spacing w:after="178" w:line="259" w:lineRule="auto"/>
              <w:ind w:left="94" w:right="0" w:firstLine="0"/>
              <w:jc w:val="left"/>
            </w:pPr>
            <w:r>
              <w:t xml:space="preserve">№ </w:t>
            </w:r>
          </w:p>
          <w:p w:rsidR="006C67E0" w:rsidRDefault="00F41F8A">
            <w:pPr>
              <w:spacing w:after="0" w:line="259" w:lineRule="auto"/>
              <w:ind w:left="41" w:right="0" w:firstLine="0"/>
              <w:jc w:val="left"/>
            </w:pPr>
            <w:r>
              <w:t xml:space="preserve">п/п </w:t>
            </w:r>
          </w:p>
        </w:tc>
        <w:tc>
          <w:tcPr>
            <w:tcW w:w="6947" w:type="dxa"/>
            <w:tcBorders>
              <w:top w:val="single" w:sz="4" w:space="0" w:color="000000"/>
              <w:left w:val="single" w:sz="4" w:space="0" w:color="000000"/>
              <w:bottom w:val="single" w:sz="4" w:space="0" w:color="000000"/>
              <w:right w:val="single" w:sz="4" w:space="0" w:color="000000"/>
            </w:tcBorders>
          </w:tcPr>
          <w:p w:rsidR="006C67E0" w:rsidRDefault="00F41F8A">
            <w:pPr>
              <w:spacing w:after="0" w:line="259" w:lineRule="auto"/>
              <w:ind w:left="0" w:right="0" w:firstLine="0"/>
              <w:jc w:val="left"/>
            </w:pPr>
            <w:r>
              <w:t xml:space="preserve">Наименование раздела </w:t>
            </w:r>
          </w:p>
        </w:tc>
        <w:tc>
          <w:tcPr>
            <w:tcW w:w="1277" w:type="dxa"/>
            <w:tcBorders>
              <w:top w:val="single" w:sz="4" w:space="0" w:color="000000"/>
              <w:left w:val="single" w:sz="4" w:space="0" w:color="000000"/>
              <w:bottom w:val="single" w:sz="4" w:space="0" w:color="000000"/>
              <w:right w:val="single" w:sz="4" w:space="0" w:color="000000"/>
            </w:tcBorders>
          </w:tcPr>
          <w:p w:rsidR="006C67E0" w:rsidRDefault="00F41F8A">
            <w:pPr>
              <w:spacing w:after="0" w:line="259" w:lineRule="auto"/>
              <w:ind w:left="0" w:right="27" w:firstLine="0"/>
              <w:jc w:val="center"/>
            </w:pPr>
            <w:r>
              <w:t xml:space="preserve">стр. </w:t>
            </w:r>
          </w:p>
        </w:tc>
      </w:tr>
      <w:tr w:rsidR="006C67E0">
        <w:trPr>
          <w:trHeight w:val="492"/>
        </w:trPr>
        <w:tc>
          <w:tcPr>
            <w:tcW w:w="674" w:type="dxa"/>
            <w:tcBorders>
              <w:top w:val="single" w:sz="4" w:space="0" w:color="000000"/>
              <w:left w:val="single" w:sz="4" w:space="0" w:color="000000"/>
              <w:bottom w:val="single" w:sz="4" w:space="0" w:color="000000"/>
              <w:right w:val="single" w:sz="4" w:space="0" w:color="000000"/>
            </w:tcBorders>
          </w:tcPr>
          <w:p w:rsidR="006C67E0" w:rsidRDefault="00F41F8A">
            <w:pPr>
              <w:spacing w:after="0" w:line="259" w:lineRule="auto"/>
              <w:ind w:left="0" w:right="0" w:firstLine="0"/>
              <w:jc w:val="left"/>
            </w:pPr>
            <w:r>
              <w:t>1.</w:t>
            </w:r>
            <w:r>
              <w:rPr>
                <w:rFonts w:ascii="Arial" w:eastAsia="Arial" w:hAnsi="Arial" w:cs="Arial"/>
              </w:rPr>
              <w:t xml:space="preserve"> </w:t>
            </w:r>
          </w:p>
        </w:tc>
        <w:tc>
          <w:tcPr>
            <w:tcW w:w="6947" w:type="dxa"/>
            <w:tcBorders>
              <w:top w:val="single" w:sz="4" w:space="0" w:color="000000"/>
              <w:left w:val="single" w:sz="4" w:space="0" w:color="000000"/>
              <w:bottom w:val="single" w:sz="4" w:space="0" w:color="000000"/>
              <w:right w:val="single" w:sz="4" w:space="0" w:color="000000"/>
            </w:tcBorders>
          </w:tcPr>
          <w:p w:rsidR="006C67E0" w:rsidRDefault="000B6A0E" w:rsidP="006A10EF">
            <w:pPr>
              <w:spacing w:after="0" w:line="259" w:lineRule="auto"/>
              <w:ind w:left="41" w:right="0" w:firstLine="0"/>
              <w:jc w:val="left"/>
            </w:pPr>
            <w:r>
              <w:t>Пояснительная записка</w:t>
            </w:r>
            <w:r w:rsidR="00F41F8A">
              <w:t xml:space="preserve"> </w:t>
            </w:r>
          </w:p>
        </w:tc>
        <w:tc>
          <w:tcPr>
            <w:tcW w:w="1277" w:type="dxa"/>
            <w:tcBorders>
              <w:top w:val="single" w:sz="4" w:space="0" w:color="000000"/>
              <w:left w:val="single" w:sz="4" w:space="0" w:color="000000"/>
              <w:bottom w:val="single" w:sz="4" w:space="0" w:color="000000"/>
              <w:right w:val="single" w:sz="4" w:space="0" w:color="000000"/>
            </w:tcBorders>
          </w:tcPr>
          <w:p w:rsidR="006C67E0" w:rsidRDefault="000B6A0E">
            <w:pPr>
              <w:spacing w:after="0" w:line="259" w:lineRule="auto"/>
              <w:ind w:left="40" w:right="0" w:firstLine="0"/>
              <w:jc w:val="center"/>
            </w:pPr>
            <w:r>
              <w:t>3</w:t>
            </w:r>
            <w:r w:rsidR="00F41F8A">
              <w:t xml:space="preserve"> </w:t>
            </w:r>
          </w:p>
        </w:tc>
      </w:tr>
      <w:tr w:rsidR="006C67E0">
        <w:trPr>
          <w:trHeight w:val="492"/>
        </w:trPr>
        <w:tc>
          <w:tcPr>
            <w:tcW w:w="674" w:type="dxa"/>
            <w:tcBorders>
              <w:top w:val="single" w:sz="4" w:space="0" w:color="000000"/>
              <w:left w:val="single" w:sz="4" w:space="0" w:color="000000"/>
              <w:bottom w:val="single" w:sz="4" w:space="0" w:color="000000"/>
              <w:right w:val="single" w:sz="4" w:space="0" w:color="000000"/>
            </w:tcBorders>
          </w:tcPr>
          <w:p w:rsidR="006C67E0" w:rsidRDefault="00F41F8A">
            <w:pPr>
              <w:spacing w:after="0" w:line="259" w:lineRule="auto"/>
              <w:ind w:left="0" w:right="0" w:firstLine="0"/>
              <w:jc w:val="left"/>
            </w:pPr>
            <w:r>
              <w:t>2.</w:t>
            </w:r>
            <w:r>
              <w:rPr>
                <w:rFonts w:ascii="Arial" w:eastAsia="Arial" w:hAnsi="Arial" w:cs="Arial"/>
              </w:rPr>
              <w:t xml:space="preserve"> </w:t>
            </w:r>
          </w:p>
        </w:tc>
        <w:tc>
          <w:tcPr>
            <w:tcW w:w="6947" w:type="dxa"/>
            <w:tcBorders>
              <w:top w:val="single" w:sz="4" w:space="0" w:color="000000"/>
              <w:left w:val="single" w:sz="4" w:space="0" w:color="000000"/>
              <w:bottom w:val="single" w:sz="4" w:space="0" w:color="000000"/>
              <w:right w:val="single" w:sz="4" w:space="0" w:color="000000"/>
            </w:tcBorders>
          </w:tcPr>
          <w:p w:rsidR="006C67E0" w:rsidRPr="00CC0967" w:rsidRDefault="00CC0967" w:rsidP="006A10EF">
            <w:pPr>
              <w:spacing w:after="0" w:line="259" w:lineRule="auto"/>
              <w:ind w:left="41" w:right="0" w:firstLine="0"/>
              <w:jc w:val="left"/>
            </w:pPr>
            <w:r w:rsidRPr="00CC0967">
              <w:t>Планируемые результаты освоения курса внеурочной деятельности</w:t>
            </w:r>
            <w:r w:rsidR="00F41F8A" w:rsidRPr="00CC0967">
              <w:t xml:space="preserve"> </w:t>
            </w:r>
          </w:p>
        </w:tc>
        <w:tc>
          <w:tcPr>
            <w:tcW w:w="1277" w:type="dxa"/>
            <w:tcBorders>
              <w:top w:val="single" w:sz="4" w:space="0" w:color="000000"/>
              <w:left w:val="single" w:sz="4" w:space="0" w:color="000000"/>
              <w:bottom w:val="single" w:sz="4" w:space="0" w:color="000000"/>
              <w:right w:val="single" w:sz="4" w:space="0" w:color="000000"/>
            </w:tcBorders>
          </w:tcPr>
          <w:p w:rsidR="006C67E0" w:rsidRDefault="00CC0967">
            <w:pPr>
              <w:spacing w:after="0" w:line="259" w:lineRule="auto"/>
              <w:ind w:left="40" w:right="0" w:firstLine="0"/>
              <w:jc w:val="center"/>
            </w:pPr>
            <w:r>
              <w:t>5</w:t>
            </w:r>
            <w:r w:rsidR="00F41F8A">
              <w:t xml:space="preserve"> </w:t>
            </w:r>
          </w:p>
        </w:tc>
      </w:tr>
      <w:tr w:rsidR="006C67E0">
        <w:trPr>
          <w:trHeight w:val="494"/>
        </w:trPr>
        <w:tc>
          <w:tcPr>
            <w:tcW w:w="674" w:type="dxa"/>
            <w:tcBorders>
              <w:top w:val="single" w:sz="4" w:space="0" w:color="000000"/>
              <w:left w:val="single" w:sz="4" w:space="0" w:color="000000"/>
              <w:bottom w:val="single" w:sz="4" w:space="0" w:color="000000"/>
              <w:right w:val="single" w:sz="4" w:space="0" w:color="000000"/>
            </w:tcBorders>
          </w:tcPr>
          <w:p w:rsidR="006C67E0" w:rsidRDefault="00F41F8A">
            <w:pPr>
              <w:spacing w:after="0" w:line="259" w:lineRule="auto"/>
              <w:ind w:left="0" w:right="0" w:firstLine="0"/>
              <w:jc w:val="left"/>
            </w:pPr>
            <w:r>
              <w:t>3.</w:t>
            </w:r>
            <w:r>
              <w:rPr>
                <w:rFonts w:ascii="Arial" w:eastAsia="Arial" w:hAnsi="Arial" w:cs="Arial"/>
              </w:rPr>
              <w:t xml:space="preserve"> </w:t>
            </w:r>
          </w:p>
        </w:tc>
        <w:tc>
          <w:tcPr>
            <w:tcW w:w="6947" w:type="dxa"/>
            <w:tcBorders>
              <w:top w:val="single" w:sz="4" w:space="0" w:color="000000"/>
              <w:left w:val="single" w:sz="4" w:space="0" w:color="000000"/>
              <w:bottom w:val="single" w:sz="4" w:space="0" w:color="000000"/>
              <w:right w:val="single" w:sz="4" w:space="0" w:color="000000"/>
            </w:tcBorders>
          </w:tcPr>
          <w:p w:rsidR="006C67E0" w:rsidRDefault="000E4973" w:rsidP="006A10EF">
            <w:pPr>
              <w:spacing w:after="0" w:line="259" w:lineRule="auto"/>
              <w:ind w:right="0"/>
              <w:jc w:val="left"/>
            </w:pPr>
            <w:r w:rsidRPr="006A10EF">
              <w:t xml:space="preserve">Содержание программы курса внеурочной деятельности </w:t>
            </w:r>
          </w:p>
        </w:tc>
        <w:tc>
          <w:tcPr>
            <w:tcW w:w="1277" w:type="dxa"/>
            <w:tcBorders>
              <w:top w:val="single" w:sz="4" w:space="0" w:color="000000"/>
              <w:left w:val="single" w:sz="4" w:space="0" w:color="000000"/>
              <w:bottom w:val="single" w:sz="4" w:space="0" w:color="000000"/>
              <w:right w:val="single" w:sz="4" w:space="0" w:color="000000"/>
            </w:tcBorders>
          </w:tcPr>
          <w:p w:rsidR="006C67E0" w:rsidRDefault="000E4973">
            <w:pPr>
              <w:spacing w:after="0" w:line="259" w:lineRule="auto"/>
              <w:ind w:left="40" w:right="0" w:firstLine="0"/>
              <w:jc w:val="center"/>
            </w:pPr>
            <w:r>
              <w:t>7</w:t>
            </w:r>
            <w:r w:rsidR="00F41F8A">
              <w:t xml:space="preserve"> </w:t>
            </w:r>
          </w:p>
        </w:tc>
      </w:tr>
      <w:tr w:rsidR="006C67E0">
        <w:trPr>
          <w:trHeight w:val="492"/>
        </w:trPr>
        <w:tc>
          <w:tcPr>
            <w:tcW w:w="674" w:type="dxa"/>
            <w:tcBorders>
              <w:top w:val="single" w:sz="4" w:space="0" w:color="000000"/>
              <w:left w:val="single" w:sz="4" w:space="0" w:color="000000"/>
              <w:bottom w:val="single" w:sz="4" w:space="0" w:color="000000"/>
              <w:right w:val="single" w:sz="4" w:space="0" w:color="000000"/>
            </w:tcBorders>
          </w:tcPr>
          <w:p w:rsidR="006C67E0" w:rsidRDefault="00F41F8A">
            <w:pPr>
              <w:spacing w:after="0" w:line="259" w:lineRule="auto"/>
              <w:ind w:left="0" w:right="0" w:firstLine="0"/>
              <w:jc w:val="left"/>
            </w:pPr>
            <w:r>
              <w:t>4.</w:t>
            </w:r>
            <w:r>
              <w:rPr>
                <w:rFonts w:ascii="Arial" w:eastAsia="Arial" w:hAnsi="Arial" w:cs="Arial"/>
              </w:rPr>
              <w:t xml:space="preserve"> </w:t>
            </w:r>
          </w:p>
        </w:tc>
        <w:tc>
          <w:tcPr>
            <w:tcW w:w="6947" w:type="dxa"/>
            <w:tcBorders>
              <w:top w:val="single" w:sz="4" w:space="0" w:color="000000"/>
              <w:left w:val="single" w:sz="4" w:space="0" w:color="000000"/>
              <w:bottom w:val="single" w:sz="4" w:space="0" w:color="000000"/>
              <w:right w:val="single" w:sz="4" w:space="0" w:color="000000"/>
            </w:tcBorders>
          </w:tcPr>
          <w:p w:rsidR="006C67E0" w:rsidRPr="00032689" w:rsidRDefault="00D53CBC" w:rsidP="00032689">
            <w:pPr>
              <w:spacing w:after="0" w:line="259" w:lineRule="auto"/>
              <w:ind w:left="41" w:right="0" w:firstLine="0"/>
              <w:jc w:val="left"/>
            </w:pPr>
            <w:r w:rsidRPr="00032689">
              <w:t>Тематическое планирование</w:t>
            </w:r>
            <w:r w:rsidR="00F41F8A" w:rsidRPr="00032689">
              <w:t xml:space="preserve"> </w:t>
            </w:r>
          </w:p>
        </w:tc>
        <w:tc>
          <w:tcPr>
            <w:tcW w:w="1277" w:type="dxa"/>
            <w:tcBorders>
              <w:top w:val="single" w:sz="4" w:space="0" w:color="000000"/>
              <w:left w:val="single" w:sz="4" w:space="0" w:color="000000"/>
              <w:bottom w:val="single" w:sz="4" w:space="0" w:color="000000"/>
              <w:right w:val="single" w:sz="4" w:space="0" w:color="000000"/>
            </w:tcBorders>
          </w:tcPr>
          <w:p w:rsidR="006C67E0" w:rsidRDefault="00F41F8A">
            <w:pPr>
              <w:spacing w:after="0" w:line="259" w:lineRule="auto"/>
              <w:ind w:left="40" w:right="0" w:firstLine="0"/>
              <w:jc w:val="center"/>
            </w:pPr>
            <w:r>
              <w:t xml:space="preserve"> </w:t>
            </w:r>
            <w:r w:rsidR="00D53CBC">
              <w:t>9</w:t>
            </w:r>
          </w:p>
        </w:tc>
      </w:tr>
      <w:tr w:rsidR="006C67E0">
        <w:trPr>
          <w:trHeight w:val="495"/>
        </w:trPr>
        <w:tc>
          <w:tcPr>
            <w:tcW w:w="674" w:type="dxa"/>
            <w:tcBorders>
              <w:top w:val="single" w:sz="4" w:space="0" w:color="000000"/>
              <w:left w:val="single" w:sz="4" w:space="0" w:color="000000"/>
              <w:bottom w:val="single" w:sz="4" w:space="0" w:color="000000"/>
              <w:right w:val="single" w:sz="4" w:space="0" w:color="000000"/>
            </w:tcBorders>
          </w:tcPr>
          <w:p w:rsidR="006C67E0" w:rsidRDefault="00F41F8A">
            <w:pPr>
              <w:spacing w:after="0" w:line="259" w:lineRule="auto"/>
              <w:ind w:left="0" w:right="0" w:firstLine="0"/>
              <w:jc w:val="left"/>
            </w:pPr>
            <w:r>
              <w:t>5.</w:t>
            </w:r>
            <w:r>
              <w:rPr>
                <w:rFonts w:ascii="Arial" w:eastAsia="Arial" w:hAnsi="Arial" w:cs="Arial"/>
              </w:rPr>
              <w:t xml:space="preserve"> </w:t>
            </w:r>
          </w:p>
        </w:tc>
        <w:tc>
          <w:tcPr>
            <w:tcW w:w="6947" w:type="dxa"/>
            <w:tcBorders>
              <w:top w:val="single" w:sz="4" w:space="0" w:color="000000"/>
              <w:left w:val="single" w:sz="4" w:space="0" w:color="000000"/>
              <w:bottom w:val="single" w:sz="4" w:space="0" w:color="000000"/>
              <w:right w:val="single" w:sz="4" w:space="0" w:color="000000"/>
            </w:tcBorders>
          </w:tcPr>
          <w:p w:rsidR="006C67E0" w:rsidRPr="00032689" w:rsidRDefault="00F41F8A" w:rsidP="00032689">
            <w:pPr>
              <w:spacing w:after="0" w:line="259" w:lineRule="auto"/>
              <w:ind w:left="41" w:right="0" w:firstLine="0"/>
              <w:jc w:val="left"/>
            </w:pPr>
            <w:r w:rsidRPr="00032689">
              <w:t xml:space="preserve"> </w:t>
            </w:r>
            <w:r w:rsidR="00DD2616" w:rsidRPr="00032689">
              <w:t xml:space="preserve">Учебно-методическое и информационное обеспечение  </w:t>
            </w:r>
          </w:p>
        </w:tc>
        <w:tc>
          <w:tcPr>
            <w:tcW w:w="1277" w:type="dxa"/>
            <w:tcBorders>
              <w:top w:val="single" w:sz="4" w:space="0" w:color="000000"/>
              <w:left w:val="single" w:sz="4" w:space="0" w:color="000000"/>
              <w:bottom w:val="single" w:sz="4" w:space="0" w:color="000000"/>
              <w:right w:val="single" w:sz="4" w:space="0" w:color="000000"/>
            </w:tcBorders>
          </w:tcPr>
          <w:p w:rsidR="006C67E0" w:rsidRDefault="00F41F8A">
            <w:pPr>
              <w:spacing w:after="0" w:line="259" w:lineRule="auto"/>
              <w:ind w:left="40" w:right="0" w:firstLine="0"/>
              <w:jc w:val="center"/>
            </w:pPr>
            <w:r>
              <w:t xml:space="preserve"> </w:t>
            </w:r>
            <w:r w:rsidR="00DD2616">
              <w:t>10</w:t>
            </w:r>
          </w:p>
        </w:tc>
      </w:tr>
      <w:tr w:rsidR="006C67E0">
        <w:trPr>
          <w:trHeight w:val="492"/>
        </w:trPr>
        <w:tc>
          <w:tcPr>
            <w:tcW w:w="674" w:type="dxa"/>
            <w:tcBorders>
              <w:top w:val="single" w:sz="4" w:space="0" w:color="000000"/>
              <w:left w:val="single" w:sz="4" w:space="0" w:color="000000"/>
              <w:bottom w:val="single" w:sz="4" w:space="0" w:color="000000"/>
              <w:right w:val="single" w:sz="4" w:space="0" w:color="000000"/>
            </w:tcBorders>
          </w:tcPr>
          <w:p w:rsidR="006C67E0" w:rsidRDefault="00F41F8A">
            <w:pPr>
              <w:spacing w:after="0" w:line="259" w:lineRule="auto"/>
              <w:ind w:left="0" w:right="0" w:firstLine="0"/>
              <w:jc w:val="left"/>
            </w:pPr>
            <w:r>
              <w:t>6.</w:t>
            </w:r>
            <w:r>
              <w:rPr>
                <w:rFonts w:ascii="Arial" w:eastAsia="Arial" w:hAnsi="Arial" w:cs="Arial"/>
              </w:rPr>
              <w:t xml:space="preserve"> </w:t>
            </w:r>
          </w:p>
        </w:tc>
        <w:tc>
          <w:tcPr>
            <w:tcW w:w="6947" w:type="dxa"/>
            <w:tcBorders>
              <w:top w:val="single" w:sz="4" w:space="0" w:color="000000"/>
              <w:left w:val="single" w:sz="4" w:space="0" w:color="000000"/>
              <w:bottom w:val="single" w:sz="4" w:space="0" w:color="000000"/>
              <w:right w:val="single" w:sz="4" w:space="0" w:color="000000"/>
            </w:tcBorders>
          </w:tcPr>
          <w:p w:rsidR="006C67E0" w:rsidRPr="00032689" w:rsidRDefault="00A72CB4" w:rsidP="00032689">
            <w:pPr>
              <w:jc w:val="left"/>
            </w:pPr>
            <w:r w:rsidRPr="00032689">
              <w:t xml:space="preserve">Список литературы </w:t>
            </w:r>
          </w:p>
        </w:tc>
        <w:tc>
          <w:tcPr>
            <w:tcW w:w="1277" w:type="dxa"/>
            <w:tcBorders>
              <w:top w:val="single" w:sz="4" w:space="0" w:color="000000"/>
              <w:left w:val="single" w:sz="4" w:space="0" w:color="000000"/>
              <w:bottom w:val="single" w:sz="4" w:space="0" w:color="000000"/>
              <w:right w:val="single" w:sz="4" w:space="0" w:color="000000"/>
            </w:tcBorders>
          </w:tcPr>
          <w:p w:rsidR="006C67E0" w:rsidRDefault="00A72CB4">
            <w:pPr>
              <w:spacing w:after="0" w:line="259" w:lineRule="auto"/>
              <w:ind w:left="40" w:right="0" w:firstLine="0"/>
              <w:jc w:val="center"/>
            </w:pPr>
            <w:r>
              <w:t>12</w:t>
            </w:r>
            <w:r w:rsidR="00F41F8A">
              <w:t xml:space="preserve"> </w:t>
            </w:r>
          </w:p>
        </w:tc>
      </w:tr>
      <w:tr w:rsidR="006C67E0">
        <w:trPr>
          <w:trHeight w:val="494"/>
        </w:trPr>
        <w:tc>
          <w:tcPr>
            <w:tcW w:w="674" w:type="dxa"/>
            <w:tcBorders>
              <w:top w:val="single" w:sz="4" w:space="0" w:color="000000"/>
              <w:left w:val="single" w:sz="4" w:space="0" w:color="000000"/>
              <w:bottom w:val="single" w:sz="4" w:space="0" w:color="000000"/>
              <w:right w:val="single" w:sz="4" w:space="0" w:color="000000"/>
            </w:tcBorders>
          </w:tcPr>
          <w:p w:rsidR="006C67E0" w:rsidRDefault="00F41F8A">
            <w:pPr>
              <w:spacing w:after="0" w:line="259" w:lineRule="auto"/>
              <w:ind w:left="0" w:right="0" w:firstLine="0"/>
              <w:jc w:val="left"/>
            </w:pPr>
            <w:r>
              <w:t>7.</w:t>
            </w:r>
            <w:r>
              <w:rPr>
                <w:rFonts w:ascii="Arial" w:eastAsia="Arial" w:hAnsi="Arial" w:cs="Arial"/>
              </w:rPr>
              <w:t xml:space="preserve"> </w:t>
            </w:r>
          </w:p>
        </w:tc>
        <w:tc>
          <w:tcPr>
            <w:tcW w:w="6947" w:type="dxa"/>
            <w:tcBorders>
              <w:top w:val="single" w:sz="4" w:space="0" w:color="000000"/>
              <w:left w:val="single" w:sz="4" w:space="0" w:color="000000"/>
              <w:bottom w:val="single" w:sz="4" w:space="0" w:color="000000"/>
              <w:right w:val="single" w:sz="4" w:space="0" w:color="000000"/>
            </w:tcBorders>
          </w:tcPr>
          <w:p w:rsidR="006C67E0" w:rsidRPr="00032689" w:rsidRDefault="00A72CB4" w:rsidP="00032689">
            <w:pPr>
              <w:spacing w:after="0" w:line="259" w:lineRule="auto"/>
              <w:ind w:left="41" w:right="0" w:firstLine="0"/>
              <w:jc w:val="left"/>
            </w:pPr>
            <w:r w:rsidRPr="00032689">
              <w:t>Материально-техническое обеспечение</w:t>
            </w:r>
            <w:r w:rsidR="00F41F8A" w:rsidRPr="00032689">
              <w:t xml:space="preserve"> </w:t>
            </w:r>
          </w:p>
        </w:tc>
        <w:tc>
          <w:tcPr>
            <w:tcW w:w="1277" w:type="dxa"/>
            <w:tcBorders>
              <w:top w:val="single" w:sz="4" w:space="0" w:color="000000"/>
              <w:left w:val="single" w:sz="4" w:space="0" w:color="000000"/>
              <w:bottom w:val="single" w:sz="4" w:space="0" w:color="000000"/>
              <w:right w:val="single" w:sz="4" w:space="0" w:color="000000"/>
            </w:tcBorders>
          </w:tcPr>
          <w:p w:rsidR="006C67E0" w:rsidRDefault="00A72CB4">
            <w:pPr>
              <w:spacing w:after="0" w:line="259" w:lineRule="auto"/>
              <w:ind w:left="40" w:right="0" w:firstLine="0"/>
              <w:jc w:val="center"/>
            </w:pPr>
            <w:r>
              <w:t>14</w:t>
            </w:r>
            <w:r w:rsidR="00F41F8A">
              <w:t xml:space="preserve"> </w:t>
            </w:r>
          </w:p>
        </w:tc>
      </w:tr>
      <w:tr w:rsidR="00A72CB4">
        <w:trPr>
          <w:trHeight w:val="494"/>
        </w:trPr>
        <w:tc>
          <w:tcPr>
            <w:tcW w:w="674" w:type="dxa"/>
            <w:tcBorders>
              <w:top w:val="single" w:sz="4" w:space="0" w:color="000000"/>
              <w:left w:val="single" w:sz="4" w:space="0" w:color="000000"/>
              <w:bottom w:val="single" w:sz="4" w:space="0" w:color="000000"/>
              <w:right w:val="single" w:sz="4" w:space="0" w:color="000000"/>
            </w:tcBorders>
          </w:tcPr>
          <w:p w:rsidR="00A72CB4" w:rsidRDefault="00032689">
            <w:pPr>
              <w:spacing w:after="0" w:line="259" w:lineRule="auto"/>
              <w:ind w:left="0" w:right="0" w:firstLine="0"/>
              <w:jc w:val="left"/>
            </w:pPr>
            <w:r>
              <w:t>8.</w:t>
            </w:r>
          </w:p>
        </w:tc>
        <w:tc>
          <w:tcPr>
            <w:tcW w:w="6947" w:type="dxa"/>
            <w:tcBorders>
              <w:top w:val="single" w:sz="4" w:space="0" w:color="000000"/>
              <w:left w:val="single" w:sz="4" w:space="0" w:color="000000"/>
              <w:bottom w:val="single" w:sz="4" w:space="0" w:color="000000"/>
              <w:right w:val="single" w:sz="4" w:space="0" w:color="000000"/>
            </w:tcBorders>
          </w:tcPr>
          <w:p w:rsidR="00A72CB4" w:rsidRPr="00032689" w:rsidRDefault="00032689" w:rsidP="00032689">
            <w:pPr>
              <w:spacing w:after="0" w:line="259" w:lineRule="auto"/>
              <w:ind w:left="41" w:right="0" w:firstLine="0"/>
              <w:jc w:val="left"/>
            </w:pPr>
            <w:r w:rsidRPr="00032689">
              <w:t>Приложение</w:t>
            </w:r>
          </w:p>
        </w:tc>
        <w:tc>
          <w:tcPr>
            <w:tcW w:w="1277" w:type="dxa"/>
            <w:tcBorders>
              <w:top w:val="single" w:sz="4" w:space="0" w:color="000000"/>
              <w:left w:val="single" w:sz="4" w:space="0" w:color="000000"/>
              <w:bottom w:val="single" w:sz="4" w:space="0" w:color="000000"/>
              <w:right w:val="single" w:sz="4" w:space="0" w:color="000000"/>
            </w:tcBorders>
          </w:tcPr>
          <w:p w:rsidR="00A72CB4" w:rsidRDefault="00032689">
            <w:pPr>
              <w:spacing w:after="0" w:line="259" w:lineRule="auto"/>
              <w:ind w:left="40" w:right="0" w:firstLine="0"/>
              <w:jc w:val="center"/>
            </w:pPr>
            <w:r>
              <w:t>16</w:t>
            </w:r>
          </w:p>
        </w:tc>
      </w:tr>
    </w:tbl>
    <w:p w:rsidR="006C67E0" w:rsidRDefault="00F41F8A">
      <w:pPr>
        <w:spacing w:after="0" w:line="259" w:lineRule="auto"/>
        <w:ind w:left="4686" w:right="0" w:firstLine="0"/>
        <w:jc w:val="left"/>
      </w:pPr>
      <w:r>
        <w:rPr>
          <w:b/>
        </w:rPr>
        <w:t xml:space="preserve"> </w:t>
      </w:r>
    </w:p>
    <w:p w:rsidR="006C67E0" w:rsidRDefault="00F41F8A">
      <w:pPr>
        <w:spacing w:after="0" w:line="237" w:lineRule="auto"/>
        <w:ind w:left="0" w:right="6491" w:firstLine="0"/>
        <w:jc w:val="right"/>
      </w:pPr>
      <w:r>
        <w:rPr>
          <w:b/>
        </w:rPr>
        <w:t xml:space="preserve">  </w:t>
      </w:r>
      <w:r>
        <w:rPr>
          <w:b/>
        </w:rPr>
        <w:tab/>
        <w:t xml:space="preserve"> </w:t>
      </w:r>
      <w:r>
        <w:br w:type="page"/>
      </w:r>
    </w:p>
    <w:p w:rsidR="006C67E0" w:rsidRDefault="00F41F8A" w:rsidP="00C015A2">
      <w:pPr>
        <w:pStyle w:val="2"/>
      </w:pPr>
      <w:r>
        <w:lastRenderedPageBreak/>
        <w:t>1.</w:t>
      </w:r>
      <w:r>
        <w:rPr>
          <w:rFonts w:ascii="Arial" w:eastAsia="Arial" w:hAnsi="Arial" w:cs="Arial"/>
        </w:rPr>
        <w:t xml:space="preserve"> </w:t>
      </w:r>
      <w:r>
        <w:t xml:space="preserve">Пояснительная записка </w:t>
      </w:r>
    </w:p>
    <w:p w:rsidR="006C67E0" w:rsidRPr="00C015A2" w:rsidRDefault="00F41F8A" w:rsidP="00524431">
      <w:pPr>
        <w:ind w:left="-15" w:right="63" w:firstLine="708"/>
        <w:rPr>
          <w:color w:val="auto"/>
        </w:rPr>
      </w:pPr>
      <w:r>
        <w:t xml:space="preserve">Рабочая программа курса внеурочной деятельности – </w:t>
      </w:r>
      <w:r>
        <w:rPr>
          <w:i/>
        </w:rPr>
        <w:t>«</w:t>
      </w:r>
      <w:r w:rsidR="00C015A2">
        <w:rPr>
          <w:color w:val="auto"/>
        </w:rPr>
        <w:t>Т</w:t>
      </w:r>
      <w:r w:rsidR="00C015A2" w:rsidRPr="00427224">
        <w:rPr>
          <w:color w:val="auto"/>
        </w:rPr>
        <w:t xml:space="preserve">ехнологии информационного моделирования </w:t>
      </w:r>
      <w:r w:rsidR="00C015A2" w:rsidRPr="00427224">
        <w:rPr>
          <w:color w:val="auto"/>
          <w:lang w:val="en-US"/>
        </w:rPr>
        <w:t>BIM</w:t>
      </w:r>
      <w:r>
        <w:rPr>
          <w:i/>
        </w:rPr>
        <w:t>»,</w:t>
      </w:r>
      <w:r>
        <w:t xml:space="preserve"> составлена в соответствии с требованиями Федерального закона от 29 декабря 2012 </w:t>
      </w:r>
      <w:r w:rsidR="00923143">
        <w:t>года №</w:t>
      </w:r>
      <w:r>
        <w:t xml:space="preserve">273-ФЗ «Об образовании в Российской Федерации», </w:t>
      </w:r>
      <w:r w:rsidR="00F74364">
        <w:t>Федеральными государственными образовательными стандартами основного общег</w:t>
      </w:r>
      <w:r w:rsidR="00524431">
        <w:t xml:space="preserve">о и среднего общего образования, </w:t>
      </w:r>
      <w:r w:rsidR="00923143" w:rsidRPr="00923143">
        <w:t>Методически</w:t>
      </w:r>
      <w:r w:rsidR="00923143">
        <w:t>ми</w:t>
      </w:r>
      <w:r w:rsidR="00923143" w:rsidRPr="00923143">
        <w:t xml:space="preserve"> рекомендаци</w:t>
      </w:r>
      <w:r w:rsidR="00923143">
        <w:t>ями</w:t>
      </w:r>
      <w:r w:rsidR="00923143" w:rsidRPr="00923143">
        <w:t xml:space="preserve"> по реализации проекта «Билет в будущее» по профессиональной ориентации обучающихся 6-11 классов образовательных организаций Российской Федерации, реализующих образовательные программы основного общего и среднего общего образования</w:t>
      </w:r>
      <w:r w:rsidR="00923143">
        <w:t>, М</w:t>
      </w:r>
      <w:r w:rsidR="00923143" w:rsidRPr="00923143">
        <w:t>етодически</w:t>
      </w:r>
      <w:r w:rsidR="00923143">
        <w:t>ми</w:t>
      </w:r>
      <w:r w:rsidR="00923143" w:rsidRPr="00923143">
        <w:t xml:space="preserve"> рекомендаци</w:t>
      </w:r>
      <w:r w:rsidR="00923143">
        <w:t>ями</w:t>
      </w:r>
      <w:r w:rsidR="00923143" w:rsidRPr="00923143">
        <w:t xml:space="preserve"> по реализации </w:t>
      </w:r>
      <w:proofErr w:type="spellStart"/>
      <w:r w:rsidR="00923143" w:rsidRPr="00923143">
        <w:t>профориентационного</w:t>
      </w:r>
      <w:proofErr w:type="spellEnd"/>
      <w:r w:rsidR="00923143" w:rsidRPr="00923143">
        <w:t xml:space="preserve"> минимума для образовательных организаций Российской Федерации, реализующих образовательные программы основного общего и среднего общего образования</w:t>
      </w:r>
      <w:r w:rsidR="00923143">
        <w:t>, материалами конкурсной документации Регионального чемпионата профессионального мастерства «Профессионалы» Омской области</w:t>
      </w:r>
      <w:r w:rsidR="00923143" w:rsidRPr="00C015A2">
        <w:rPr>
          <w:color w:val="auto"/>
        </w:rPr>
        <w:t>.</w:t>
      </w:r>
    </w:p>
    <w:p w:rsidR="006C67E0" w:rsidRDefault="00463A42" w:rsidP="009C08A5">
      <w:pPr>
        <w:ind w:left="0" w:right="63" w:firstLine="708"/>
      </w:pPr>
      <w:r>
        <w:rPr>
          <w:b/>
        </w:rPr>
        <w:t xml:space="preserve">Цель: </w:t>
      </w:r>
      <w:r w:rsidR="007544C9" w:rsidRPr="007544C9">
        <w:rPr>
          <w:color w:val="auto"/>
          <w:szCs w:val="28"/>
          <w:bdr w:val="none" w:sz="0" w:space="0" w:color="auto" w:frame="1"/>
        </w:rPr>
        <w:t>Предоставить обучающимся возможность личностного самоопределения и самореализации по отношению к стремительно развивающимся цифровым технологиям и программным ресурсам в сфере производства и инженерных технологий.</w:t>
      </w:r>
    </w:p>
    <w:p w:rsidR="006C67E0" w:rsidRDefault="00326B32">
      <w:pPr>
        <w:spacing w:after="0" w:line="259" w:lineRule="auto"/>
        <w:ind w:left="703" w:right="0"/>
        <w:jc w:val="left"/>
      </w:pPr>
      <w:r>
        <w:rPr>
          <w:b/>
        </w:rPr>
        <w:t>Задачи:</w:t>
      </w:r>
    </w:p>
    <w:p w:rsidR="00E574FE" w:rsidRPr="00E574FE" w:rsidRDefault="00E574FE" w:rsidP="00E574FE">
      <w:pPr>
        <w:shd w:val="clear" w:color="auto" w:fill="FFFFFF"/>
        <w:spacing w:after="0" w:line="240" w:lineRule="auto"/>
        <w:ind w:left="0" w:right="0" w:firstLine="709"/>
        <w:textAlignment w:val="baseline"/>
        <w:rPr>
          <w:color w:val="auto"/>
          <w:szCs w:val="28"/>
          <w:bdr w:val="none" w:sz="0" w:space="0" w:color="auto" w:frame="1"/>
        </w:rPr>
      </w:pPr>
      <w:r w:rsidRPr="00E574FE">
        <w:rPr>
          <w:color w:val="auto"/>
          <w:szCs w:val="28"/>
          <w:bdr w:val="none" w:sz="0" w:space="0" w:color="auto" w:frame="1"/>
        </w:rPr>
        <w:t>- Расширить представления о строительных и инженерных специальностях;</w:t>
      </w:r>
    </w:p>
    <w:p w:rsidR="00E574FE" w:rsidRPr="00E574FE" w:rsidRDefault="00E574FE" w:rsidP="00E574FE">
      <w:pPr>
        <w:shd w:val="clear" w:color="auto" w:fill="FFFFFF"/>
        <w:spacing w:after="0" w:line="240" w:lineRule="auto"/>
        <w:ind w:left="0" w:right="0" w:firstLine="709"/>
        <w:textAlignment w:val="baseline"/>
        <w:rPr>
          <w:color w:val="auto"/>
          <w:szCs w:val="28"/>
          <w:bdr w:val="none" w:sz="0" w:space="0" w:color="auto" w:frame="1"/>
        </w:rPr>
      </w:pPr>
      <w:r w:rsidRPr="00E574FE">
        <w:rPr>
          <w:color w:val="auto"/>
          <w:szCs w:val="28"/>
          <w:bdr w:val="none" w:sz="0" w:space="0" w:color="auto" w:frame="1"/>
        </w:rPr>
        <w:t>- Сформировать у обучающихся систему понятий, связанных с созданием трехмерных и плоскостных моделей объектов;</w:t>
      </w:r>
    </w:p>
    <w:p w:rsidR="00E574FE" w:rsidRPr="00E574FE" w:rsidRDefault="00E574FE" w:rsidP="00E574FE">
      <w:pPr>
        <w:shd w:val="clear" w:color="auto" w:fill="FFFFFF"/>
        <w:spacing w:after="0" w:line="240" w:lineRule="auto"/>
        <w:ind w:left="0" w:right="0" w:firstLine="709"/>
        <w:textAlignment w:val="baseline"/>
        <w:rPr>
          <w:color w:val="auto"/>
          <w:szCs w:val="28"/>
          <w:bdr w:val="none" w:sz="0" w:space="0" w:color="auto" w:frame="1"/>
        </w:rPr>
      </w:pPr>
      <w:r w:rsidRPr="00E574FE">
        <w:rPr>
          <w:color w:val="auto"/>
          <w:szCs w:val="28"/>
          <w:bdr w:val="none" w:sz="0" w:space="0" w:color="auto" w:frame="1"/>
        </w:rPr>
        <w:t>- Раскрыть творческие способности обучающихся;</w:t>
      </w:r>
    </w:p>
    <w:p w:rsidR="00E574FE" w:rsidRPr="00E574FE" w:rsidRDefault="00E574FE" w:rsidP="00E574FE">
      <w:pPr>
        <w:shd w:val="clear" w:color="auto" w:fill="FFFFFF"/>
        <w:spacing w:after="0" w:line="240" w:lineRule="auto"/>
        <w:ind w:left="0" w:right="0" w:firstLine="709"/>
        <w:textAlignment w:val="baseline"/>
        <w:rPr>
          <w:color w:val="auto"/>
          <w:szCs w:val="28"/>
          <w:bdr w:val="none" w:sz="0" w:space="0" w:color="auto" w:frame="1"/>
        </w:rPr>
      </w:pPr>
      <w:r w:rsidRPr="00E574FE">
        <w:rPr>
          <w:color w:val="auto"/>
          <w:szCs w:val="28"/>
          <w:bdr w:val="none" w:sz="0" w:space="0" w:color="auto" w:frame="1"/>
        </w:rPr>
        <w:t>- Содействовать развитию пространственного воображения и мышления, интеллектуальных способностей и познавательных интересов, а также навыков работы в профессиональных программах;</w:t>
      </w:r>
    </w:p>
    <w:p w:rsidR="00E574FE" w:rsidRPr="00E574FE" w:rsidRDefault="00E574FE" w:rsidP="00E574FE">
      <w:pPr>
        <w:shd w:val="clear" w:color="auto" w:fill="FFFFFF"/>
        <w:spacing w:after="0" w:line="240" w:lineRule="auto"/>
        <w:ind w:left="0" w:right="0" w:firstLine="709"/>
        <w:textAlignment w:val="baseline"/>
        <w:rPr>
          <w:color w:val="auto"/>
          <w:szCs w:val="28"/>
          <w:bdr w:val="none" w:sz="0" w:space="0" w:color="auto" w:frame="1"/>
        </w:rPr>
      </w:pPr>
      <w:r w:rsidRPr="00E574FE">
        <w:rPr>
          <w:color w:val="auto"/>
          <w:szCs w:val="28"/>
          <w:bdr w:val="none" w:sz="0" w:space="0" w:color="auto" w:frame="1"/>
        </w:rPr>
        <w:t>- Показать основные приемы эффективного использования систем автоматизированного проектирования;</w:t>
      </w:r>
    </w:p>
    <w:p w:rsidR="003D59BE" w:rsidRDefault="00E574FE">
      <w:pPr>
        <w:ind w:left="-15" w:right="63" w:firstLine="708"/>
        <w:rPr>
          <w:b/>
        </w:rPr>
      </w:pPr>
      <w:r w:rsidRPr="00E574FE">
        <w:rPr>
          <w:b/>
        </w:rPr>
        <w:t>Особенности реализации программы:</w:t>
      </w:r>
    </w:p>
    <w:p w:rsidR="00E574FE" w:rsidRPr="00E574FE" w:rsidRDefault="00E574FE" w:rsidP="00E574FE">
      <w:pPr>
        <w:ind w:left="-15" w:right="63" w:firstLine="708"/>
      </w:pPr>
      <w:r>
        <w:t xml:space="preserve">Программа курса внеурочной деятельности «Технологии информационного моделирования </w:t>
      </w:r>
      <w:r>
        <w:rPr>
          <w:lang w:val="en-US"/>
        </w:rPr>
        <w:t>BIM</w:t>
      </w:r>
      <w:r>
        <w:t>» является закономерным продолжением уроков геометрии, черчения и информатики, д</w:t>
      </w:r>
      <w:r w:rsidRPr="00E574FE">
        <w:t xml:space="preserve">ает возможность </w:t>
      </w:r>
      <w:r>
        <w:t xml:space="preserve">школьникам 6-11 классов </w:t>
      </w:r>
      <w:r w:rsidRPr="00E574FE">
        <w:t xml:space="preserve">познакомиться с построением информационных моделей зданий, сооружений и других строительных объектов с использованием технологий информационного моделирования </w:t>
      </w:r>
      <w:r w:rsidRPr="00E574FE">
        <w:rPr>
          <w:lang w:val="en-US"/>
        </w:rPr>
        <w:t>BIM</w:t>
      </w:r>
      <w:r w:rsidRPr="00E574FE">
        <w:t>.</w:t>
      </w:r>
    </w:p>
    <w:p w:rsidR="00E574FE" w:rsidRPr="00E574FE" w:rsidRDefault="00E574FE" w:rsidP="00E574FE">
      <w:pPr>
        <w:shd w:val="clear" w:color="auto" w:fill="FFFFFF"/>
        <w:spacing w:after="0" w:line="240" w:lineRule="auto"/>
        <w:ind w:left="0" w:right="0" w:firstLine="709"/>
        <w:contextualSpacing/>
        <w:textAlignment w:val="baseline"/>
        <w:rPr>
          <w:color w:val="auto"/>
          <w:szCs w:val="28"/>
          <w:bdr w:val="none" w:sz="0" w:space="0" w:color="auto" w:frame="1"/>
        </w:rPr>
      </w:pPr>
      <w:r w:rsidRPr="00E574FE">
        <w:rPr>
          <w:color w:val="auto"/>
          <w:szCs w:val="28"/>
          <w:bdr w:val="none" w:sz="0" w:space="0" w:color="auto" w:frame="1"/>
        </w:rPr>
        <w:lastRenderedPageBreak/>
        <w:t>BIM-технологии – это современный способ проектирования зданий, помогающий собирать, структурировать и получать всю информацию о проекте (конструкции, коммуникации, любые технические параметры).</w:t>
      </w:r>
    </w:p>
    <w:p w:rsidR="00E574FE" w:rsidRPr="00E574FE" w:rsidRDefault="00E574FE" w:rsidP="00E574FE">
      <w:pPr>
        <w:shd w:val="clear" w:color="auto" w:fill="FFFFFF"/>
        <w:spacing w:after="0" w:line="240" w:lineRule="auto"/>
        <w:ind w:left="0" w:right="0" w:firstLine="709"/>
        <w:contextualSpacing/>
        <w:textAlignment w:val="baseline"/>
        <w:rPr>
          <w:color w:val="auto"/>
          <w:szCs w:val="28"/>
          <w:bdr w:val="none" w:sz="0" w:space="0" w:color="auto" w:frame="1"/>
        </w:rPr>
      </w:pPr>
      <w:r w:rsidRPr="00E574FE">
        <w:rPr>
          <w:color w:val="auto"/>
          <w:szCs w:val="28"/>
          <w:bdr w:val="none" w:sz="0" w:space="0" w:color="auto" w:frame="1"/>
        </w:rPr>
        <w:t xml:space="preserve">В процессе моделирования, помимо знакомства с понятиями информационных технологий и возможностями системы </w:t>
      </w:r>
      <w:proofErr w:type="spellStart"/>
      <w:r w:rsidRPr="00E574FE">
        <w:rPr>
          <w:color w:val="auto"/>
          <w:szCs w:val="28"/>
          <w:bdr w:val="none" w:sz="0" w:space="0" w:color="auto" w:frame="1"/>
        </w:rPr>
        <w:t>Renga</w:t>
      </w:r>
      <w:proofErr w:type="spellEnd"/>
      <w:r w:rsidRPr="00E574FE">
        <w:rPr>
          <w:color w:val="auto"/>
          <w:szCs w:val="28"/>
          <w:bdr w:val="none" w:sz="0" w:space="0" w:color="auto" w:frame="1"/>
        </w:rPr>
        <w:t xml:space="preserve">, школьники-подростки приобретают знания в области строительного черчения и знакомятся с нормативной документацией (ГОСТ, ЕСКД, СНиП, СП) для правильного построения и оформления чертежей. </w:t>
      </w:r>
    </w:p>
    <w:p w:rsidR="00E574FE" w:rsidRPr="00E574FE" w:rsidRDefault="00E574FE" w:rsidP="00E574FE">
      <w:pPr>
        <w:shd w:val="clear" w:color="auto" w:fill="FFFFFF"/>
        <w:spacing w:after="0" w:line="240" w:lineRule="auto"/>
        <w:ind w:left="0" w:right="0" w:firstLine="709"/>
        <w:contextualSpacing/>
        <w:textAlignment w:val="baseline"/>
        <w:rPr>
          <w:color w:val="auto"/>
          <w:szCs w:val="28"/>
          <w:bdr w:val="none" w:sz="0" w:space="0" w:color="auto" w:frame="1"/>
        </w:rPr>
      </w:pPr>
      <w:r w:rsidRPr="00E574FE">
        <w:rPr>
          <w:color w:val="auto"/>
          <w:szCs w:val="28"/>
          <w:bdr w:val="none" w:sz="0" w:space="0" w:color="auto" w:frame="1"/>
        </w:rPr>
        <w:t>Информационное моделирование направлено на развитие пространственного мышления, на реализацию творческих способностей учащихся, в ходе выполнения проектов обучающиеся предлагают варианты нестандартного подхода по решению профессиональных задач.</w:t>
      </w:r>
    </w:p>
    <w:p w:rsidR="00E574FE" w:rsidRPr="00E574FE" w:rsidRDefault="00E574FE" w:rsidP="00E574FE">
      <w:pPr>
        <w:shd w:val="clear" w:color="auto" w:fill="FFFFFF"/>
        <w:spacing w:after="0" w:line="240" w:lineRule="auto"/>
        <w:ind w:left="0" w:right="0" w:firstLine="709"/>
        <w:contextualSpacing/>
        <w:textAlignment w:val="baseline"/>
        <w:rPr>
          <w:color w:val="auto"/>
          <w:szCs w:val="28"/>
          <w:bdr w:val="none" w:sz="0" w:space="0" w:color="auto" w:frame="1"/>
        </w:rPr>
      </w:pPr>
      <w:r w:rsidRPr="00E574FE">
        <w:rPr>
          <w:color w:val="auto"/>
          <w:szCs w:val="28"/>
          <w:bdr w:val="none" w:sz="0" w:space="0" w:color="auto" w:frame="1"/>
        </w:rPr>
        <w:t xml:space="preserve">По окончании курса обучающиеся создадут трехмерную модель здания, связанного с базой данных, в которой каждому элементу модели присваиваются все необходимые атрибуты. </w:t>
      </w:r>
    </w:p>
    <w:p w:rsidR="00E574FE" w:rsidRPr="00E574FE" w:rsidRDefault="00E574FE" w:rsidP="00E574FE">
      <w:pPr>
        <w:shd w:val="clear" w:color="auto" w:fill="FFFFFF"/>
        <w:spacing w:after="0" w:line="240" w:lineRule="auto"/>
        <w:ind w:left="0" w:right="0" w:firstLine="709"/>
        <w:contextualSpacing/>
        <w:textAlignment w:val="baseline"/>
        <w:rPr>
          <w:color w:val="auto"/>
          <w:szCs w:val="28"/>
          <w:bdr w:val="none" w:sz="0" w:space="0" w:color="auto" w:frame="1"/>
        </w:rPr>
      </w:pPr>
      <w:r w:rsidRPr="00E574FE">
        <w:rPr>
          <w:szCs w:val="28"/>
        </w:rPr>
        <w:t>Программа курса внеурочной деятельности «</w:t>
      </w:r>
      <w:r w:rsidRPr="00E574FE">
        <w:rPr>
          <w:color w:val="auto"/>
          <w:szCs w:val="28"/>
          <w:bdr w:val="none" w:sz="0" w:space="0" w:color="auto" w:frame="1"/>
        </w:rPr>
        <w:t xml:space="preserve">Технологии информационного моделирования </w:t>
      </w:r>
      <w:r w:rsidRPr="00E574FE">
        <w:rPr>
          <w:color w:val="auto"/>
          <w:szCs w:val="28"/>
          <w:bdr w:val="none" w:sz="0" w:space="0" w:color="auto" w:frame="1"/>
          <w:lang w:val="en-US"/>
        </w:rPr>
        <w:t>BIM</w:t>
      </w:r>
      <w:r w:rsidRPr="00E574FE">
        <w:rPr>
          <w:szCs w:val="28"/>
        </w:rPr>
        <w:t>»</w:t>
      </w:r>
      <w:r w:rsidRPr="00E574FE">
        <w:rPr>
          <w:color w:val="auto"/>
          <w:szCs w:val="28"/>
          <w:bdr w:val="none" w:sz="0" w:space="0" w:color="auto" w:frame="1"/>
        </w:rPr>
        <w:t>, разработана в соответствии с профессиональным стандартом «Специалист в сфере информационного моделирования в строительстве», учитывает Поручение Президента Российской Федерации В. В. Путина от 19 июля 2018 г.</w:t>
      </w:r>
    </w:p>
    <w:p w:rsidR="006C67E0" w:rsidRDefault="00F41F8A">
      <w:pPr>
        <w:spacing w:after="0" w:line="259" w:lineRule="auto"/>
        <w:ind w:left="0" w:right="0" w:firstLine="0"/>
        <w:jc w:val="left"/>
      </w:pPr>
      <w:r>
        <w:rPr>
          <w:b/>
        </w:rPr>
        <w:t xml:space="preserve"> </w:t>
      </w:r>
      <w:r>
        <w:br w:type="page"/>
      </w:r>
    </w:p>
    <w:p w:rsidR="006C67E0" w:rsidRDefault="00F41F8A">
      <w:pPr>
        <w:spacing w:after="0" w:line="259" w:lineRule="auto"/>
        <w:ind w:left="209" w:right="0"/>
        <w:jc w:val="left"/>
      </w:pPr>
      <w:r>
        <w:rPr>
          <w:b/>
        </w:rPr>
        <w:lastRenderedPageBreak/>
        <w:t xml:space="preserve">2. Планируемые результаты освоения курса внеурочной деятельности </w:t>
      </w:r>
    </w:p>
    <w:p w:rsidR="007F346D" w:rsidRPr="007F346D" w:rsidRDefault="007F346D" w:rsidP="007F346D">
      <w:pPr>
        <w:spacing w:after="0" w:line="240" w:lineRule="auto"/>
        <w:ind w:left="0" w:right="0" w:firstLine="0"/>
        <w:jc w:val="left"/>
        <w:rPr>
          <w:b/>
          <w:szCs w:val="28"/>
        </w:rPr>
      </w:pPr>
      <w:r w:rsidRPr="007F346D">
        <w:rPr>
          <w:b/>
          <w:szCs w:val="28"/>
        </w:rPr>
        <w:t xml:space="preserve">Личностные </w:t>
      </w:r>
    </w:p>
    <w:p w:rsidR="007F346D" w:rsidRPr="007F346D" w:rsidRDefault="007F346D" w:rsidP="007F346D">
      <w:pPr>
        <w:spacing w:after="0" w:line="240" w:lineRule="auto"/>
        <w:ind w:left="0" w:right="0" w:firstLine="709"/>
        <w:jc w:val="left"/>
        <w:rPr>
          <w:rFonts w:eastAsia="SchoolBookCSanPin-Regular"/>
          <w:color w:val="auto"/>
          <w:szCs w:val="28"/>
        </w:rPr>
      </w:pPr>
      <w:r w:rsidRPr="007F346D">
        <w:rPr>
          <w:rFonts w:eastAsia="Calibri"/>
          <w:color w:val="auto"/>
          <w:szCs w:val="28"/>
        </w:rPr>
        <w:t xml:space="preserve">- </w:t>
      </w:r>
      <w:r w:rsidRPr="007F346D">
        <w:rPr>
          <w:rFonts w:eastAsia="SchoolBookCSanPin-Regular"/>
          <w:color w:val="auto"/>
          <w:szCs w:val="28"/>
        </w:rPr>
        <w:t>готовность и способность к самостоятельной и ответственной творческой деятельности с использованием информационно-коммуникационных технологий;</w:t>
      </w:r>
    </w:p>
    <w:p w:rsidR="007F346D" w:rsidRPr="007F346D" w:rsidRDefault="007F346D" w:rsidP="007F346D">
      <w:pPr>
        <w:spacing w:after="0" w:line="240" w:lineRule="auto"/>
        <w:ind w:left="0" w:right="0" w:firstLine="709"/>
        <w:jc w:val="left"/>
        <w:rPr>
          <w:rFonts w:eastAsia="SchoolBookCSanPin-Regular"/>
          <w:color w:val="auto"/>
          <w:szCs w:val="28"/>
        </w:rPr>
      </w:pPr>
      <w:r w:rsidRPr="007F346D">
        <w:rPr>
          <w:rFonts w:eastAsia="Calibri"/>
          <w:color w:val="auto"/>
          <w:szCs w:val="28"/>
        </w:rPr>
        <w:t xml:space="preserve">- </w:t>
      </w:r>
      <w:r w:rsidRPr="007F346D">
        <w:rPr>
          <w:rFonts w:eastAsia="SchoolBookCSanPin-Regular"/>
          <w:color w:val="auto"/>
          <w:szCs w:val="28"/>
        </w:rPr>
        <w:t>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w:t>
      </w:r>
    </w:p>
    <w:p w:rsidR="007F346D" w:rsidRPr="007F346D" w:rsidRDefault="007F346D" w:rsidP="007F346D">
      <w:pPr>
        <w:spacing w:after="0" w:line="240" w:lineRule="auto"/>
        <w:ind w:left="0" w:right="0" w:firstLine="709"/>
        <w:jc w:val="left"/>
        <w:rPr>
          <w:rFonts w:eastAsia="SchoolBookCSanPin-Regular"/>
          <w:color w:val="auto"/>
          <w:szCs w:val="28"/>
        </w:rPr>
      </w:pPr>
      <w:r w:rsidRPr="007F346D">
        <w:rPr>
          <w:rFonts w:eastAsia="SchoolBookCSanPin-Regular"/>
          <w:color w:val="auto"/>
          <w:szCs w:val="28"/>
        </w:rPr>
        <w:t>- 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w:t>
      </w:r>
    </w:p>
    <w:p w:rsidR="007F346D" w:rsidRPr="007F346D" w:rsidRDefault="007F346D" w:rsidP="007F346D">
      <w:pPr>
        <w:spacing w:after="0" w:line="240" w:lineRule="auto"/>
        <w:ind w:left="0" w:right="0" w:firstLine="709"/>
        <w:jc w:val="left"/>
        <w:rPr>
          <w:rFonts w:eastAsia="SchoolBookCSanPin-Regular"/>
          <w:color w:val="auto"/>
          <w:szCs w:val="28"/>
        </w:rPr>
      </w:pPr>
      <w:r w:rsidRPr="007F346D">
        <w:rPr>
          <w:rFonts w:eastAsia="Calibri"/>
          <w:color w:val="auto"/>
          <w:szCs w:val="28"/>
        </w:rPr>
        <w:t xml:space="preserve">- </w:t>
      </w:r>
      <w:r w:rsidRPr="007F346D">
        <w:rPr>
          <w:rFonts w:eastAsia="SchoolBookCSanPin-Regular"/>
          <w:color w:val="auto"/>
          <w:szCs w:val="28"/>
        </w:rPr>
        <w:t>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w:t>
      </w:r>
    </w:p>
    <w:p w:rsidR="007F346D" w:rsidRPr="007F346D" w:rsidRDefault="007F346D" w:rsidP="007F346D">
      <w:pPr>
        <w:spacing w:after="0" w:line="240" w:lineRule="auto"/>
        <w:ind w:left="0" w:right="0" w:firstLine="709"/>
        <w:jc w:val="left"/>
        <w:rPr>
          <w:rFonts w:eastAsia="SchoolBookCSanPin-Regular"/>
          <w:color w:val="auto"/>
          <w:szCs w:val="28"/>
        </w:rPr>
      </w:pPr>
      <w:r w:rsidRPr="007F346D">
        <w:rPr>
          <w:rFonts w:eastAsia="Calibri"/>
          <w:color w:val="auto"/>
          <w:szCs w:val="28"/>
        </w:rPr>
        <w:t xml:space="preserve">- </w:t>
      </w:r>
      <w:r w:rsidRPr="007F346D">
        <w:rPr>
          <w:rFonts w:eastAsia="SchoolBookCSanPin-Regular"/>
          <w:color w:val="auto"/>
          <w:szCs w:val="28"/>
        </w:rPr>
        <w:t>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w:t>
      </w:r>
    </w:p>
    <w:p w:rsidR="007F346D" w:rsidRPr="007F346D" w:rsidRDefault="007F346D" w:rsidP="007F346D">
      <w:pPr>
        <w:spacing w:after="0" w:line="240" w:lineRule="auto"/>
        <w:ind w:left="0" w:right="0" w:firstLine="709"/>
        <w:jc w:val="left"/>
        <w:rPr>
          <w:szCs w:val="28"/>
        </w:rPr>
      </w:pPr>
      <w:r w:rsidRPr="007F346D">
        <w:rPr>
          <w:rFonts w:eastAsia="Calibri"/>
          <w:color w:val="auto"/>
          <w:szCs w:val="28"/>
        </w:rPr>
        <w:t xml:space="preserve">- </w:t>
      </w:r>
      <w:r w:rsidRPr="007F346D">
        <w:rPr>
          <w:rFonts w:eastAsia="SchoolBookCSanPin-Regular"/>
          <w:color w:val="auto"/>
          <w:szCs w:val="28"/>
        </w:rPr>
        <w:t>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w:t>
      </w:r>
    </w:p>
    <w:p w:rsidR="007F346D" w:rsidRPr="007F346D" w:rsidRDefault="007F346D" w:rsidP="007F346D">
      <w:pPr>
        <w:spacing w:after="0" w:line="240" w:lineRule="auto"/>
        <w:ind w:left="0" w:right="0" w:firstLine="0"/>
        <w:jc w:val="left"/>
        <w:rPr>
          <w:b/>
          <w:szCs w:val="28"/>
        </w:rPr>
      </w:pPr>
      <w:proofErr w:type="spellStart"/>
      <w:r w:rsidRPr="007F346D">
        <w:rPr>
          <w:b/>
          <w:szCs w:val="28"/>
        </w:rPr>
        <w:t>Метапредметные</w:t>
      </w:r>
      <w:proofErr w:type="spellEnd"/>
      <w:r w:rsidRPr="007F346D">
        <w:rPr>
          <w:b/>
          <w:szCs w:val="28"/>
        </w:rPr>
        <w:t xml:space="preserve"> </w:t>
      </w:r>
    </w:p>
    <w:p w:rsidR="007F346D" w:rsidRPr="007F346D" w:rsidRDefault="007F346D" w:rsidP="007F346D">
      <w:pPr>
        <w:suppressAutoHyphens/>
        <w:spacing w:after="0" w:line="240" w:lineRule="auto"/>
        <w:ind w:left="0" w:right="0" w:firstLine="709"/>
        <w:rPr>
          <w:rFonts w:eastAsia="SchoolBookCSanPin-Regular"/>
          <w:color w:val="auto"/>
          <w:szCs w:val="28"/>
        </w:rPr>
      </w:pPr>
      <w:r w:rsidRPr="007F346D">
        <w:rPr>
          <w:rFonts w:eastAsia="Calibri"/>
          <w:color w:val="auto"/>
          <w:szCs w:val="28"/>
        </w:rPr>
        <w:t xml:space="preserve">- </w:t>
      </w:r>
      <w:r w:rsidRPr="007F346D">
        <w:rPr>
          <w:rFonts w:eastAsia="SchoolBookCSanPin-Regular"/>
          <w:color w:val="auto"/>
          <w:szCs w:val="28"/>
        </w:rPr>
        <w:t>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w:t>
      </w:r>
    </w:p>
    <w:p w:rsidR="007F346D" w:rsidRPr="007F346D" w:rsidRDefault="007F346D" w:rsidP="007F346D">
      <w:pPr>
        <w:suppressAutoHyphens/>
        <w:spacing w:after="0" w:line="240" w:lineRule="auto"/>
        <w:ind w:left="0" w:right="0" w:firstLine="709"/>
        <w:rPr>
          <w:rFonts w:eastAsia="SchoolBookCSanPin-Regular"/>
          <w:color w:val="auto"/>
          <w:szCs w:val="28"/>
        </w:rPr>
      </w:pPr>
      <w:r w:rsidRPr="007F346D">
        <w:rPr>
          <w:rFonts w:eastAsia="Calibri"/>
          <w:color w:val="auto"/>
          <w:szCs w:val="28"/>
        </w:rPr>
        <w:t xml:space="preserve">- </w:t>
      </w:r>
      <w:r w:rsidRPr="007F346D">
        <w:rPr>
          <w:rFonts w:eastAsia="SchoolBookCSanPin-Regular"/>
          <w:color w:val="auto"/>
          <w:szCs w:val="28"/>
        </w:rPr>
        <w:t>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w:t>
      </w:r>
    </w:p>
    <w:p w:rsidR="007F346D" w:rsidRPr="007F346D" w:rsidRDefault="007F346D" w:rsidP="007F346D">
      <w:pPr>
        <w:suppressAutoHyphens/>
        <w:spacing w:after="0" w:line="240" w:lineRule="auto"/>
        <w:ind w:left="0" w:right="0" w:firstLine="709"/>
        <w:rPr>
          <w:rFonts w:eastAsia="SchoolBookCSanPin-Regular"/>
          <w:color w:val="auto"/>
          <w:szCs w:val="28"/>
        </w:rPr>
      </w:pPr>
      <w:r w:rsidRPr="007F346D">
        <w:rPr>
          <w:rFonts w:eastAsia="Calibri"/>
          <w:color w:val="auto"/>
          <w:szCs w:val="28"/>
        </w:rPr>
        <w:t xml:space="preserve">- </w:t>
      </w:r>
      <w:r w:rsidRPr="007F346D">
        <w:rPr>
          <w:rFonts w:eastAsia="SchoolBookCSanPin-Regular"/>
          <w:color w:val="auto"/>
          <w:szCs w:val="28"/>
        </w:rPr>
        <w:t>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F346D" w:rsidRPr="007F346D" w:rsidRDefault="007F346D" w:rsidP="007F346D">
      <w:pPr>
        <w:suppressAutoHyphens/>
        <w:spacing w:after="0" w:line="240" w:lineRule="auto"/>
        <w:ind w:left="0" w:right="0" w:firstLine="709"/>
        <w:rPr>
          <w:rFonts w:eastAsia="SchoolBookCSanPin-Regular"/>
          <w:color w:val="auto"/>
          <w:szCs w:val="28"/>
        </w:rPr>
      </w:pPr>
      <w:r w:rsidRPr="007F346D">
        <w:rPr>
          <w:rFonts w:eastAsia="Calibri"/>
          <w:color w:val="auto"/>
          <w:szCs w:val="28"/>
        </w:rPr>
        <w:t xml:space="preserve">- </w:t>
      </w:r>
      <w:r w:rsidRPr="007F346D">
        <w:rPr>
          <w:rFonts w:eastAsia="SchoolBookCSanPin-Regular"/>
          <w:color w:val="auto"/>
          <w:szCs w:val="28"/>
        </w:rPr>
        <w:t>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w:t>
      </w:r>
    </w:p>
    <w:p w:rsidR="007F346D" w:rsidRPr="007F346D" w:rsidRDefault="007F346D" w:rsidP="007F346D">
      <w:pPr>
        <w:suppressAutoHyphens/>
        <w:spacing w:after="0" w:line="240" w:lineRule="auto"/>
        <w:ind w:left="0" w:right="0" w:firstLine="709"/>
        <w:rPr>
          <w:rFonts w:eastAsia="SchoolBookCSanPin-Regular"/>
          <w:color w:val="auto"/>
          <w:szCs w:val="28"/>
        </w:rPr>
      </w:pPr>
      <w:r w:rsidRPr="007F346D">
        <w:rPr>
          <w:rFonts w:eastAsia="Calibri"/>
          <w:color w:val="auto"/>
          <w:szCs w:val="28"/>
        </w:rPr>
        <w:t xml:space="preserve">- </w:t>
      </w:r>
      <w:r w:rsidRPr="007F346D">
        <w:rPr>
          <w:rFonts w:eastAsia="SchoolBookCSanPin-Regular"/>
          <w:color w:val="auto"/>
          <w:szCs w:val="28"/>
        </w:rPr>
        <w:t>умение анализировать и представлять информацию, данную в электронных форматах на компьютере в различных видах;</w:t>
      </w:r>
    </w:p>
    <w:p w:rsidR="007F346D" w:rsidRPr="007F346D" w:rsidRDefault="007F346D" w:rsidP="007F346D">
      <w:pPr>
        <w:suppressAutoHyphens/>
        <w:spacing w:after="0" w:line="240" w:lineRule="auto"/>
        <w:ind w:left="0" w:right="0" w:firstLine="709"/>
        <w:rPr>
          <w:rFonts w:eastAsia="SchoolBookCSanPin-Regular"/>
          <w:color w:val="auto"/>
          <w:szCs w:val="28"/>
        </w:rPr>
      </w:pPr>
      <w:r w:rsidRPr="007F346D">
        <w:rPr>
          <w:rFonts w:eastAsia="Calibri"/>
          <w:color w:val="auto"/>
          <w:szCs w:val="28"/>
        </w:rPr>
        <w:t xml:space="preserve">- </w:t>
      </w:r>
      <w:r w:rsidRPr="007F346D">
        <w:rPr>
          <w:rFonts w:eastAsia="SchoolBookCSanPin-Regular"/>
          <w:color w:val="auto"/>
          <w:szCs w:val="28"/>
        </w:rPr>
        <w:t xml:space="preserve">умение публично представлять результаты собственного исследования, вести дискуссии, доступно и гармонично сочетая содержание </w:t>
      </w:r>
      <w:r w:rsidRPr="007F346D">
        <w:rPr>
          <w:rFonts w:eastAsia="SchoolBookCSanPin-Regular"/>
          <w:color w:val="auto"/>
          <w:szCs w:val="28"/>
        </w:rPr>
        <w:lastRenderedPageBreak/>
        <w:t>и формы представляемой информации средствами информационных и коммуникационных технологий;</w:t>
      </w:r>
    </w:p>
    <w:p w:rsidR="007F346D" w:rsidRPr="007F346D" w:rsidRDefault="007F346D" w:rsidP="007F346D">
      <w:pPr>
        <w:suppressAutoHyphens/>
        <w:spacing w:after="0" w:line="240" w:lineRule="auto"/>
        <w:ind w:left="0" w:right="0" w:firstLine="709"/>
        <w:rPr>
          <w:rFonts w:eastAsia="SchoolBookCSanPin-Regular"/>
          <w:color w:val="auto"/>
          <w:szCs w:val="28"/>
        </w:rPr>
      </w:pPr>
      <w:r w:rsidRPr="007F346D">
        <w:rPr>
          <w:rFonts w:eastAsia="Calibri"/>
          <w:color w:val="auto"/>
          <w:szCs w:val="28"/>
        </w:rPr>
        <w:t xml:space="preserve">- </w:t>
      </w:r>
      <w:proofErr w:type="spellStart"/>
      <w:r w:rsidRPr="007F346D">
        <w:rPr>
          <w:rFonts w:eastAsia="SchoolBookCSanPin-Regular"/>
          <w:color w:val="auto"/>
          <w:szCs w:val="28"/>
        </w:rPr>
        <w:t>сформированность</w:t>
      </w:r>
      <w:proofErr w:type="spellEnd"/>
      <w:r w:rsidRPr="007F346D">
        <w:rPr>
          <w:rFonts w:eastAsia="SchoolBookCSanPin-Regular"/>
          <w:color w:val="auto"/>
          <w:szCs w:val="28"/>
        </w:rPr>
        <w:t xml:space="preserve"> представлений о роли информации и информационных процессов в окружающем мире;</w:t>
      </w:r>
    </w:p>
    <w:p w:rsidR="007F346D" w:rsidRPr="007F346D" w:rsidRDefault="007F346D" w:rsidP="007F346D">
      <w:pPr>
        <w:suppressAutoHyphens/>
        <w:spacing w:after="0" w:line="240" w:lineRule="auto"/>
        <w:ind w:left="0" w:right="0" w:firstLine="709"/>
        <w:rPr>
          <w:rFonts w:eastAsia="SchoolBookCSanPin-Regular"/>
          <w:color w:val="auto"/>
          <w:szCs w:val="28"/>
        </w:rPr>
      </w:pPr>
      <w:r w:rsidRPr="007F346D">
        <w:rPr>
          <w:rFonts w:eastAsia="Calibri"/>
          <w:color w:val="auto"/>
          <w:szCs w:val="28"/>
        </w:rPr>
        <w:t xml:space="preserve">- </w:t>
      </w:r>
      <w:r w:rsidRPr="007F346D">
        <w:rPr>
          <w:rFonts w:eastAsia="SchoolBookCSanPin-Regular"/>
          <w:color w:val="auto"/>
          <w:szCs w:val="28"/>
        </w:rPr>
        <w:t>использование готовых прикладных компьютерных программ по профилю подготовки;</w:t>
      </w:r>
    </w:p>
    <w:p w:rsidR="007F346D" w:rsidRPr="007F346D" w:rsidRDefault="007F346D" w:rsidP="007F346D">
      <w:pPr>
        <w:suppressAutoHyphens/>
        <w:spacing w:after="0" w:line="240" w:lineRule="auto"/>
        <w:ind w:left="0" w:right="0" w:firstLine="709"/>
        <w:rPr>
          <w:rFonts w:eastAsia="SchoolBookCSanPin-Regular"/>
          <w:color w:val="auto"/>
          <w:szCs w:val="28"/>
        </w:rPr>
      </w:pPr>
      <w:r w:rsidRPr="007F346D">
        <w:rPr>
          <w:rFonts w:eastAsia="Calibri"/>
          <w:color w:val="auto"/>
          <w:szCs w:val="28"/>
        </w:rPr>
        <w:t xml:space="preserve">- </w:t>
      </w:r>
      <w:r w:rsidRPr="007F346D">
        <w:rPr>
          <w:rFonts w:eastAsia="SchoolBookCSanPin-Regular"/>
          <w:color w:val="auto"/>
          <w:szCs w:val="28"/>
        </w:rPr>
        <w:t>владение способами представления, хранения и обработки данных на компьютере;</w:t>
      </w:r>
    </w:p>
    <w:p w:rsidR="007F346D" w:rsidRPr="007F346D" w:rsidRDefault="007F346D" w:rsidP="007F346D">
      <w:pPr>
        <w:suppressAutoHyphens/>
        <w:spacing w:after="0" w:line="240" w:lineRule="auto"/>
        <w:ind w:left="0" w:right="0" w:firstLine="709"/>
        <w:rPr>
          <w:rFonts w:eastAsia="SchoolBookCSanPin-Regular"/>
          <w:color w:val="auto"/>
          <w:szCs w:val="28"/>
        </w:rPr>
      </w:pPr>
      <w:r w:rsidRPr="007F346D">
        <w:rPr>
          <w:rFonts w:eastAsia="Calibri"/>
          <w:color w:val="auto"/>
          <w:szCs w:val="28"/>
        </w:rPr>
        <w:t xml:space="preserve">- </w:t>
      </w:r>
      <w:proofErr w:type="spellStart"/>
      <w:r w:rsidRPr="007F346D">
        <w:rPr>
          <w:rFonts w:eastAsia="SchoolBookCSanPin-Regular"/>
          <w:color w:val="auto"/>
          <w:szCs w:val="28"/>
        </w:rPr>
        <w:t>сформированность</w:t>
      </w:r>
      <w:proofErr w:type="spellEnd"/>
      <w:r w:rsidRPr="007F346D">
        <w:rPr>
          <w:rFonts w:eastAsia="SchoolBookCSanPin-Regular"/>
          <w:color w:val="auto"/>
          <w:szCs w:val="28"/>
        </w:rPr>
        <w:t xml:space="preserve"> базовых навыков и умений по соблюдению требований техники безопасности, гигиены и ресурсосбережения при работе со средствами информатизации;</w:t>
      </w:r>
    </w:p>
    <w:p w:rsidR="007F346D" w:rsidRPr="007F346D" w:rsidRDefault="007F346D" w:rsidP="007F346D">
      <w:pPr>
        <w:suppressAutoHyphens/>
        <w:spacing w:after="0" w:line="240" w:lineRule="auto"/>
        <w:ind w:left="0" w:right="0" w:firstLine="709"/>
        <w:rPr>
          <w:rFonts w:eastAsia="SchoolBookCSanPin-Regular"/>
          <w:color w:val="auto"/>
          <w:szCs w:val="28"/>
        </w:rPr>
      </w:pPr>
      <w:r w:rsidRPr="007F346D">
        <w:rPr>
          <w:rFonts w:eastAsia="Calibri"/>
          <w:color w:val="auto"/>
          <w:szCs w:val="28"/>
        </w:rPr>
        <w:t xml:space="preserve">- </w:t>
      </w:r>
      <w:r w:rsidRPr="007F346D">
        <w:rPr>
          <w:rFonts w:eastAsia="SchoolBookCSanPin-Regular"/>
          <w:color w:val="auto"/>
          <w:szCs w:val="28"/>
        </w:rPr>
        <w:t>понимание основ правовых аспектов использования компьютерных программ и прав доступа к глобальным информационным сервисам;</w:t>
      </w:r>
    </w:p>
    <w:p w:rsidR="007F346D" w:rsidRPr="007F346D" w:rsidRDefault="007F346D" w:rsidP="007F346D">
      <w:pPr>
        <w:suppressAutoHyphens/>
        <w:spacing w:after="0" w:line="240" w:lineRule="auto"/>
        <w:ind w:left="0" w:right="0" w:firstLine="709"/>
        <w:rPr>
          <w:color w:val="auto"/>
          <w:szCs w:val="28"/>
        </w:rPr>
      </w:pPr>
      <w:r w:rsidRPr="007F346D">
        <w:rPr>
          <w:rFonts w:eastAsia="Calibri"/>
          <w:color w:val="auto"/>
          <w:szCs w:val="28"/>
        </w:rPr>
        <w:t xml:space="preserve">- </w:t>
      </w:r>
      <w:r w:rsidRPr="007F346D">
        <w:rPr>
          <w:rFonts w:eastAsia="SchoolBookCSanPin-Regular"/>
          <w:color w:val="auto"/>
          <w:szCs w:val="28"/>
        </w:rPr>
        <w:t>применение на практике средств защиты информации от вредоносных программ, соблюдение правил личной безопасности и этики в работе с информацией и средствами коммуникаций в Интернете.</w:t>
      </w:r>
    </w:p>
    <w:p w:rsidR="007F346D" w:rsidRPr="007F346D" w:rsidRDefault="007F346D" w:rsidP="007F346D">
      <w:pPr>
        <w:suppressAutoHyphens/>
        <w:spacing w:after="0" w:line="240" w:lineRule="auto"/>
        <w:ind w:left="0" w:right="0" w:firstLine="0"/>
        <w:jc w:val="left"/>
        <w:rPr>
          <w:b/>
          <w:szCs w:val="28"/>
        </w:rPr>
      </w:pPr>
      <w:r w:rsidRPr="007F346D">
        <w:rPr>
          <w:b/>
          <w:szCs w:val="28"/>
        </w:rPr>
        <w:t>По направлению (профилю) программы</w:t>
      </w:r>
    </w:p>
    <w:p w:rsidR="007F346D" w:rsidRPr="007F346D" w:rsidRDefault="007F346D" w:rsidP="007F346D">
      <w:pPr>
        <w:suppressAutoHyphens/>
        <w:spacing w:after="0" w:line="240" w:lineRule="auto"/>
        <w:ind w:left="0" w:right="0" w:firstLine="709"/>
        <w:jc w:val="left"/>
        <w:rPr>
          <w:color w:val="auto"/>
          <w:szCs w:val="28"/>
        </w:rPr>
      </w:pPr>
      <w:r w:rsidRPr="007F346D">
        <w:rPr>
          <w:color w:val="auto"/>
          <w:szCs w:val="28"/>
        </w:rPr>
        <w:t>- анализ программного обеспечения для работы с информационными моделями ОКС;</w:t>
      </w:r>
    </w:p>
    <w:p w:rsidR="007F346D" w:rsidRPr="007F346D" w:rsidRDefault="007F346D" w:rsidP="007F346D">
      <w:pPr>
        <w:suppressAutoHyphens/>
        <w:spacing w:after="0" w:line="240" w:lineRule="auto"/>
        <w:ind w:left="0" w:right="0" w:firstLine="709"/>
        <w:jc w:val="left"/>
        <w:rPr>
          <w:color w:val="auto"/>
          <w:szCs w:val="28"/>
        </w:rPr>
      </w:pPr>
      <w:r w:rsidRPr="007F346D">
        <w:rPr>
          <w:color w:val="auto"/>
          <w:szCs w:val="28"/>
        </w:rPr>
        <w:t xml:space="preserve">- создания информационной модели объекта в среде информационного моделирования; </w:t>
      </w:r>
    </w:p>
    <w:p w:rsidR="000E4973" w:rsidRDefault="007F346D" w:rsidP="007F346D">
      <w:pPr>
        <w:spacing w:after="0" w:line="259" w:lineRule="auto"/>
        <w:ind w:right="0" w:firstLine="698"/>
        <w:jc w:val="left"/>
        <w:rPr>
          <w:color w:val="auto"/>
          <w:szCs w:val="28"/>
        </w:rPr>
      </w:pPr>
      <w:r w:rsidRPr="007F346D">
        <w:rPr>
          <w:color w:val="auto"/>
          <w:szCs w:val="28"/>
        </w:rPr>
        <w:t xml:space="preserve">- подготовки среды общих данных и BIM-системы к работе; сбора документации по проекту с использованием систем </w:t>
      </w:r>
      <w:r w:rsidR="000E4973">
        <w:rPr>
          <w:color w:val="auto"/>
          <w:szCs w:val="28"/>
        </w:rPr>
        <w:t>управления инженерными данными.</w:t>
      </w:r>
    </w:p>
    <w:p w:rsidR="000E4973" w:rsidRDefault="000E4973">
      <w:pPr>
        <w:spacing w:after="160" w:line="259" w:lineRule="auto"/>
        <w:ind w:left="0" w:right="0" w:firstLine="0"/>
        <w:jc w:val="left"/>
        <w:rPr>
          <w:color w:val="auto"/>
          <w:szCs w:val="28"/>
        </w:rPr>
      </w:pPr>
      <w:r>
        <w:rPr>
          <w:color w:val="auto"/>
          <w:szCs w:val="28"/>
        </w:rPr>
        <w:br w:type="page"/>
      </w:r>
    </w:p>
    <w:p w:rsidR="006C67E0" w:rsidRDefault="00F41F8A" w:rsidP="007F346D">
      <w:pPr>
        <w:spacing w:after="0" w:line="259" w:lineRule="auto"/>
        <w:ind w:left="1279" w:right="0" w:firstLine="0"/>
        <w:jc w:val="left"/>
      </w:pPr>
      <w:r>
        <w:rPr>
          <w:b/>
        </w:rPr>
        <w:lastRenderedPageBreak/>
        <w:t xml:space="preserve">3. Содержание программы курса внеурочной деятельности </w:t>
      </w:r>
    </w:p>
    <w:p w:rsidR="006C67E0" w:rsidRDefault="006C67E0" w:rsidP="007F346D">
      <w:pPr>
        <w:spacing w:after="0" w:line="259" w:lineRule="auto"/>
        <w:ind w:left="706" w:right="0" w:firstLine="0"/>
        <w:jc w:val="center"/>
      </w:pPr>
    </w:p>
    <w:p w:rsidR="006C67E0" w:rsidRDefault="00F41F8A">
      <w:pPr>
        <w:ind w:left="-15" w:right="63" w:firstLine="708"/>
      </w:pPr>
      <w:r>
        <w:t xml:space="preserve">Программа </w:t>
      </w:r>
      <w:r w:rsidRPr="007F346D">
        <w:t>«</w:t>
      </w:r>
      <w:r w:rsidR="007F346D" w:rsidRPr="007F346D">
        <w:rPr>
          <w:color w:val="auto"/>
          <w:szCs w:val="28"/>
          <w:bdr w:val="none" w:sz="0" w:space="0" w:color="auto" w:frame="1"/>
        </w:rPr>
        <w:t xml:space="preserve">Технологии информационного моделирования </w:t>
      </w:r>
      <w:r w:rsidR="007F346D" w:rsidRPr="007F346D">
        <w:rPr>
          <w:color w:val="auto"/>
          <w:szCs w:val="28"/>
          <w:bdr w:val="none" w:sz="0" w:space="0" w:color="auto" w:frame="1"/>
          <w:lang w:val="en-US"/>
        </w:rPr>
        <w:t>BIM</w:t>
      </w:r>
      <w:r w:rsidRPr="007F346D">
        <w:t>»</w:t>
      </w:r>
      <w:r>
        <w:rPr>
          <w:b/>
        </w:rPr>
        <w:t xml:space="preserve"> </w:t>
      </w:r>
      <w:r>
        <w:t xml:space="preserve">рассчитана на </w:t>
      </w:r>
      <w:r w:rsidR="007F346D">
        <w:t>24</w:t>
      </w:r>
      <w:r>
        <w:t xml:space="preserve"> час</w:t>
      </w:r>
      <w:r w:rsidR="007F346D">
        <w:t>а</w:t>
      </w:r>
      <w:r>
        <w:t xml:space="preserve">, предполагает </w:t>
      </w:r>
      <w:r w:rsidR="007F346D">
        <w:t>2</w:t>
      </w:r>
      <w:r>
        <w:t xml:space="preserve"> час</w:t>
      </w:r>
      <w:r w:rsidR="007F346D">
        <w:t>а</w:t>
      </w:r>
      <w:r>
        <w:t xml:space="preserve"> теоретических и </w:t>
      </w:r>
      <w:r w:rsidR="007F346D">
        <w:t>22</w:t>
      </w:r>
      <w:r>
        <w:t xml:space="preserve"> час</w:t>
      </w:r>
      <w:r w:rsidR="007F346D">
        <w:t xml:space="preserve">а практических занятий. </w:t>
      </w:r>
    </w:p>
    <w:p w:rsidR="007F346D" w:rsidRPr="007F346D" w:rsidRDefault="007F346D" w:rsidP="007F346D">
      <w:pPr>
        <w:ind w:left="-15" w:right="63" w:firstLine="708"/>
        <w:rPr>
          <w:color w:val="auto"/>
          <w:szCs w:val="28"/>
          <w:bdr w:val="none" w:sz="0" w:space="0" w:color="auto" w:frame="1"/>
        </w:rPr>
      </w:pPr>
      <w:r>
        <w:t xml:space="preserve">Форма обучения – очная. </w:t>
      </w:r>
      <w:r w:rsidRPr="007F346D">
        <w:rPr>
          <w:color w:val="auto"/>
          <w:szCs w:val="28"/>
          <w:bdr w:val="none" w:sz="0" w:space="0" w:color="auto" w:frame="1"/>
        </w:rPr>
        <w:t xml:space="preserve">Занятия проводятся 3 раза в неделю по 12 часов, общее количество занятий составляет </w:t>
      </w:r>
      <w:r>
        <w:rPr>
          <w:color w:val="auto"/>
          <w:szCs w:val="28"/>
          <w:bdr w:val="none" w:sz="0" w:space="0" w:color="auto" w:frame="1"/>
        </w:rPr>
        <w:t>6</w:t>
      </w:r>
      <w:r w:rsidRPr="007F346D">
        <w:rPr>
          <w:color w:val="auto"/>
          <w:szCs w:val="28"/>
          <w:bdr w:val="none" w:sz="0" w:space="0" w:color="auto" w:frame="1"/>
        </w:rPr>
        <w:t xml:space="preserve"> дней по 4 часа в день.</w:t>
      </w:r>
    </w:p>
    <w:p w:rsidR="006C67E0" w:rsidRDefault="006C67E0">
      <w:pPr>
        <w:ind w:left="-15" w:right="63" w:firstLine="708"/>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6"/>
        <w:gridCol w:w="5270"/>
        <w:gridCol w:w="2099"/>
      </w:tblGrid>
      <w:tr w:rsidR="007F346D" w:rsidRPr="007F346D" w:rsidTr="00FF68A4">
        <w:trPr>
          <w:trHeight w:val="20"/>
          <w:jc w:val="center"/>
        </w:trPr>
        <w:tc>
          <w:tcPr>
            <w:tcW w:w="1160" w:type="pct"/>
            <w:vAlign w:val="center"/>
          </w:tcPr>
          <w:p w:rsidR="007F346D" w:rsidRPr="007F346D" w:rsidRDefault="007F346D" w:rsidP="007F346D">
            <w:pPr>
              <w:suppressAutoHyphens/>
              <w:spacing w:after="200" w:line="276" w:lineRule="auto"/>
              <w:ind w:left="0" w:right="0" w:firstLine="0"/>
              <w:jc w:val="center"/>
              <w:rPr>
                <w:b/>
                <w:bCs/>
                <w:color w:val="auto"/>
                <w:sz w:val="22"/>
              </w:rPr>
            </w:pPr>
            <w:r w:rsidRPr="007F346D">
              <w:rPr>
                <w:b/>
                <w:bCs/>
                <w:color w:val="auto"/>
                <w:sz w:val="22"/>
              </w:rPr>
              <w:t>Наименование разделов и тем</w:t>
            </w:r>
          </w:p>
        </w:tc>
        <w:tc>
          <w:tcPr>
            <w:tcW w:w="2753" w:type="pct"/>
            <w:vAlign w:val="center"/>
          </w:tcPr>
          <w:p w:rsidR="007F346D" w:rsidRPr="007F346D" w:rsidRDefault="007F346D" w:rsidP="007F346D">
            <w:pPr>
              <w:suppressAutoHyphens/>
              <w:spacing w:after="200" w:line="276" w:lineRule="auto"/>
              <w:ind w:left="0" w:right="0" w:firstLine="0"/>
              <w:jc w:val="center"/>
              <w:rPr>
                <w:b/>
                <w:bCs/>
                <w:color w:val="auto"/>
                <w:sz w:val="22"/>
              </w:rPr>
            </w:pPr>
            <w:r w:rsidRPr="007F346D">
              <w:rPr>
                <w:b/>
                <w:bCs/>
                <w:color w:val="auto"/>
                <w:sz w:val="22"/>
              </w:rPr>
              <w:t>Перечень основных дидактических единиц, теоретических понятий и терминов, которые необходимо освоить по каждой теме</w:t>
            </w:r>
          </w:p>
        </w:tc>
        <w:tc>
          <w:tcPr>
            <w:tcW w:w="1087" w:type="pct"/>
            <w:vAlign w:val="center"/>
          </w:tcPr>
          <w:p w:rsidR="007F346D" w:rsidRPr="007F346D" w:rsidRDefault="007F346D" w:rsidP="007F346D">
            <w:pPr>
              <w:suppressAutoHyphens/>
              <w:spacing w:after="0" w:line="240" w:lineRule="auto"/>
              <w:ind w:left="0" w:right="0" w:firstLine="0"/>
              <w:jc w:val="center"/>
              <w:rPr>
                <w:b/>
                <w:bCs/>
                <w:color w:val="auto"/>
                <w:sz w:val="22"/>
              </w:rPr>
            </w:pPr>
            <w:r w:rsidRPr="007F346D">
              <w:rPr>
                <w:b/>
                <w:bCs/>
                <w:color w:val="auto"/>
                <w:sz w:val="22"/>
              </w:rPr>
              <w:t>Формы занятий по каждой теме</w:t>
            </w:r>
          </w:p>
        </w:tc>
      </w:tr>
      <w:tr w:rsidR="007F346D" w:rsidRPr="007F346D" w:rsidTr="00FF68A4">
        <w:trPr>
          <w:trHeight w:val="20"/>
          <w:jc w:val="center"/>
        </w:trPr>
        <w:tc>
          <w:tcPr>
            <w:tcW w:w="1160" w:type="pct"/>
          </w:tcPr>
          <w:p w:rsidR="007F346D" w:rsidRPr="007F346D" w:rsidRDefault="007F346D" w:rsidP="007F346D">
            <w:pPr>
              <w:spacing w:after="0" w:line="240" w:lineRule="auto"/>
              <w:ind w:left="0" w:right="0" w:firstLine="0"/>
              <w:jc w:val="center"/>
              <w:rPr>
                <w:b/>
                <w:bCs/>
                <w:i/>
                <w:iCs/>
                <w:color w:val="auto"/>
                <w:sz w:val="22"/>
              </w:rPr>
            </w:pPr>
            <w:r w:rsidRPr="007F346D">
              <w:rPr>
                <w:b/>
                <w:bCs/>
                <w:i/>
                <w:iCs/>
                <w:color w:val="auto"/>
                <w:sz w:val="22"/>
              </w:rPr>
              <w:t>1</w:t>
            </w:r>
          </w:p>
        </w:tc>
        <w:tc>
          <w:tcPr>
            <w:tcW w:w="2753" w:type="pct"/>
          </w:tcPr>
          <w:p w:rsidR="007F346D" w:rsidRPr="007F346D" w:rsidRDefault="007F346D" w:rsidP="007F346D">
            <w:pPr>
              <w:spacing w:after="0" w:line="240" w:lineRule="auto"/>
              <w:ind w:left="0" w:right="0" w:firstLine="0"/>
              <w:jc w:val="center"/>
              <w:rPr>
                <w:b/>
                <w:bCs/>
                <w:i/>
                <w:iCs/>
                <w:color w:val="auto"/>
                <w:sz w:val="22"/>
              </w:rPr>
            </w:pPr>
            <w:r w:rsidRPr="007F346D">
              <w:rPr>
                <w:b/>
                <w:bCs/>
                <w:i/>
                <w:iCs/>
                <w:color w:val="auto"/>
                <w:sz w:val="22"/>
              </w:rPr>
              <w:t>2</w:t>
            </w:r>
          </w:p>
        </w:tc>
        <w:tc>
          <w:tcPr>
            <w:tcW w:w="1087" w:type="pct"/>
          </w:tcPr>
          <w:p w:rsidR="007F346D" w:rsidRPr="007F346D" w:rsidRDefault="007F346D" w:rsidP="007F346D">
            <w:pPr>
              <w:spacing w:after="0" w:line="240" w:lineRule="auto"/>
              <w:ind w:left="0" w:right="0" w:firstLine="0"/>
              <w:jc w:val="center"/>
              <w:rPr>
                <w:b/>
                <w:bCs/>
                <w:i/>
                <w:iCs/>
                <w:color w:val="auto"/>
                <w:sz w:val="22"/>
              </w:rPr>
            </w:pPr>
            <w:r w:rsidRPr="007F346D">
              <w:rPr>
                <w:b/>
                <w:bCs/>
                <w:i/>
                <w:iCs/>
                <w:color w:val="auto"/>
                <w:sz w:val="22"/>
              </w:rPr>
              <w:t>3</w:t>
            </w:r>
          </w:p>
        </w:tc>
      </w:tr>
      <w:tr w:rsidR="007F346D" w:rsidRPr="007F346D" w:rsidTr="008D5991">
        <w:trPr>
          <w:trHeight w:val="264"/>
          <w:jc w:val="center"/>
        </w:trPr>
        <w:tc>
          <w:tcPr>
            <w:tcW w:w="5000" w:type="pct"/>
            <w:gridSpan w:val="3"/>
          </w:tcPr>
          <w:p w:rsidR="007F346D" w:rsidRPr="007F346D" w:rsidRDefault="007F346D" w:rsidP="00FF68A4">
            <w:pPr>
              <w:suppressAutoHyphens/>
              <w:spacing w:after="0" w:line="240" w:lineRule="auto"/>
              <w:ind w:left="0" w:right="0" w:firstLine="0"/>
              <w:jc w:val="center"/>
              <w:rPr>
                <w:b/>
                <w:iCs/>
                <w:color w:val="auto"/>
                <w:sz w:val="24"/>
                <w:szCs w:val="24"/>
              </w:rPr>
            </w:pPr>
            <w:r w:rsidRPr="007F346D">
              <w:rPr>
                <w:b/>
                <w:color w:val="auto"/>
                <w:sz w:val="24"/>
                <w:szCs w:val="24"/>
                <w:lang w:eastAsia="en-US"/>
              </w:rPr>
              <w:t>Раздел 1. Проектирование с применением технологий информационного моделирования (ТИМ)</w:t>
            </w:r>
          </w:p>
        </w:tc>
      </w:tr>
      <w:tr w:rsidR="007F346D" w:rsidRPr="007F346D" w:rsidTr="00FF68A4">
        <w:trPr>
          <w:trHeight w:val="20"/>
          <w:jc w:val="center"/>
        </w:trPr>
        <w:tc>
          <w:tcPr>
            <w:tcW w:w="1160" w:type="pct"/>
          </w:tcPr>
          <w:p w:rsidR="007F346D" w:rsidRPr="007F346D" w:rsidRDefault="007F346D" w:rsidP="007F346D">
            <w:pPr>
              <w:spacing w:after="200" w:line="240" w:lineRule="auto"/>
              <w:ind w:left="0" w:right="0" w:firstLine="0"/>
              <w:jc w:val="left"/>
              <w:rPr>
                <w:color w:val="auto"/>
                <w:sz w:val="24"/>
                <w:szCs w:val="24"/>
                <w:lang w:eastAsia="en-US"/>
              </w:rPr>
            </w:pPr>
            <w:r w:rsidRPr="007F346D">
              <w:rPr>
                <w:color w:val="auto"/>
                <w:sz w:val="24"/>
                <w:szCs w:val="24"/>
                <w:lang w:eastAsia="en-US"/>
              </w:rPr>
              <w:t xml:space="preserve">Тема 1. Общие сведения о современных системах </w:t>
            </w:r>
            <w:r w:rsidRPr="007F346D">
              <w:rPr>
                <w:color w:val="auto"/>
                <w:sz w:val="24"/>
                <w:szCs w:val="24"/>
                <w:lang w:val="en-US" w:eastAsia="en-US"/>
              </w:rPr>
              <w:t>BIM</w:t>
            </w:r>
          </w:p>
        </w:tc>
        <w:tc>
          <w:tcPr>
            <w:tcW w:w="2753" w:type="pct"/>
          </w:tcPr>
          <w:p w:rsidR="007F346D" w:rsidRPr="007F346D" w:rsidRDefault="007F346D" w:rsidP="007F346D">
            <w:pPr>
              <w:autoSpaceDE w:val="0"/>
              <w:autoSpaceDN w:val="0"/>
              <w:adjustRightInd w:val="0"/>
              <w:spacing w:after="0" w:line="240" w:lineRule="auto"/>
              <w:ind w:left="0" w:right="0" w:firstLine="0"/>
              <w:rPr>
                <w:b/>
                <w:bCs/>
                <w:color w:val="auto"/>
                <w:sz w:val="22"/>
              </w:rPr>
            </w:pPr>
            <w:r w:rsidRPr="007F346D">
              <w:rPr>
                <w:color w:val="auto"/>
                <w:sz w:val="24"/>
                <w:szCs w:val="24"/>
                <w:lang w:eastAsia="en-US"/>
              </w:rPr>
              <w:t>Общие сведения о современных системах BIM, применяемых в строительстве и архитектуре. Методика работы с BIM-системами при решении профессиональных задач. Основные принципы моделирования ОКС с использованием BIM – технологий. Уровни проработки модели (LOD).</w:t>
            </w:r>
          </w:p>
        </w:tc>
        <w:tc>
          <w:tcPr>
            <w:tcW w:w="1087" w:type="pct"/>
            <w:vAlign w:val="center"/>
          </w:tcPr>
          <w:p w:rsidR="007F346D" w:rsidRPr="007F346D" w:rsidRDefault="007F346D" w:rsidP="007F346D">
            <w:pPr>
              <w:suppressAutoHyphens/>
              <w:spacing w:after="200" w:line="240" w:lineRule="auto"/>
              <w:ind w:left="0" w:right="0" w:firstLine="0"/>
              <w:jc w:val="center"/>
              <w:rPr>
                <w:iCs/>
                <w:color w:val="auto"/>
                <w:sz w:val="24"/>
                <w:szCs w:val="24"/>
              </w:rPr>
            </w:pPr>
            <w:r w:rsidRPr="007F346D">
              <w:rPr>
                <w:iCs/>
                <w:color w:val="auto"/>
                <w:sz w:val="24"/>
                <w:szCs w:val="24"/>
              </w:rPr>
              <w:t>Комбинированное занятие</w:t>
            </w:r>
          </w:p>
        </w:tc>
      </w:tr>
      <w:tr w:rsidR="007F346D" w:rsidRPr="007F346D" w:rsidTr="00FF68A4">
        <w:trPr>
          <w:trHeight w:val="20"/>
          <w:jc w:val="center"/>
        </w:trPr>
        <w:tc>
          <w:tcPr>
            <w:tcW w:w="1160" w:type="pct"/>
          </w:tcPr>
          <w:p w:rsidR="007F346D" w:rsidRPr="007F346D" w:rsidRDefault="007F346D" w:rsidP="007F346D">
            <w:pPr>
              <w:spacing w:after="160" w:line="240" w:lineRule="auto"/>
              <w:ind w:left="0" w:right="-249" w:firstLine="0"/>
              <w:jc w:val="left"/>
              <w:rPr>
                <w:rFonts w:eastAsia="Calibri"/>
                <w:color w:val="auto"/>
                <w:sz w:val="24"/>
                <w:lang w:eastAsia="en-US"/>
              </w:rPr>
            </w:pPr>
            <w:r w:rsidRPr="007F346D">
              <w:rPr>
                <w:rFonts w:eastAsia="Calibri"/>
                <w:color w:val="auto"/>
                <w:sz w:val="24"/>
                <w:lang w:eastAsia="en-US"/>
              </w:rPr>
              <w:t xml:space="preserve">Тема 2. Интерфейс программы </w:t>
            </w:r>
            <w:proofErr w:type="spellStart"/>
            <w:r w:rsidRPr="007F346D">
              <w:rPr>
                <w:rFonts w:eastAsia="Calibri"/>
                <w:color w:val="auto"/>
                <w:sz w:val="24"/>
                <w:lang w:eastAsia="en-US"/>
              </w:rPr>
              <w:t>Renga</w:t>
            </w:r>
            <w:proofErr w:type="spellEnd"/>
          </w:p>
        </w:tc>
        <w:tc>
          <w:tcPr>
            <w:tcW w:w="2753" w:type="pct"/>
          </w:tcPr>
          <w:p w:rsidR="007F346D" w:rsidRPr="007F346D" w:rsidRDefault="007F346D" w:rsidP="007F346D">
            <w:pPr>
              <w:spacing w:after="0" w:line="240" w:lineRule="auto"/>
              <w:ind w:left="0" w:right="0" w:firstLine="0"/>
              <w:jc w:val="left"/>
              <w:rPr>
                <w:color w:val="auto"/>
                <w:sz w:val="24"/>
                <w:szCs w:val="24"/>
                <w:lang w:eastAsia="en-US"/>
              </w:rPr>
            </w:pPr>
            <w:r w:rsidRPr="007F346D">
              <w:rPr>
                <w:color w:val="auto"/>
                <w:sz w:val="24"/>
                <w:szCs w:val="24"/>
                <w:lang w:eastAsia="en-US"/>
              </w:rPr>
              <w:t xml:space="preserve">Интерфейс </w:t>
            </w:r>
            <w:proofErr w:type="spellStart"/>
            <w:r w:rsidRPr="007F346D">
              <w:rPr>
                <w:color w:val="auto"/>
                <w:sz w:val="24"/>
                <w:szCs w:val="24"/>
                <w:lang w:eastAsia="en-US"/>
              </w:rPr>
              <w:t>Renga</w:t>
            </w:r>
            <w:proofErr w:type="spellEnd"/>
            <w:r w:rsidRPr="007F346D">
              <w:rPr>
                <w:color w:val="auto"/>
                <w:sz w:val="24"/>
                <w:szCs w:val="24"/>
                <w:lang w:eastAsia="en-US"/>
              </w:rPr>
              <w:t xml:space="preserve"> и основные компоненты. Понятия: «Уровень» и «Рабочая плоскость». Команды основной панели. Управление объектами и их редактирование.</w:t>
            </w:r>
          </w:p>
        </w:tc>
        <w:tc>
          <w:tcPr>
            <w:tcW w:w="1087" w:type="pct"/>
            <w:vAlign w:val="center"/>
          </w:tcPr>
          <w:p w:rsidR="007F346D" w:rsidRPr="007F346D" w:rsidRDefault="007F346D" w:rsidP="007F346D">
            <w:pPr>
              <w:suppressAutoHyphens/>
              <w:spacing w:after="200" w:line="240" w:lineRule="auto"/>
              <w:ind w:left="0" w:right="0" w:firstLine="0"/>
              <w:jc w:val="center"/>
              <w:rPr>
                <w:iCs/>
                <w:color w:val="auto"/>
                <w:sz w:val="24"/>
                <w:szCs w:val="24"/>
              </w:rPr>
            </w:pPr>
            <w:r w:rsidRPr="007F346D">
              <w:rPr>
                <w:color w:val="auto"/>
                <w:sz w:val="24"/>
                <w:szCs w:val="24"/>
                <w:lang w:eastAsia="en-US"/>
              </w:rPr>
              <w:t xml:space="preserve">Практическое занятие </w:t>
            </w:r>
          </w:p>
        </w:tc>
      </w:tr>
      <w:tr w:rsidR="007F346D" w:rsidRPr="007F346D" w:rsidTr="00FF68A4">
        <w:trPr>
          <w:trHeight w:val="20"/>
          <w:jc w:val="center"/>
        </w:trPr>
        <w:tc>
          <w:tcPr>
            <w:tcW w:w="1160" w:type="pct"/>
          </w:tcPr>
          <w:p w:rsidR="007F346D" w:rsidRPr="007F346D" w:rsidRDefault="007F346D" w:rsidP="007F346D">
            <w:pPr>
              <w:spacing w:after="160" w:line="240" w:lineRule="auto"/>
              <w:ind w:left="0" w:right="-249" w:firstLine="0"/>
              <w:jc w:val="left"/>
              <w:rPr>
                <w:rFonts w:eastAsia="Calibri"/>
                <w:color w:val="auto"/>
                <w:sz w:val="24"/>
                <w:lang w:eastAsia="en-US"/>
              </w:rPr>
            </w:pPr>
            <w:r w:rsidRPr="007F346D">
              <w:rPr>
                <w:rFonts w:eastAsia="Calibri"/>
                <w:color w:val="auto"/>
                <w:sz w:val="24"/>
                <w:lang w:eastAsia="en-US"/>
              </w:rPr>
              <w:t xml:space="preserve">Тема </w:t>
            </w:r>
            <w:r w:rsidRPr="007F346D">
              <w:rPr>
                <w:rFonts w:eastAsia="Calibri"/>
                <w:color w:val="auto"/>
                <w:sz w:val="24"/>
                <w:lang w:val="en-US" w:eastAsia="en-US"/>
              </w:rPr>
              <w:t>3</w:t>
            </w:r>
            <w:r w:rsidRPr="007F346D">
              <w:rPr>
                <w:rFonts w:eastAsia="Calibri"/>
                <w:color w:val="auto"/>
                <w:sz w:val="24"/>
                <w:lang w:eastAsia="en-US"/>
              </w:rPr>
              <w:t>. Подготовка рабочей плоскости</w:t>
            </w:r>
          </w:p>
        </w:tc>
        <w:tc>
          <w:tcPr>
            <w:tcW w:w="2753" w:type="pct"/>
          </w:tcPr>
          <w:p w:rsidR="007F346D" w:rsidRPr="007F346D" w:rsidRDefault="007F346D" w:rsidP="007F346D">
            <w:pPr>
              <w:autoSpaceDE w:val="0"/>
              <w:autoSpaceDN w:val="0"/>
              <w:adjustRightInd w:val="0"/>
              <w:spacing w:after="0" w:line="240" w:lineRule="auto"/>
              <w:ind w:left="0" w:right="0" w:firstLine="0"/>
              <w:rPr>
                <w:color w:val="auto"/>
                <w:sz w:val="24"/>
                <w:szCs w:val="24"/>
                <w:lang w:eastAsia="en-US"/>
              </w:rPr>
            </w:pPr>
            <w:r w:rsidRPr="007F346D">
              <w:rPr>
                <w:color w:val="auto"/>
                <w:sz w:val="24"/>
                <w:szCs w:val="24"/>
                <w:lang w:eastAsia="en-US"/>
              </w:rPr>
              <w:t xml:space="preserve">Подготовка рабочей плоскости. Заполнение информации о проекте. Добавление материала. Создание многослойного материала. </w:t>
            </w:r>
          </w:p>
        </w:tc>
        <w:tc>
          <w:tcPr>
            <w:tcW w:w="1087" w:type="pct"/>
            <w:vAlign w:val="center"/>
          </w:tcPr>
          <w:p w:rsidR="007F346D" w:rsidRPr="007F346D" w:rsidRDefault="007F346D" w:rsidP="007F346D">
            <w:pPr>
              <w:suppressAutoHyphens/>
              <w:spacing w:after="200" w:line="240" w:lineRule="auto"/>
              <w:ind w:left="0" w:right="0" w:firstLine="0"/>
              <w:jc w:val="center"/>
              <w:rPr>
                <w:iCs/>
                <w:color w:val="auto"/>
                <w:sz w:val="24"/>
                <w:szCs w:val="24"/>
              </w:rPr>
            </w:pPr>
            <w:r w:rsidRPr="007F346D">
              <w:rPr>
                <w:color w:val="auto"/>
                <w:sz w:val="24"/>
                <w:szCs w:val="24"/>
                <w:lang w:eastAsia="en-US"/>
              </w:rPr>
              <w:t>Практическое занятие</w:t>
            </w:r>
          </w:p>
        </w:tc>
      </w:tr>
      <w:tr w:rsidR="007F346D" w:rsidRPr="007F346D" w:rsidTr="008D5991">
        <w:trPr>
          <w:trHeight w:val="353"/>
          <w:jc w:val="center"/>
        </w:trPr>
        <w:tc>
          <w:tcPr>
            <w:tcW w:w="5000" w:type="pct"/>
            <w:gridSpan w:val="3"/>
          </w:tcPr>
          <w:p w:rsidR="007F346D" w:rsidRPr="007F346D" w:rsidRDefault="007F346D" w:rsidP="00FF68A4">
            <w:pPr>
              <w:spacing w:after="0" w:line="240" w:lineRule="auto"/>
              <w:ind w:left="0" w:right="0" w:firstLine="0"/>
              <w:jc w:val="center"/>
              <w:rPr>
                <w:b/>
                <w:color w:val="auto"/>
                <w:sz w:val="22"/>
              </w:rPr>
            </w:pPr>
            <w:r w:rsidRPr="007F346D">
              <w:rPr>
                <w:b/>
                <w:sz w:val="24"/>
                <w:szCs w:val="20"/>
              </w:rPr>
              <w:t>Раздел 2.</w:t>
            </w:r>
            <w:r w:rsidRPr="007F346D">
              <w:rPr>
                <w:rFonts w:eastAsia="Calibri"/>
                <w:b/>
                <w:color w:val="auto"/>
                <w:sz w:val="24"/>
                <w:lang w:eastAsia="en-US"/>
              </w:rPr>
              <w:t xml:space="preserve"> </w:t>
            </w:r>
            <w:r w:rsidRPr="007F346D">
              <w:rPr>
                <w:b/>
                <w:color w:val="auto"/>
                <w:sz w:val="24"/>
                <w:szCs w:val="24"/>
                <w:lang w:eastAsia="en-US"/>
              </w:rPr>
              <w:t>Информационное моделирование: архитектура и конструкции</w:t>
            </w:r>
          </w:p>
        </w:tc>
      </w:tr>
      <w:tr w:rsidR="007F346D" w:rsidRPr="007F346D" w:rsidTr="00FF68A4">
        <w:trPr>
          <w:trHeight w:val="353"/>
          <w:jc w:val="center"/>
        </w:trPr>
        <w:tc>
          <w:tcPr>
            <w:tcW w:w="1160" w:type="pct"/>
          </w:tcPr>
          <w:p w:rsidR="007F346D" w:rsidRPr="007F346D" w:rsidRDefault="00FF68A4" w:rsidP="00FF68A4">
            <w:pPr>
              <w:spacing w:after="0" w:line="240" w:lineRule="auto"/>
              <w:ind w:left="0" w:right="0" w:firstLine="0"/>
              <w:jc w:val="left"/>
              <w:rPr>
                <w:color w:val="auto"/>
                <w:sz w:val="24"/>
                <w:szCs w:val="24"/>
                <w:lang w:eastAsia="en-US"/>
              </w:rPr>
            </w:pPr>
            <w:r>
              <w:rPr>
                <w:color w:val="auto"/>
                <w:sz w:val="24"/>
                <w:szCs w:val="24"/>
                <w:lang w:eastAsia="en-US"/>
              </w:rPr>
              <w:t>Тема 1</w:t>
            </w:r>
            <w:r w:rsidR="007F346D" w:rsidRPr="007F346D">
              <w:rPr>
                <w:color w:val="auto"/>
                <w:sz w:val="24"/>
                <w:szCs w:val="24"/>
                <w:lang w:eastAsia="en-US"/>
              </w:rPr>
              <w:t xml:space="preserve">. Создание и настройка проекта в </w:t>
            </w:r>
            <w:r w:rsidR="007F346D" w:rsidRPr="007F346D">
              <w:rPr>
                <w:color w:val="auto"/>
                <w:sz w:val="24"/>
                <w:szCs w:val="24"/>
                <w:lang w:val="en-US" w:eastAsia="en-US"/>
              </w:rPr>
              <w:t>BIM</w:t>
            </w:r>
            <w:r w:rsidR="007F346D" w:rsidRPr="007F346D">
              <w:rPr>
                <w:color w:val="auto"/>
                <w:sz w:val="24"/>
                <w:szCs w:val="24"/>
                <w:lang w:eastAsia="en-US"/>
              </w:rPr>
              <w:t xml:space="preserve"> системе</w:t>
            </w:r>
          </w:p>
        </w:tc>
        <w:tc>
          <w:tcPr>
            <w:tcW w:w="2753" w:type="pct"/>
          </w:tcPr>
          <w:p w:rsidR="007F346D" w:rsidRPr="007F346D" w:rsidRDefault="007F346D" w:rsidP="00FF68A4">
            <w:pPr>
              <w:autoSpaceDE w:val="0"/>
              <w:autoSpaceDN w:val="0"/>
              <w:adjustRightInd w:val="0"/>
              <w:spacing w:after="0" w:line="240" w:lineRule="auto"/>
              <w:ind w:left="0" w:right="0" w:firstLine="0"/>
              <w:rPr>
                <w:color w:val="auto"/>
                <w:sz w:val="24"/>
                <w:szCs w:val="24"/>
                <w:lang w:eastAsia="en-US"/>
              </w:rPr>
            </w:pPr>
            <w:r w:rsidRPr="007F346D">
              <w:rPr>
                <w:color w:val="auto"/>
                <w:sz w:val="24"/>
                <w:szCs w:val="24"/>
                <w:lang w:eastAsia="en-US"/>
              </w:rPr>
              <w:t xml:space="preserve">Построение трехмерной модели раздела АР в соответствии с данной документацией. Создание и настройка проекта в </w:t>
            </w:r>
            <w:r w:rsidRPr="007F346D">
              <w:rPr>
                <w:color w:val="auto"/>
                <w:sz w:val="24"/>
                <w:szCs w:val="24"/>
                <w:lang w:val="en-US" w:eastAsia="en-US"/>
              </w:rPr>
              <w:t>BIM</w:t>
            </w:r>
            <w:r w:rsidRPr="007F346D">
              <w:rPr>
                <w:color w:val="auto"/>
                <w:sz w:val="24"/>
                <w:szCs w:val="24"/>
                <w:lang w:eastAsia="en-US"/>
              </w:rPr>
              <w:t xml:space="preserve"> системе.</w:t>
            </w:r>
          </w:p>
        </w:tc>
        <w:tc>
          <w:tcPr>
            <w:tcW w:w="1087" w:type="pct"/>
            <w:vAlign w:val="center"/>
          </w:tcPr>
          <w:p w:rsidR="007F346D" w:rsidRPr="007F346D" w:rsidRDefault="007F346D" w:rsidP="00FF68A4">
            <w:pPr>
              <w:spacing w:after="0" w:line="240" w:lineRule="auto"/>
              <w:ind w:left="0" w:right="0" w:firstLine="0"/>
              <w:jc w:val="center"/>
              <w:rPr>
                <w:b/>
                <w:color w:val="auto"/>
                <w:sz w:val="22"/>
              </w:rPr>
            </w:pPr>
            <w:r w:rsidRPr="007F346D">
              <w:rPr>
                <w:iCs/>
                <w:color w:val="auto"/>
                <w:sz w:val="24"/>
                <w:szCs w:val="24"/>
              </w:rPr>
              <w:t>Комбинированное занятие</w:t>
            </w:r>
          </w:p>
        </w:tc>
      </w:tr>
      <w:tr w:rsidR="007F346D" w:rsidRPr="007F346D" w:rsidTr="00FF68A4">
        <w:trPr>
          <w:trHeight w:val="20"/>
          <w:jc w:val="center"/>
        </w:trPr>
        <w:tc>
          <w:tcPr>
            <w:tcW w:w="1160" w:type="pct"/>
          </w:tcPr>
          <w:p w:rsidR="007F346D" w:rsidRPr="007F346D" w:rsidRDefault="00FF68A4" w:rsidP="00FF68A4">
            <w:pPr>
              <w:spacing w:after="0" w:line="240" w:lineRule="auto"/>
              <w:ind w:left="0" w:right="-108" w:firstLine="0"/>
              <w:jc w:val="left"/>
              <w:rPr>
                <w:rFonts w:eastAsia="Calibri"/>
                <w:color w:val="auto"/>
                <w:sz w:val="24"/>
                <w:lang w:eastAsia="en-US"/>
              </w:rPr>
            </w:pPr>
            <w:r>
              <w:rPr>
                <w:rFonts w:eastAsia="Calibri"/>
                <w:color w:val="auto"/>
                <w:sz w:val="24"/>
                <w:lang w:eastAsia="en-US"/>
              </w:rPr>
              <w:t>Тема 2</w:t>
            </w:r>
            <w:r w:rsidR="007F346D" w:rsidRPr="007F346D">
              <w:rPr>
                <w:rFonts w:eastAsia="Calibri"/>
                <w:color w:val="auto"/>
                <w:sz w:val="24"/>
                <w:lang w:eastAsia="en-US"/>
              </w:rPr>
              <w:t>. Инструменты моделирования: Обозначения, Стена, Колонна.</w:t>
            </w:r>
          </w:p>
        </w:tc>
        <w:tc>
          <w:tcPr>
            <w:tcW w:w="2753" w:type="pct"/>
          </w:tcPr>
          <w:p w:rsidR="007F346D" w:rsidRPr="007F346D" w:rsidRDefault="007F346D" w:rsidP="00FF68A4">
            <w:pPr>
              <w:spacing w:after="0" w:line="240" w:lineRule="auto"/>
              <w:ind w:left="0" w:right="0" w:firstLine="0"/>
              <w:rPr>
                <w:color w:val="auto"/>
                <w:sz w:val="24"/>
                <w:szCs w:val="24"/>
                <w:lang w:eastAsia="en-US"/>
              </w:rPr>
            </w:pPr>
            <w:r w:rsidRPr="007F346D">
              <w:rPr>
                <w:color w:val="auto"/>
                <w:sz w:val="24"/>
                <w:szCs w:val="24"/>
                <w:lang w:eastAsia="en-US"/>
              </w:rPr>
              <w:t xml:space="preserve">Уровень, построение уровней объекта. Ось, построение и шаг осей, прямая ось, дуговая, по подобию. Построение стен и колонн, привязка стен, колонн к осям, назначение материала стены, колонны. </w:t>
            </w:r>
          </w:p>
        </w:tc>
        <w:tc>
          <w:tcPr>
            <w:tcW w:w="1087" w:type="pct"/>
          </w:tcPr>
          <w:p w:rsidR="007F346D" w:rsidRPr="007F346D" w:rsidRDefault="007F346D" w:rsidP="00FF68A4">
            <w:pPr>
              <w:spacing w:after="0" w:line="240" w:lineRule="auto"/>
              <w:ind w:left="0" w:right="0" w:firstLine="0"/>
              <w:jc w:val="left"/>
              <w:rPr>
                <w:rFonts w:ascii="Calibri" w:eastAsia="Calibri" w:hAnsi="Calibri"/>
                <w:color w:val="auto"/>
                <w:sz w:val="22"/>
                <w:lang w:eastAsia="en-US"/>
              </w:rPr>
            </w:pPr>
            <w:r w:rsidRPr="007F346D">
              <w:rPr>
                <w:color w:val="auto"/>
                <w:sz w:val="24"/>
                <w:szCs w:val="24"/>
                <w:lang w:eastAsia="en-US"/>
              </w:rPr>
              <w:t>Практическое занятие</w:t>
            </w:r>
          </w:p>
        </w:tc>
      </w:tr>
      <w:tr w:rsidR="007F346D" w:rsidRPr="007F346D" w:rsidTr="00FF68A4">
        <w:trPr>
          <w:trHeight w:val="20"/>
          <w:jc w:val="center"/>
        </w:trPr>
        <w:tc>
          <w:tcPr>
            <w:tcW w:w="1160" w:type="pct"/>
          </w:tcPr>
          <w:p w:rsidR="007F346D" w:rsidRPr="007F346D" w:rsidRDefault="00FF68A4" w:rsidP="00FF68A4">
            <w:pPr>
              <w:spacing w:after="0" w:line="240" w:lineRule="auto"/>
              <w:ind w:left="0" w:right="-108" w:firstLine="0"/>
              <w:jc w:val="left"/>
              <w:rPr>
                <w:rFonts w:eastAsia="Calibri"/>
                <w:color w:val="auto"/>
                <w:sz w:val="24"/>
                <w:lang w:eastAsia="en-US"/>
              </w:rPr>
            </w:pPr>
            <w:r>
              <w:rPr>
                <w:rFonts w:eastAsia="Calibri"/>
                <w:color w:val="auto"/>
                <w:sz w:val="24"/>
                <w:lang w:eastAsia="en-US"/>
              </w:rPr>
              <w:t>Тема 3</w:t>
            </w:r>
            <w:r w:rsidR="007F346D" w:rsidRPr="007F346D">
              <w:rPr>
                <w:rFonts w:eastAsia="Calibri"/>
                <w:color w:val="auto"/>
                <w:sz w:val="24"/>
                <w:lang w:eastAsia="en-US"/>
              </w:rPr>
              <w:t>. Инструменты моделирования: Перекрытие, Проём, Окна, Двери</w:t>
            </w:r>
          </w:p>
        </w:tc>
        <w:tc>
          <w:tcPr>
            <w:tcW w:w="2753" w:type="pct"/>
          </w:tcPr>
          <w:p w:rsidR="007F346D" w:rsidRPr="007F346D" w:rsidRDefault="007F346D" w:rsidP="00FF68A4">
            <w:pPr>
              <w:spacing w:after="0" w:line="240" w:lineRule="auto"/>
              <w:ind w:left="0" w:right="0" w:firstLine="0"/>
              <w:jc w:val="left"/>
              <w:rPr>
                <w:color w:val="auto"/>
                <w:sz w:val="22"/>
              </w:rPr>
            </w:pPr>
            <w:r w:rsidRPr="007F346D">
              <w:rPr>
                <w:color w:val="auto"/>
                <w:sz w:val="22"/>
              </w:rPr>
              <w:t>Перекрытие, построение перекрытий, выполнение проемов в перекрытии, назначение материала. Окна и Двери, создание индивидуальных окон и дверей, проставление маркировки.</w:t>
            </w:r>
          </w:p>
        </w:tc>
        <w:tc>
          <w:tcPr>
            <w:tcW w:w="1087" w:type="pct"/>
          </w:tcPr>
          <w:p w:rsidR="007F346D" w:rsidRPr="007F346D" w:rsidRDefault="007F346D" w:rsidP="00FF68A4">
            <w:pPr>
              <w:spacing w:after="0" w:line="240" w:lineRule="auto"/>
              <w:ind w:left="0" w:right="0" w:firstLine="0"/>
              <w:jc w:val="left"/>
              <w:rPr>
                <w:rFonts w:ascii="Calibri" w:eastAsia="Calibri" w:hAnsi="Calibri"/>
                <w:color w:val="auto"/>
                <w:sz w:val="22"/>
                <w:lang w:eastAsia="en-US"/>
              </w:rPr>
            </w:pPr>
            <w:r w:rsidRPr="007F346D">
              <w:rPr>
                <w:color w:val="auto"/>
                <w:sz w:val="24"/>
                <w:szCs w:val="24"/>
                <w:lang w:eastAsia="en-US"/>
              </w:rPr>
              <w:t>Практическое занятие</w:t>
            </w:r>
          </w:p>
        </w:tc>
      </w:tr>
      <w:tr w:rsidR="007F346D" w:rsidRPr="007F346D" w:rsidTr="00FF68A4">
        <w:trPr>
          <w:trHeight w:val="20"/>
          <w:jc w:val="center"/>
        </w:trPr>
        <w:tc>
          <w:tcPr>
            <w:tcW w:w="1160" w:type="pct"/>
          </w:tcPr>
          <w:p w:rsidR="007F346D" w:rsidRPr="007F346D" w:rsidRDefault="007F346D" w:rsidP="00FF68A4">
            <w:pPr>
              <w:spacing w:after="0" w:line="240" w:lineRule="auto"/>
              <w:ind w:left="0" w:right="-108" w:firstLine="0"/>
              <w:jc w:val="left"/>
              <w:rPr>
                <w:rFonts w:eastAsia="Calibri"/>
                <w:color w:val="auto"/>
                <w:sz w:val="24"/>
                <w:lang w:eastAsia="en-US"/>
              </w:rPr>
            </w:pPr>
            <w:r w:rsidRPr="007F346D">
              <w:rPr>
                <w:rFonts w:eastAsia="Calibri"/>
                <w:color w:val="auto"/>
                <w:sz w:val="24"/>
                <w:lang w:eastAsia="en-US"/>
              </w:rPr>
              <w:t xml:space="preserve">Тема </w:t>
            </w:r>
            <w:r w:rsidR="00FF68A4">
              <w:rPr>
                <w:rFonts w:eastAsia="Calibri"/>
                <w:color w:val="auto"/>
                <w:sz w:val="24"/>
                <w:lang w:eastAsia="en-US"/>
              </w:rPr>
              <w:t>4</w:t>
            </w:r>
            <w:r w:rsidRPr="007F346D">
              <w:rPr>
                <w:rFonts w:eastAsia="Calibri"/>
                <w:color w:val="auto"/>
                <w:sz w:val="24"/>
                <w:lang w:eastAsia="en-US"/>
              </w:rPr>
              <w:t>. Инструменты моделирования: Крыша, Балка</w:t>
            </w:r>
          </w:p>
        </w:tc>
        <w:tc>
          <w:tcPr>
            <w:tcW w:w="2753" w:type="pct"/>
          </w:tcPr>
          <w:p w:rsidR="007F346D" w:rsidRPr="007F346D" w:rsidRDefault="007F346D" w:rsidP="00FF68A4">
            <w:pPr>
              <w:spacing w:after="0" w:line="240" w:lineRule="auto"/>
              <w:ind w:left="0" w:right="0" w:firstLine="0"/>
              <w:jc w:val="left"/>
              <w:rPr>
                <w:color w:val="auto"/>
                <w:sz w:val="24"/>
                <w:szCs w:val="24"/>
              </w:rPr>
            </w:pPr>
            <w:r w:rsidRPr="007F346D">
              <w:rPr>
                <w:color w:val="auto"/>
                <w:sz w:val="24"/>
                <w:szCs w:val="24"/>
              </w:rPr>
              <w:t xml:space="preserve">Построение крыши, назначение материала. Балка, сечения балки, назначение материала. </w:t>
            </w:r>
          </w:p>
        </w:tc>
        <w:tc>
          <w:tcPr>
            <w:tcW w:w="1087" w:type="pct"/>
          </w:tcPr>
          <w:p w:rsidR="007F346D" w:rsidRPr="007F346D" w:rsidRDefault="007F346D" w:rsidP="00FF68A4">
            <w:pPr>
              <w:spacing w:after="0" w:line="240" w:lineRule="auto"/>
              <w:ind w:left="0" w:right="0" w:firstLine="0"/>
              <w:jc w:val="left"/>
              <w:rPr>
                <w:rFonts w:ascii="Calibri" w:eastAsia="Calibri" w:hAnsi="Calibri"/>
                <w:color w:val="auto"/>
                <w:sz w:val="22"/>
                <w:lang w:eastAsia="en-US"/>
              </w:rPr>
            </w:pPr>
            <w:r w:rsidRPr="007F346D">
              <w:rPr>
                <w:color w:val="auto"/>
                <w:sz w:val="24"/>
                <w:szCs w:val="24"/>
                <w:lang w:eastAsia="en-US"/>
              </w:rPr>
              <w:t>Практическое занятие</w:t>
            </w:r>
          </w:p>
        </w:tc>
      </w:tr>
      <w:tr w:rsidR="007F346D" w:rsidRPr="007F346D" w:rsidTr="00FF68A4">
        <w:trPr>
          <w:trHeight w:val="20"/>
          <w:jc w:val="center"/>
        </w:trPr>
        <w:tc>
          <w:tcPr>
            <w:tcW w:w="1160" w:type="pct"/>
          </w:tcPr>
          <w:p w:rsidR="007F346D" w:rsidRPr="007F346D" w:rsidRDefault="007F346D" w:rsidP="00FF68A4">
            <w:pPr>
              <w:spacing w:after="0" w:line="240" w:lineRule="auto"/>
              <w:ind w:left="0" w:right="-262" w:firstLine="0"/>
              <w:jc w:val="left"/>
              <w:rPr>
                <w:rFonts w:eastAsia="Calibri"/>
                <w:color w:val="auto"/>
                <w:sz w:val="24"/>
                <w:lang w:eastAsia="en-US"/>
              </w:rPr>
            </w:pPr>
            <w:r w:rsidRPr="007F346D">
              <w:rPr>
                <w:rFonts w:eastAsia="Calibri"/>
                <w:color w:val="auto"/>
                <w:sz w:val="24"/>
                <w:lang w:eastAsia="en-US"/>
              </w:rPr>
              <w:t xml:space="preserve">Тема </w:t>
            </w:r>
            <w:r w:rsidR="00FF68A4">
              <w:rPr>
                <w:rFonts w:eastAsia="Calibri"/>
                <w:color w:val="auto"/>
                <w:sz w:val="24"/>
                <w:lang w:eastAsia="en-US"/>
              </w:rPr>
              <w:t>5</w:t>
            </w:r>
            <w:r w:rsidRPr="007F346D">
              <w:rPr>
                <w:rFonts w:eastAsia="Calibri"/>
                <w:color w:val="auto"/>
                <w:sz w:val="24"/>
                <w:lang w:eastAsia="en-US"/>
              </w:rPr>
              <w:t xml:space="preserve">. Инструменты </w:t>
            </w:r>
            <w:r w:rsidRPr="007F346D">
              <w:rPr>
                <w:rFonts w:eastAsia="Calibri"/>
                <w:color w:val="auto"/>
                <w:sz w:val="24"/>
                <w:lang w:eastAsia="en-US"/>
              </w:rPr>
              <w:lastRenderedPageBreak/>
              <w:t>моделирования: Лестница, Пандус, Ограждение</w:t>
            </w:r>
          </w:p>
        </w:tc>
        <w:tc>
          <w:tcPr>
            <w:tcW w:w="2753" w:type="pct"/>
          </w:tcPr>
          <w:p w:rsidR="007F346D" w:rsidRPr="007F346D" w:rsidRDefault="007F346D" w:rsidP="00FF68A4">
            <w:pPr>
              <w:spacing w:after="0" w:line="240" w:lineRule="auto"/>
              <w:ind w:left="0" w:right="0" w:firstLine="0"/>
              <w:jc w:val="left"/>
              <w:rPr>
                <w:color w:val="auto"/>
                <w:sz w:val="24"/>
                <w:szCs w:val="24"/>
              </w:rPr>
            </w:pPr>
            <w:r w:rsidRPr="007F346D">
              <w:rPr>
                <w:color w:val="auto"/>
                <w:sz w:val="24"/>
                <w:szCs w:val="24"/>
              </w:rPr>
              <w:lastRenderedPageBreak/>
              <w:t xml:space="preserve">Построение различных типов лестниц, пандуса, </w:t>
            </w:r>
            <w:r w:rsidRPr="007F346D">
              <w:rPr>
                <w:color w:val="auto"/>
                <w:sz w:val="24"/>
                <w:szCs w:val="24"/>
              </w:rPr>
              <w:lastRenderedPageBreak/>
              <w:t>ограждения. Назначение материала, маркировка.</w:t>
            </w:r>
          </w:p>
        </w:tc>
        <w:tc>
          <w:tcPr>
            <w:tcW w:w="1087" w:type="pct"/>
          </w:tcPr>
          <w:p w:rsidR="007F346D" w:rsidRPr="007F346D" w:rsidRDefault="007F346D" w:rsidP="00FF68A4">
            <w:pPr>
              <w:spacing w:after="0" w:line="240" w:lineRule="auto"/>
              <w:ind w:left="0" w:right="0" w:firstLine="0"/>
              <w:jc w:val="left"/>
              <w:rPr>
                <w:rFonts w:ascii="Calibri" w:eastAsia="Calibri" w:hAnsi="Calibri"/>
                <w:color w:val="auto"/>
                <w:sz w:val="22"/>
                <w:lang w:eastAsia="en-US"/>
              </w:rPr>
            </w:pPr>
            <w:r w:rsidRPr="007F346D">
              <w:rPr>
                <w:color w:val="auto"/>
                <w:sz w:val="24"/>
                <w:szCs w:val="24"/>
                <w:lang w:eastAsia="en-US"/>
              </w:rPr>
              <w:lastRenderedPageBreak/>
              <w:t xml:space="preserve">Практическое </w:t>
            </w:r>
            <w:r w:rsidRPr="007F346D">
              <w:rPr>
                <w:color w:val="auto"/>
                <w:sz w:val="24"/>
                <w:szCs w:val="24"/>
                <w:lang w:eastAsia="en-US"/>
              </w:rPr>
              <w:lastRenderedPageBreak/>
              <w:t>занятие</w:t>
            </w:r>
          </w:p>
        </w:tc>
      </w:tr>
      <w:tr w:rsidR="007F346D" w:rsidRPr="007F346D" w:rsidTr="00FF68A4">
        <w:trPr>
          <w:trHeight w:val="20"/>
          <w:jc w:val="center"/>
        </w:trPr>
        <w:tc>
          <w:tcPr>
            <w:tcW w:w="1160" w:type="pct"/>
          </w:tcPr>
          <w:p w:rsidR="007F346D" w:rsidRPr="007F346D" w:rsidRDefault="007F346D" w:rsidP="00FF68A4">
            <w:pPr>
              <w:spacing w:after="0" w:line="240" w:lineRule="auto"/>
              <w:ind w:left="0" w:right="0" w:firstLine="0"/>
              <w:jc w:val="left"/>
              <w:rPr>
                <w:rFonts w:eastAsia="Calibri"/>
                <w:color w:val="auto"/>
                <w:sz w:val="24"/>
                <w:lang w:eastAsia="en-US"/>
              </w:rPr>
            </w:pPr>
            <w:r w:rsidRPr="007F346D">
              <w:rPr>
                <w:rFonts w:eastAsia="Calibri"/>
                <w:color w:val="auto"/>
                <w:sz w:val="24"/>
                <w:szCs w:val="24"/>
                <w:lang w:eastAsia="en-US"/>
              </w:rPr>
              <w:lastRenderedPageBreak/>
              <w:t xml:space="preserve">Тема </w:t>
            </w:r>
            <w:r w:rsidR="00FF68A4">
              <w:rPr>
                <w:rFonts w:eastAsia="Calibri"/>
                <w:color w:val="auto"/>
                <w:sz w:val="24"/>
                <w:szCs w:val="24"/>
                <w:lang w:eastAsia="en-US"/>
              </w:rPr>
              <w:t>6</w:t>
            </w:r>
            <w:r w:rsidRPr="007F346D">
              <w:rPr>
                <w:rFonts w:eastAsia="Calibri"/>
                <w:color w:val="auto"/>
                <w:sz w:val="24"/>
                <w:szCs w:val="24"/>
                <w:lang w:eastAsia="en-US"/>
              </w:rPr>
              <w:t xml:space="preserve">. </w:t>
            </w:r>
            <w:r w:rsidRPr="007F346D">
              <w:rPr>
                <w:rFonts w:eastAsia="Calibri"/>
                <w:color w:val="auto"/>
                <w:sz w:val="24"/>
                <w:lang w:eastAsia="en-US"/>
              </w:rPr>
              <w:t>Работа с каталогами строительных элементов</w:t>
            </w:r>
          </w:p>
        </w:tc>
        <w:tc>
          <w:tcPr>
            <w:tcW w:w="2753" w:type="pct"/>
            <w:vAlign w:val="bottom"/>
          </w:tcPr>
          <w:p w:rsidR="007F346D" w:rsidRPr="007F346D" w:rsidRDefault="007F346D" w:rsidP="00FF68A4">
            <w:pPr>
              <w:spacing w:after="0" w:line="240" w:lineRule="auto"/>
              <w:ind w:left="0" w:right="0" w:firstLine="0"/>
              <w:jc w:val="left"/>
              <w:rPr>
                <w:color w:val="auto"/>
                <w:sz w:val="24"/>
                <w:szCs w:val="24"/>
                <w:lang w:eastAsia="en-US"/>
              </w:rPr>
            </w:pPr>
            <w:r w:rsidRPr="007F346D">
              <w:rPr>
                <w:color w:val="auto"/>
                <w:sz w:val="24"/>
                <w:szCs w:val="24"/>
                <w:lang w:eastAsia="en-US"/>
              </w:rPr>
              <w:t xml:space="preserve">Выбор строительных элементов в каталоге </w:t>
            </w:r>
            <w:proofErr w:type="spellStart"/>
            <w:r w:rsidRPr="007F346D">
              <w:rPr>
                <w:color w:val="auto"/>
                <w:sz w:val="24"/>
                <w:szCs w:val="24"/>
                <w:lang w:val="en-US" w:eastAsia="en-US"/>
              </w:rPr>
              <w:t>Renga</w:t>
            </w:r>
            <w:proofErr w:type="spellEnd"/>
            <w:r w:rsidRPr="007F346D">
              <w:rPr>
                <w:color w:val="auto"/>
                <w:sz w:val="24"/>
                <w:szCs w:val="24"/>
                <w:lang w:eastAsia="en-US"/>
              </w:rPr>
              <w:t>, вставка элементов в чертеж, редактирование элементов каталога с помощью инструмента сборка.</w:t>
            </w:r>
          </w:p>
        </w:tc>
        <w:tc>
          <w:tcPr>
            <w:tcW w:w="1087" w:type="pct"/>
          </w:tcPr>
          <w:p w:rsidR="007F346D" w:rsidRPr="007F346D" w:rsidRDefault="007F346D" w:rsidP="00FF68A4">
            <w:pPr>
              <w:spacing w:after="0" w:line="240" w:lineRule="auto"/>
              <w:ind w:left="0" w:right="0" w:firstLine="0"/>
              <w:jc w:val="left"/>
              <w:rPr>
                <w:rFonts w:ascii="Calibri" w:eastAsia="Calibri" w:hAnsi="Calibri"/>
                <w:color w:val="auto"/>
                <w:sz w:val="22"/>
                <w:lang w:eastAsia="en-US"/>
              </w:rPr>
            </w:pPr>
            <w:r w:rsidRPr="007F346D">
              <w:rPr>
                <w:color w:val="auto"/>
                <w:sz w:val="24"/>
                <w:szCs w:val="24"/>
                <w:lang w:eastAsia="en-US"/>
              </w:rPr>
              <w:t>Практическое занятие</w:t>
            </w:r>
          </w:p>
        </w:tc>
      </w:tr>
      <w:tr w:rsidR="007F346D" w:rsidRPr="007F346D" w:rsidTr="00FF68A4">
        <w:trPr>
          <w:trHeight w:val="20"/>
          <w:jc w:val="center"/>
        </w:trPr>
        <w:tc>
          <w:tcPr>
            <w:tcW w:w="1160" w:type="pct"/>
          </w:tcPr>
          <w:p w:rsidR="007F346D" w:rsidRPr="007F346D" w:rsidRDefault="007F346D" w:rsidP="00FF68A4">
            <w:pPr>
              <w:spacing w:after="0" w:line="240" w:lineRule="auto"/>
              <w:ind w:left="0" w:right="0" w:firstLine="0"/>
              <w:jc w:val="left"/>
              <w:rPr>
                <w:rFonts w:eastAsia="Calibri"/>
                <w:color w:val="auto"/>
                <w:sz w:val="24"/>
                <w:lang w:eastAsia="en-US"/>
              </w:rPr>
            </w:pPr>
            <w:r w:rsidRPr="007F346D">
              <w:rPr>
                <w:rFonts w:eastAsia="Calibri"/>
                <w:color w:val="auto"/>
                <w:sz w:val="24"/>
                <w:lang w:eastAsia="en-US"/>
              </w:rPr>
              <w:t xml:space="preserve">Тема </w:t>
            </w:r>
            <w:r w:rsidR="00FF68A4">
              <w:rPr>
                <w:rFonts w:eastAsia="Calibri"/>
                <w:color w:val="auto"/>
                <w:sz w:val="24"/>
                <w:lang w:eastAsia="en-US"/>
              </w:rPr>
              <w:t>7</w:t>
            </w:r>
            <w:r w:rsidRPr="007F346D">
              <w:rPr>
                <w:rFonts w:eastAsia="Calibri"/>
                <w:color w:val="auto"/>
                <w:sz w:val="24"/>
                <w:lang w:eastAsia="en-US"/>
              </w:rPr>
              <w:t>. Создание простой модели здания</w:t>
            </w:r>
          </w:p>
        </w:tc>
        <w:tc>
          <w:tcPr>
            <w:tcW w:w="2753" w:type="pct"/>
            <w:vAlign w:val="bottom"/>
          </w:tcPr>
          <w:p w:rsidR="007F346D" w:rsidRPr="007F346D" w:rsidRDefault="007F346D" w:rsidP="00FF68A4">
            <w:pPr>
              <w:spacing w:after="0" w:line="240" w:lineRule="auto"/>
              <w:ind w:left="0" w:right="0" w:firstLine="0"/>
              <w:jc w:val="left"/>
              <w:rPr>
                <w:b/>
                <w:color w:val="auto"/>
                <w:sz w:val="24"/>
                <w:szCs w:val="24"/>
                <w:lang w:eastAsia="en-US"/>
              </w:rPr>
            </w:pPr>
            <w:r w:rsidRPr="007F346D">
              <w:rPr>
                <w:color w:val="auto"/>
                <w:sz w:val="24"/>
                <w:szCs w:val="24"/>
                <w:lang w:eastAsia="en-US"/>
              </w:rPr>
              <w:t>Построение модели здания по чертежам, с использованием всех инструментов моделирования.</w:t>
            </w:r>
            <w:r w:rsidRPr="007F346D">
              <w:rPr>
                <w:color w:val="auto"/>
                <w:sz w:val="24"/>
                <w:szCs w:val="24"/>
              </w:rPr>
              <w:t xml:space="preserve"> </w:t>
            </w:r>
          </w:p>
        </w:tc>
        <w:tc>
          <w:tcPr>
            <w:tcW w:w="1087" w:type="pct"/>
          </w:tcPr>
          <w:p w:rsidR="007F346D" w:rsidRPr="007F346D" w:rsidRDefault="007F346D" w:rsidP="00FF68A4">
            <w:pPr>
              <w:spacing w:after="0" w:line="240" w:lineRule="auto"/>
              <w:ind w:left="0" w:right="0" w:firstLine="0"/>
              <w:jc w:val="left"/>
              <w:rPr>
                <w:rFonts w:ascii="Calibri" w:eastAsia="Calibri" w:hAnsi="Calibri"/>
                <w:color w:val="auto"/>
                <w:sz w:val="22"/>
                <w:lang w:eastAsia="en-US"/>
              </w:rPr>
            </w:pPr>
            <w:r w:rsidRPr="007F346D">
              <w:rPr>
                <w:color w:val="auto"/>
                <w:sz w:val="24"/>
                <w:szCs w:val="24"/>
                <w:lang w:eastAsia="en-US"/>
              </w:rPr>
              <w:t>Практическое занятие</w:t>
            </w:r>
          </w:p>
        </w:tc>
      </w:tr>
      <w:tr w:rsidR="007F346D" w:rsidRPr="007F346D" w:rsidTr="00FF68A4">
        <w:trPr>
          <w:trHeight w:val="965"/>
          <w:jc w:val="center"/>
        </w:trPr>
        <w:tc>
          <w:tcPr>
            <w:tcW w:w="1160" w:type="pct"/>
          </w:tcPr>
          <w:p w:rsidR="007F346D" w:rsidRPr="007F346D" w:rsidRDefault="00FF68A4" w:rsidP="00FF68A4">
            <w:pPr>
              <w:spacing w:after="0" w:line="240" w:lineRule="auto"/>
              <w:ind w:left="0" w:right="0" w:firstLine="0"/>
              <w:jc w:val="left"/>
              <w:rPr>
                <w:rFonts w:eastAsia="Calibri"/>
                <w:color w:val="auto"/>
                <w:sz w:val="24"/>
                <w:lang w:eastAsia="en-US"/>
              </w:rPr>
            </w:pPr>
            <w:r>
              <w:rPr>
                <w:rFonts w:eastAsia="Calibri"/>
                <w:color w:val="auto"/>
                <w:sz w:val="24"/>
                <w:lang w:eastAsia="en-US"/>
              </w:rPr>
              <w:t>Тема 8</w:t>
            </w:r>
            <w:r w:rsidR="007F346D" w:rsidRPr="007F346D">
              <w:rPr>
                <w:rFonts w:eastAsia="Calibri"/>
                <w:color w:val="auto"/>
                <w:sz w:val="24"/>
                <w:lang w:eastAsia="en-US"/>
              </w:rPr>
              <w:t>. Расстановка мебели и оборудования</w:t>
            </w:r>
          </w:p>
        </w:tc>
        <w:tc>
          <w:tcPr>
            <w:tcW w:w="2753" w:type="pct"/>
          </w:tcPr>
          <w:p w:rsidR="007F346D" w:rsidRPr="007F346D" w:rsidRDefault="007F346D" w:rsidP="00FF68A4">
            <w:pPr>
              <w:spacing w:after="0" w:line="240" w:lineRule="auto"/>
              <w:ind w:left="0" w:right="0" w:firstLine="0"/>
              <w:jc w:val="left"/>
              <w:rPr>
                <w:color w:val="auto"/>
                <w:sz w:val="24"/>
                <w:szCs w:val="24"/>
                <w:lang w:eastAsia="en-US"/>
              </w:rPr>
            </w:pPr>
            <w:r w:rsidRPr="007F346D">
              <w:rPr>
                <w:color w:val="auto"/>
                <w:sz w:val="24"/>
                <w:szCs w:val="24"/>
                <w:lang w:eastAsia="en-US"/>
              </w:rPr>
              <w:t>Выбор подходящей мебели в библиотеке элементов, вставка в модель.</w:t>
            </w:r>
          </w:p>
        </w:tc>
        <w:tc>
          <w:tcPr>
            <w:tcW w:w="1087" w:type="pct"/>
          </w:tcPr>
          <w:p w:rsidR="007F346D" w:rsidRPr="007F346D" w:rsidRDefault="007F346D" w:rsidP="00FF68A4">
            <w:pPr>
              <w:spacing w:after="0" w:line="276" w:lineRule="auto"/>
              <w:ind w:left="0" w:right="0" w:firstLine="0"/>
              <w:jc w:val="left"/>
              <w:rPr>
                <w:rFonts w:ascii="Calibri" w:eastAsia="Calibri" w:hAnsi="Calibri"/>
                <w:color w:val="auto"/>
                <w:sz w:val="22"/>
                <w:lang w:eastAsia="en-US"/>
              </w:rPr>
            </w:pPr>
            <w:r w:rsidRPr="007F346D">
              <w:rPr>
                <w:color w:val="auto"/>
                <w:sz w:val="24"/>
                <w:szCs w:val="24"/>
                <w:lang w:eastAsia="en-US"/>
              </w:rPr>
              <w:t>Практическое занятие</w:t>
            </w:r>
          </w:p>
        </w:tc>
      </w:tr>
      <w:tr w:rsidR="007F346D" w:rsidRPr="007F346D" w:rsidTr="00FF68A4">
        <w:trPr>
          <w:trHeight w:val="20"/>
          <w:jc w:val="center"/>
        </w:trPr>
        <w:tc>
          <w:tcPr>
            <w:tcW w:w="3913" w:type="pct"/>
            <w:gridSpan w:val="2"/>
          </w:tcPr>
          <w:p w:rsidR="007F346D" w:rsidRPr="007F346D" w:rsidRDefault="007F346D" w:rsidP="00FF68A4">
            <w:pPr>
              <w:suppressAutoHyphens/>
              <w:spacing w:after="0" w:line="240" w:lineRule="auto"/>
              <w:ind w:left="0" w:right="0" w:firstLine="0"/>
              <w:jc w:val="left"/>
              <w:rPr>
                <w:b/>
                <w:color w:val="auto"/>
                <w:sz w:val="22"/>
              </w:rPr>
            </w:pPr>
            <w:r w:rsidRPr="007F346D">
              <w:rPr>
                <w:b/>
                <w:color w:val="auto"/>
                <w:sz w:val="22"/>
              </w:rPr>
              <w:t>Итоговая аттестация</w:t>
            </w:r>
          </w:p>
        </w:tc>
        <w:tc>
          <w:tcPr>
            <w:tcW w:w="1087" w:type="pct"/>
            <w:vAlign w:val="center"/>
          </w:tcPr>
          <w:p w:rsidR="007F346D" w:rsidRPr="007F346D" w:rsidRDefault="007F346D" w:rsidP="00FF68A4">
            <w:pPr>
              <w:spacing w:after="0" w:line="240" w:lineRule="auto"/>
              <w:ind w:left="0" w:right="0" w:firstLine="0"/>
              <w:jc w:val="center"/>
              <w:rPr>
                <w:color w:val="auto"/>
                <w:sz w:val="24"/>
                <w:szCs w:val="24"/>
              </w:rPr>
            </w:pPr>
            <w:r w:rsidRPr="007F346D">
              <w:rPr>
                <w:color w:val="auto"/>
                <w:sz w:val="24"/>
                <w:szCs w:val="24"/>
              </w:rPr>
              <w:t>2</w:t>
            </w:r>
          </w:p>
        </w:tc>
      </w:tr>
      <w:tr w:rsidR="007F346D" w:rsidRPr="007F346D" w:rsidTr="00FF68A4">
        <w:trPr>
          <w:trHeight w:val="20"/>
          <w:jc w:val="center"/>
        </w:trPr>
        <w:tc>
          <w:tcPr>
            <w:tcW w:w="3913" w:type="pct"/>
            <w:gridSpan w:val="2"/>
          </w:tcPr>
          <w:p w:rsidR="007F346D" w:rsidRPr="007F346D" w:rsidRDefault="007F346D" w:rsidP="007F346D">
            <w:pPr>
              <w:spacing w:after="200" w:line="240" w:lineRule="auto"/>
              <w:ind w:left="0" w:right="0" w:firstLine="0"/>
              <w:jc w:val="left"/>
              <w:rPr>
                <w:b/>
                <w:bCs/>
                <w:color w:val="auto"/>
                <w:sz w:val="22"/>
              </w:rPr>
            </w:pPr>
            <w:r w:rsidRPr="007F346D">
              <w:rPr>
                <w:b/>
                <w:bCs/>
                <w:color w:val="auto"/>
                <w:sz w:val="22"/>
              </w:rPr>
              <w:t>Всего:</w:t>
            </w:r>
          </w:p>
        </w:tc>
        <w:tc>
          <w:tcPr>
            <w:tcW w:w="1087" w:type="pct"/>
            <w:vAlign w:val="center"/>
          </w:tcPr>
          <w:p w:rsidR="007F346D" w:rsidRPr="007F346D" w:rsidRDefault="00FF68A4" w:rsidP="007F346D">
            <w:pPr>
              <w:spacing w:after="200" w:line="240" w:lineRule="auto"/>
              <w:ind w:left="0" w:right="0" w:firstLine="0"/>
              <w:jc w:val="center"/>
              <w:rPr>
                <w:b/>
                <w:bCs/>
                <w:color w:val="auto"/>
                <w:sz w:val="22"/>
              </w:rPr>
            </w:pPr>
            <w:r>
              <w:rPr>
                <w:b/>
                <w:bCs/>
                <w:color w:val="auto"/>
                <w:sz w:val="22"/>
              </w:rPr>
              <w:t>24</w:t>
            </w:r>
          </w:p>
        </w:tc>
      </w:tr>
    </w:tbl>
    <w:p w:rsidR="006C67E0" w:rsidRDefault="00F41F8A">
      <w:pPr>
        <w:tabs>
          <w:tab w:val="center" w:pos="3116"/>
          <w:tab w:val="center" w:pos="8404"/>
        </w:tabs>
        <w:ind w:left="0" w:right="0" w:firstLine="0"/>
        <w:jc w:val="left"/>
      </w:pPr>
      <w:r>
        <w:t xml:space="preserve"> </w:t>
      </w:r>
      <w:r>
        <w:br w:type="page"/>
      </w:r>
    </w:p>
    <w:p w:rsidR="006C67E0" w:rsidRDefault="00F41F8A">
      <w:pPr>
        <w:pStyle w:val="2"/>
        <w:tabs>
          <w:tab w:val="center" w:pos="2607"/>
          <w:tab w:val="center" w:pos="5039"/>
        </w:tabs>
        <w:ind w:left="0" w:firstLine="0"/>
        <w:jc w:val="left"/>
      </w:pPr>
      <w:r>
        <w:rPr>
          <w:rFonts w:ascii="Calibri" w:eastAsia="Calibri" w:hAnsi="Calibri" w:cs="Calibri"/>
          <w:b w:val="0"/>
          <w:sz w:val="22"/>
        </w:rPr>
        <w:lastRenderedPageBreak/>
        <w:tab/>
      </w:r>
      <w:r>
        <w:t>4.</w:t>
      </w:r>
      <w:r>
        <w:rPr>
          <w:rFonts w:ascii="Arial" w:eastAsia="Arial" w:hAnsi="Arial" w:cs="Arial"/>
        </w:rPr>
        <w:t xml:space="preserve"> </w:t>
      </w:r>
      <w:r>
        <w:rPr>
          <w:rFonts w:ascii="Arial" w:eastAsia="Arial" w:hAnsi="Arial" w:cs="Arial"/>
        </w:rPr>
        <w:tab/>
      </w:r>
      <w:r>
        <w:t xml:space="preserve">Тематическое планирование </w:t>
      </w:r>
    </w:p>
    <w:p w:rsidR="006C67E0" w:rsidRDefault="007F346D">
      <w:pPr>
        <w:ind w:left="-15" w:right="63" w:firstLine="708"/>
      </w:pPr>
      <w:r>
        <w:t>Т</w:t>
      </w:r>
      <w:r w:rsidR="00F41F8A">
        <w:t xml:space="preserve">ематическое планирование соответствует заявленным срокам на весь период обучения, оформлено в таблице. </w:t>
      </w:r>
    </w:p>
    <w:p w:rsidR="006C67E0" w:rsidRDefault="00F41F8A">
      <w:pPr>
        <w:spacing w:after="25" w:line="259" w:lineRule="auto"/>
        <w:ind w:left="0" w:right="0" w:firstLine="0"/>
        <w:jc w:val="left"/>
      </w:pPr>
      <w:r>
        <w:t xml:space="preserve"> </w:t>
      </w:r>
    </w:p>
    <w:p w:rsidR="006C67E0" w:rsidRDefault="00F41F8A">
      <w:pPr>
        <w:pStyle w:val="1"/>
        <w:ind w:right="77"/>
      </w:pPr>
      <w:r>
        <w:t xml:space="preserve">Таблица 1. Тематическое планирование курса  </w:t>
      </w:r>
    </w:p>
    <w:tbl>
      <w:tblPr>
        <w:tblStyle w:val="11"/>
        <w:tblW w:w="0" w:type="auto"/>
        <w:tblLayout w:type="fixed"/>
        <w:tblLook w:val="04A0" w:firstRow="1" w:lastRow="0" w:firstColumn="1" w:lastColumn="0" w:noHBand="0" w:noVBand="1"/>
      </w:tblPr>
      <w:tblGrid>
        <w:gridCol w:w="534"/>
        <w:gridCol w:w="4536"/>
        <w:gridCol w:w="708"/>
        <w:gridCol w:w="567"/>
        <w:gridCol w:w="567"/>
        <w:gridCol w:w="709"/>
        <w:gridCol w:w="1843"/>
      </w:tblGrid>
      <w:tr w:rsidR="007F346D" w:rsidRPr="00C17F67" w:rsidTr="00DD2616">
        <w:trPr>
          <w:trHeight w:val="285"/>
        </w:trPr>
        <w:tc>
          <w:tcPr>
            <w:tcW w:w="534" w:type="dxa"/>
            <w:vMerge w:val="restart"/>
            <w:vAlign w:val="center"/>
          </w:tcPr>
          <w:p w:rsidR="007F346D" w:rsidRPr="00C17F67" w:rsidRDefault="007F346D" w:rsidP="008D5991">
            <w:pPr>
              <w:spacing w:after="160" w:line="264" w:lineRule="auto"/>
              <w:ind w:right="-262"/>
              <w:rPr>
                <w:sz w:val="24"/>
              </w:rPr>
            </w:pPr>
            <w:r w:rsidRPr="00C17F67">
              <w:rPr>
                <w:sz w:val="24"/>
              </w:rPr>
              <w:t xml:space="preserve">№ </w:t>
            </w:r>
          </w:p>
        </w:tc>
        <w:tc>
          <w:tcPr>
            <w:tcW w:w="4536" w:type="dxa"/>
            <w:vMerge w:val="restart"/>
            <w:vAlign w:val="center"/>
          </w:tcPr>
          <w:p w:rsidR="007F346D" w:rsidRPr="00C17F67" w:rsidRDefault="007F346D" w:rsidP="008D5991">
            <w:pPr>
              <w:spacing w:after="160" w:line="264" w:lineRule="auto"/>
              <w:ind w:right="-262"/>
              <w:jc w:val="center"/>
              <w:rPr>
                <w:sz w:val="24"/>
              </w:rPr>
            </w:pPr>
            <w:r w:rsidRPr="00C17F67">
              <w:rPr>
                <w:sz w:val="24"/>
              </w:rPr>
              <w:t>Наименование разделов,</w:t>
            </w:r>
          </w:p>
          <w:p w:rsidR="007F346D" w:rsidRPr="00C17F67" w:rsidRDefault="007F346D" w:rsidP="008D5991">
            <w:pPr>
              <w:spacing w:after="160" w:line="264" w:lineRule="auto"/>
              <w:ind w:right="-262"/>
              <w:jc w:val="center"/>
              <w:rPr>
                <w:sz w:val="24"/>
              </w:rPr>
            </w:pPr>
            <w:r w:rsidRPr="00C17F67">
              <w:rPr>
                <w:sz w:val="24"/>
              </w:rPr>
              <w:t>(модулей), тем</w:t>
            </w:r>
          </w:p>
        </w:tc>
        <w:tc>
          <w:tcPr>
            <w:tcW w:w="708" w:type="dxa"/>
            <w:vMerge w:val="restart"/>
            <w:vAlign w:val="center"/>
          </w:tcPr>
          <w:p w:rsidR="007F346D" w:rsidRPr="00C17F67" w:rsidRDefault="007F346D" w:rsidP="00DD2616">
            <w:pPr>
              <w:spacing w:after="160" w:line="264" w:lineRule="auto"/>
              <w:ind w:left="-108" w:right="-184"/>
              <w:jc w:val="center"/>
              <w:rPr>
                <w:sz w:val="24"/>
              </w:rPr>
            </w:pPr>
            <w:r w:rsidRPr="00C17F67">
              <w:rPr>
                <w:sz w:val="24"/>
              </w:rPr>
              <w:t>Всего</w:t>
            </w:r>
          </w:p>
        </w:tc>
        <w:tc>
          <w:tcPr>
            <w:tcW w:w="1843" w:type="dxa"/>
            <w:gridSpan w:val="3"/>
          </w:tcPr>
          <w:p w:rsidR="007F346D" w:rsidRPr="00C17F67" w:rsidRDefault="007F346D" w:rsidP="008D5991">
            <w:pPr>
              <w:spacing w:after="160" w:line="264" w:lineRule="auto"/>
              <w:ind w:right="-262"/>
              <w:jc w:val="center"/>
              <w:rPr>
                <w:sz w:val="24"/>
              </w:rPr>
            </w:pPr>
            <w:r w:rsidRPr="00C17F67">
              <w:rPr>
                <w:sz w:val="24"/>
              </w:rPr>
              <w:t xml:space="preserve">Количество </w:t>
            </w:r>
          </w:p>
          <w:p w:rsidR="007F346D" w:rsidRPr="00C17F67" w:rsidRDefault="007F346D" w:rsidP="008D5991">
            <w:pPr>
              <w:spacing w:after="160" w:line="264" w:lineRule="auto"/>
              <w:ind w:right="-262"/>
              <w:jc w:val="center"/>
              <w:rPr>
                <w:sz w:val="24"/>
              </w:rPr>
            </w:pPr>
            <w:r w:rsidRPr="00C17F67">
              <w:rPr>
                <w:sz w:val="24"/>
              </w:rPr>
              <w:t>часов</w:t>
            </w:r>
          </w:p>
        </w:tc>
        <w:tc>
          <w:tcPr>
            <w:tcW w:w="1843" w:type="dxa"/>
            <w:vMerge w:val="restart"/>
            <w:vAlign w:val="center"/>
          </w:tcPr>
          <w:p w:rsidR="007F346D" w:rsidRPr="00C17F67" w:rsidRDefault="007F346D" w:rsidP="008D5991">
            <w:pPr>
              <w:spacing w:after="160" w:line="264" w:lineRule="auto"/>
              <w:jc w:val="center"/>
              <w:rPr>
                <w:sz w:val="24"/>
              </w:rPr>
            </w:pPr>
            <w:r w:rsidRPr="00C17F67">
              <w:rPr>
                <w:sz w:val="24"/>
              </w:rPr>
              <w:t>Форма</w:t>
            </w:r>
          </w:p>
          <w:p w:rsidR="007F346D" w:rsidRPr="00C17F67" w:rsidRDefault="007F346D" w:rsidP="008D5991">
            <w:pPr>
              <w:spacing w:after="160" w:line="264" w:lineRule="auto"/>
              <w:jc w:val="center"/>
              <w:rPr>
                <w:sz w:val="24"/>
              </w:rPr>
            </w:pPr>
            <w:r w:rsidRPr="00C17F67">
              <w:rPr>
                <w:sz w:val="24"/>
              </w:rPr>
              <w:t>аттестации/</w:t>
            </w:r>
          </w:p>
          <w:p w:rsidR="007F346D" w:rsidRPr="00C17F67" w:rsidRDefault="007F346D" w:rsidP="008D5991">
            <w:pPr>
              <w:spacing w:after="160" w:line="264" w:lineRule="auto"/>
              <w:jc w:val="center"/>
              <w:rPr>
                <w:sz w:val="24"/>
              </w:rPr>
            </w:pPr>
            <w:r w:rsidRPr="00C17F67">
              <w:rPr>
                <w:sz w:val="24"/>
              </w:rPr>
              <w:t>контроля</w:t>
            </w:r>
          </w:p>
        </w:tc>
      </w:tr>
      <w:tr w:rsidR="007F346D" w:rsidRPr="00C17F67" w:rsidTr="00DD2616">
        <w:trPr>
          <w:trHeight w:val="2030"/>
        </w:trPr>
        <w:tc>
          <w:tcPr>
            <w:tcW w:w="534" w:type="dxa"/>
            <w:vMerge/>
            <w:vAlign w:val="center"/>
          </w:tcPr>
          <w:p w:rsidR="007F346D" w:rsidRPr="00C17F67" w:rsidRDefault="007F346D" w:rsidP="008D5991">
            <w:pPr>
              <w:spacing w:after="160" w:line="264" w:lineRule="auto"/>
              <w:rPr>
                <w:rFonts w:ascii="Calibri" w:hAnsi="Calibri"/>
              </w:rPr>
            </w:pPr>
          </w:p>
        </w:tc>
        <w:tc>
          <w:tcPr>
            <w:tcW w:w="4536" w:type="dxa"/>
            <w:vMerge/>
            <w:vAlign w:val="center"/>
          </w:tcPr>
          <w:p w:rsidR="007F346D" w:rsidRPr="00C17F67" w:rsidRDefault="007F346D" w:rsidP="008D5991">
            <w:pPr>
              <w:spacing w:after="160" w:line="264" w:lineRule="auto"/>
              <w:rPr>
                <w:rFonts w:ascii="Calibri" w:hAnsi="Calibri"/>
              </w:rPr>
            </w:pPr>
          </w:p>
        </w:tc>
        <w:tc>
          <w:tcPr>
            <w:tcW w:w="708" w:type="dxa"/>
            <w:vMerge/>
            <w:vAlign w:val="center"/>
          </w:tcPr>
          <w:p w:rsidR="007F346D" w:rsidRPr="00C17F67" w:rsidRDefault="007F346D" w:rsidP="008D5991">
            <w:pPr>
              <w:spacing w:after="160" w:line="264" w:lineRule="auto"/>
              <w:rPr>
                <w:rFonts w:ascii="Calibri" w:hAnsi="Calibri"/>
              </w:rPr>
            </w:pPr>
          </w:p>
        </w:tc>
        <w:tc>
          <w:tcPr>
            <w:tcW w:w="567" w:type="dxa"/>
            <w:textDirection w:val="btLr"/>
          </w:tcPr>
          <w:p w:rsidR="007F346D" w:rsidRPr="00C17F67" w:rsidRDefault="007F346D" w:rsidP="008D5991">
            <w:pPr>
              <w:spacing w:after="160" w:line="264" w:lineRule="auto"/>
              <w:ind w:left="113" w:right="-70"/>
              <w:rPr>
                <w:sz w:val="24"/>
              </w:rPr>
            </w:pPr>
            <w:r w:rsidRPr="00C17F67">
              <w:rPr>
                <w:sz w:val="24"/>
              </w:rPr>
              <w:t>Теория</w:t>
            </w:r>
          </w:p>
        </w:tc>
        <w:tc>
          <w:tcPr>
            <w:tcW w:w="567" w:type="dxa"/>
            <w:textDirection w:val="btLr"/>
          </w:tcPr>
          <w:p w:rsidR="007F346D" w:rsidRPr="00C17F67" w:rsidRDefault="007F346D" w:rsidP="008D5991">
            <w:pPr>
              <w:spacing w:after="160" w:line="264" w:lineRule="auto"/>
              <w:ind w:left="113" w:right="-70"/>
              <w:rPr>
                <w:sz w:val="24"/>
              </w:rPr>
            </w:pPr>
            <w:r w:rsidRPr="00C17F67">
              <w:rPr>
                <w:sz w:val="24"/>
              </w:rPr>
              <w:t xml:space="preserve">Практика </w:t>
            </w:r>
          </w:p>
        </w:tc>
        <w:tc>
          <w:tcPr>
            <w:tcW w:w="709" w:type="dxa"/>
            <w:textDirection w:val="btLr"/>
          </w:tcPr>
          <w:p w:rsidR="007F346D" w:rsidRPr="00C17F67" w:rsidRDefault="007F346D" w:rsidP="008D5991">
            <w:pPr>
              <w:spacing w:after="160" w:line="264" w:lineRule="auto"/>
              <w:ind w:left="113" w:right="-40"/>
              <w:rPr>
                <w:sz w:val="24"/>
              </w:rPr>
            </w:pPr>
            <w:r w:rsidRPr="00C17F67">
              <w:rPr>
                <w:sz w:val="24"/>
              </w:rPr>
              <w:t>Самостоятельная работа (ЭО, ДОТ)</w:t>
            </w:r>
          </w:p>
        </w:tc>
        <w:tc>
          <w:tcPr>
            <w:tcW w:w="1843" w:type="dxa"/>
            <w:vMerge/>
            <w:vAlign w:val="center"/>
          </w:tcPr>
          <w:p w:rsidR="007F346D" w:rsidRPr="00C17F67" w:rsidRDefault="007F346D" w:rsidP="008D5991">
            <w:pPr>
              <w:spacing w:after="160" w:line="264" w:lineRule="auto"/>
              <w:rPr>
                <w:rFonts w:ascii="Calibri" w:hAnsi="Calibri"/>
              </w:rPr>
            </w:pPr>
          </w:p>
        </w:tc>
      </w:tr>
      <w:tr w:rsidR="007F346D" w:rsidRPr="00C17F67" w:rsidTr="00DD2616">
        <w:trPr>
          <w:trHeight w:val="186"/>
        </w:trPr>
        <w:tc>
          <w:tcPr>
            <w:tcW w:w="534" w:type="dxa"/>
          </w:tcPr>
          <w:p w:rsidR="007F346D" w:rsidRPr="00C17F67" w:rsidRDefault="007F346D" w:rsidP="00FF68A4">
            <w:pPr>
              <w:spacing w:after="0" w:line="264" w:lineRule="auto"/>
              <w:ind w:right="-262"/>
              <w:rPr>
                <w:sz w:val="24"/>
              </w:rPr>
            </w:pPr>
            <w:r w:rsidRPr="00C17F67">
              <w:rPr>
                <w:sz w:val="24"/>
              </w:rPr>
              <w:t>1</w:t>
            </w:r>
          </w:p>
        </w:tc>
        <w:tc>
          <w:tcPr>
            <w:tcW w:w="4536" w:type="dxa"/>
          </w:tcPr>
          <w:p w:rsidR="007F346D" w:rsidRPr="00C17F67" w:rsidRDefault="007F346D" w:rsidP="00FF68A4">
            <w:pPr>
              <w:spacing w:after="0" w:line="264" w:lineRule="auto"/>
              <w:ind w:right="-262"/>
              <w:jc w:val="left"/>
              <w:rPr>
                <w:b/>
                <w:sz w:val="24"/>
              </w:rPr>
            </w:pPr>
            <w:r w:rsidRPr="00C17F67">
              <w:rPr>
                <w:b/>
                <w:sz w:val="24"/>
              </w:rPr>
              <w:t xml:space="preserve">Раздел 1. </w:t>
            </w:r>
            <w:r w:rsidRPr="00DD398B">
              <w:rPr>
                <w:sz w:val="24"/>
                <w:szCs w:val="24"/>
              </w:rPr>
              <w:t>Проектирование с применением технологий информационного моделирования (ТИМ)</w:t>
            </w:r>
          </w:p>
        </w:tc>
        <w:tc>
          <w:tcPr>
            <w:tcW w:w="708" w:type="dxa"/>
          </w:tcPr>
          <w:p w:rsidR="007F346D" w:rsidRPr="00C17F67" w:rsidRDefault="007F346D" w:rsidP="00FF68A4">
            <w:pPr>
              <w:spacing w:after="0" w:line="264" w:lineRule="auto"/>
              <w:ind w:right="-265"/>
              <w:jc w:val="center"/>
              <w:rPr>
                <w:sz w:val="24"/>
              </w:rPr>
            </w:pPr>
            <w:r>
              <w:rPr>
                <w:sz w:val="24"/>
              </w:rPr>
              <w:t>6</w:t>
            </w:r>
          </w:p>
        </w:tc>
        <w:tc>
          <w:tcPr>
            <w:tcW w:w="567" w:type="dxa"/>
          </w:tcPr>
          <w:p w:rsidR="007F346D" w:rsidRPr="00C17F67" w:rsidRDefault="007F346D" w:rsidP="00FF68A4">
            <w:pPr>
              <w:spacing w:after="0" w:line="264" w:lineRule="auto"/>
              <w:ind w:right="-265"/>
              <w:jc w:val="center"/>
              <w:rPr>
                <w:sz w:val="24"/>
              </w:rPr>
            </w:pPr>
            <w:r>
              <w:rPr>
                <w:sz w:val="24"/>
              </w:rPr>
              <w:t>2</w:t>
            </w:r>
          </w:p>
        </w:tc>
        <w:tc>
          <w:tcPr>
            <w:tcW w:w="567" w:type="dxa"/>
          </w:tcPr>
          <w:p w:rsidR="007F346D" w:rsidRPr="00C17F67" w:rsidRDefault="007F346D" w:rsidP="00FF68A4">
            <w:pPr>
              <w:spacing w:after="0" w:line="264" w:lineRule="auto"/>
              <w:ind w:right="-280"/>
              <w:jc w:val="center"/>
              <w:rPr>
                <w:sz w:val="24"/>
              </w:rPr>
            </w:pPr>
            <w:r>
              <w:rPr>
                <w:sz w:val="24"/>
              </w:rPr>
              <w:t>4</w:t>
            </w:r>
          </w:p>
        </w:tc>
        <w:tc>
          <w:tcPr>
            <w:tcW w:w="709" w:type="dxa"/>
          </w:tcPr>
          <w:p w:rsidR="007F346D" w:rsidRPr="00C17F67" w:rsidRDefault="007F346D" w:rsidP="00FF68A4">
            <w:pPr>
              <w:spacing w:after="0" w:line="264" w:lineRule="auto"/>
              <w:ind w:right="-121"/>
              <w:jc w:val="center"/>
              <w:rPr>
                <w:sz w:val="24"/>
              </w:rPr>
            </w:pPr>
          </w:p>
        </w:tc>
        <w:tc>
          <w:tcPr>
            <w:tcW w:w="1843" w:type="dxa"/>
          </w:tcPr>
          <w:p w:rsidR="007F346D" w:rsidRPr="00C17F67" w:rsidRDefault="007F346D" w:rsidP="00FF68A4">
            <w:pPr>
              <w:spacing w:after="0" w:line="264" w:lineRule="auto"/>
              <w:ind w:right="-74"/>
              <w:jc w:val="center"/>
              <w:rPr>
                <w:sz w:val="24"/>
              </w:rPr>
            </w:pPr>
          </w:p>
        </w:tc>
      </w:tr>
      <w:tr w:rsidR="008D5991" w:rsidRPr="00C17F67" w:rsidTr="00DD2616">
        <w:trPr>
          <w:trHeight w:val="186"/>
        </w:trPr>
        <w:tc>
          <w:tcPr>
            <w:tcW w:w="534" w:type="dxa"/>
          </w:tcPr>
          <w:p w:rsidR="008D5991" w:rsidRPr="00C17F67" w:rsidRDefault="008D5991" w:rsidP="00FF68A4">
            <w:pPr>
              <w:spacing w:after="0" w:line="264" w:lineRule="auto"/>
              <w:ind w:right="-262"/>
              <w:rPr>
                <w:sz w:val="24"/>
              </w:rPr>
            </w:pPr>
            <w:r w:rsidRPr="00C17F67">
              <w:rPr>
                <w:sz w:val="24"/>
              </w:rPr>
              <w:t>1.1</w:t>
            </w:r>
          </w:p>
        </w:tc>
        <w:tc>
          <w:tcPr>
            <w:tcW w:w="4536" w:type="dxa"/>
          </w:tcPr>
          <w:p w:rsidR="008D5991" w:rsidRPr="00C17F67" w:rsidRDefault="008D5991" w:rsidP="00FF68A4">
            <w:pPr>
              <w:spacing w:after="0" w:line="264" w:lineRule="auto"/>
              <w:ind w:right="-262"/>
              <w:jc w:val="left"/>
              <w:rPr>
                <w:sz w:val="24"/>
              </w:rPr>
            </w:pPr>
            <w:r w:rsidRPr="00C17F67">
              <w:rPr>
                <w:sz w:val="24"/>
              </w:rPr>
              <w:t xml:space="preserve">Тема 1. </w:t>
            </w:r>
            <w:r>
              <w:rPr>
                <w:sz w:val="24"/>
              </w:rPr>
              <w:t xml:space="preserve">Общие сведения о современных системах </w:t>
            </w:r>
            <w:r>
              <w:rPr>
                <w:sz w:val="24"/>
                <w:lang w:val="en-US"/>
              </w:rPr>
              <w:t>BIM</w:t>
            </w:r>
          </w:p>
        </w:tc>
        <w:tc>
          <w:tcPr>
            <w:tcW w:w="708" w:type="dxa"/>
          </w:tcPr>
          <w:p w:rsidR="008D5991" w:rsidRPr="00C17F67" w:rsidRDefault="008D5991" w:rsidP="00FF68A4">
            <w:pPr>
              <w:spacing w:after="0" w:line="264" w:lineRule="auto"/>
              <w:ind w:right="-265"/>
              <w:jc w:val="center"/>
              <w:rPr>
                <w:sz w:val="24"/>
                <w:lang w:val="en-US"/>
              </w:rPr>
            </w:pPr>
            <w:r>
              <w:rPr>
                <w:sz w:val="24"/>
                <w:lang w:val="en-US"/>
              </w:rPr>
              <w:t>2</w:t>
            </w:r>
          </w:p>
        </w:tc>
        <w:tc>
          <w:tcPr>
            <w:tcW w:w="567" w:type="dxa"/>
          </w:tcPr>
          <w:p w:rsidR="008D5991" w:rsidRPr="00C17F67" w:rsidRDefault="008D5991" w:rsidP="00FF68A4">
            <w:pPr>
              <w:spacing w:after="0" w:line="264" w:lineRule="auto"/>
              <w:ind w:right="-265"/>
              <w:jc w:val="center"/>
              <w:rPr>
                <w:sz w:val="24"/>
                <w:lang w:val="en-US"/>
              </w:rPr>
            </w:pPr>
            <w:r>
              <w:rPr>
                <w:sz w:val="24"/>
                <w:lang w:val="en-US"/>
              </w:rPr>
              <w:t>2</w:t>
            </w:r>
          </w:p>
        </w:tc>
        <w:tc>
          <w:tcPr>
            <w:tcW w:w="567" w:type="dxa"/>
          </w:tcPr>
          <w:p w:rsidR="008D5991" w:rsidRPr="00C17F67" w:rsidRDefault="008D5991" w:rsidP="00FF68A4">
            <w:pPr>
              <w:spacing w:after="0" w:line="264" w:lineRule="auto"/>
              <w:ind w:right="-280"/>
              <w:jc w:val="center"/>
              <w:rPr>
                <w:sz w:val="24"/>
              </w:rPr>
            </w:pPr>
          </w:p>
        </w:tc>
        <w:tc>
          <w:tcPr>
            <w:tcW w:w="709" w:type="dxa"/>
          </w:tcPr>
          <w:p w:rsidR="008D5991" w:rsidRPr="00C17F67" w:rsidRDefault="008D5991" w:rsidP="00FF68A4">
            <w:pPr>
              <w:spacing w:after="0" w:line="264" w:lineRule="auto"/>
              <w:ind w:right="-121"/>
              <w:jc w:val="center"/>
              <w:rPr>
                <w:sz w:val="24"/>
              </w:rPr>
            </w:pPr>
          </w:p>
        </w:tc>
        <w:tc>
          <w:tcPr>
            <w:tcW w:w="1843" w:type="dxa"/>
            <w:vMerge w:val="restart"/>
          </w:tcPr>
          <w:p w:rsidR="008D5991" w:rsidRPr="00C17F67" w:rsidRDefault="008D5991" w:rsidP="00FF68A4">
            <w:pPr>
              <w:spacing w:after="0" w:line="264" w:lineRule="auto"/>
              <w:ind w:right="-262"/>
              <w:rPr>
                <w:sz w:val="24"/>
              </w:rPr>
            </w:pPr>
            <w:r>
              <w:rPr>
                <w:sz w:val="24"/>
              </w:rPr>
              <w:t>Корректность выполнения практических заданий</w:t>
            </w:r>
          </w:p>
        </w:tc>
      </w:tr>
      <w:tr w:rsidR="008D5991" w:rsidRPr="00C17F67" w:rsidTr="00DD2616">
        <w:trPr>
          <w:trHeight w:val="186"/>
        </w:trPr>
        <w:tc>
          <w:tcPr>
            <w:tcW w:w="534" w:type="dxa"/>
          </w:tcPr>
          <w:p w:rsidR="008D5991" w:rsidRPr="00C17F67" w:rsidRDefault="008D5991" w:rsidP="00FF68A4">
            <w:pPr>
              <w:spacing w:after="0" w:line="264" w:lineRule="auto"/>
              <w:ind w:right="-262"/>
              <w:rPr>
                <w:sz w:val="24"/>
              </w:rPr>
            </w:pPr>
            <w:r w:rsidRPr="00C17F67">
              <w:rPr>
                <w:sz w:val="24"/>
              </w:rPr>
              <w:t>1.2</w:t>
            </w:r>
          </w:p>
        </w:tc>
        <w:tc>
          <w:tcPr>
            <w:tcW w:w="4536" w:type="dxa"/>
          </w:tcPr>
          <w:p w:rsidR="008D5991" w:rsidRPr="00C17F67" w:rsidRDefault="008D5991" w:rsidP="00FF68A4">
            <w:pPr>
              <w:spacing w:after="0" w:line="264" w:lineRule="auto"/>
              <w:ind w:right="-249"/>
              <w:rPr>
                <w:sz w:val="24"/>
              </w:rPr>
            </w:pPr>
            <w:r w:rsidRPr="00C17F67">
              <w:rPr>
                <w:sz w:val="24"/>
              </w:rPr>
              <w:t>Тема 2.</w:t>
            </w:r>
            <w:r w:rsidRPr="00EF3EFA">
              <w:rPr>
                <w:sz w:val="24"/>
              </w:rPr>
              <w:t xml:space="preserve"> </w:t>
            </w:r>
            <w:r>
              <w:rPr>
                <w:sz w:val="24"/>
              </w:rPr>
              <w:t xml:space="preserve">Интерфейс программы </w:t>
            </w:r>
            <w:proofErr w:type="spellStart"/>
            <w:r w:rsidRPr="00EF3EFA">
              <w:rPr>
                <w:sz w:val="24"/>
              </w:rPr>
              <w:t>Renga</w:t>
            </w:r>
            <w:proofErr w:type="spellEnd"/>
          </w:p>
        </w:tc>
        <w:tc>
          <w:tcPr>
            <w:tcW w:w="708" w:type="dxa"/>
          </w:tcPr>
          <w:p w:rsidR="008D5991" w:rsidRPr="00C17F67" w:rsidRDefault="008D5991" w:rsidP="00FF68A4">
            <w:pPr>
              <w:spacing w:after="0" w:line="264" w:lineRule="auto"/>
              <w:ind w:right="-265"/>
              <w:jc w:val="center"/>
              <w:rPr>
                <w:sz w:val="24"/>
                <w:lang w:val="en-US"/>
              </w:rPr>
            </w:pPr>
            <w:r>
              <w:rPr>
                <w:sz w:val="24"/>
                <w:lang w:val="en-US"/>
              </w:rPr>
              <w:t>2</w:t>
            </w:r>
          </w:p>
        </w:tc>
        <w:tc>
          <w:tcPr>
            <w:tcW w:w="567" w:type="dxa"/>
          </w:tcPr>
          <w:p w:rsidR="008D5991" w:rsidRPr="00C17F67" w:rsidRDefault="008D5991" w:rsidP="00FF68A4">
            <w:pPr>
              <w:spacing w:after="0" w:line="264" w:lineRule="auto"/>
              <w:ind w:right="-265"/>
              <w:jc w:val="center"/>
              <w:rPr>
                <w:sz w:val="24"/>
              </w:rPr>
            </w:pPr>
          </w:p>
        </w:tc>
        <w:tc>
          <w:tcPr>
            <w:tcW w:w="567" w:type="dxa"/>
          </w:tcPr>
          <w:p w:rsidR="008D5991" w:rsidRPr="00C17F67" w:rsidRDefault="008D5991" w:rsidP="00FF68A4">
            <w:pPr>
              <w:spacing w:after="0" w:line="264" w:lineRule="auto"/>
              <w:ind w:right="-280"/>
              <w:jc w:val="center"/>
              <w:rPr>
                <w:sz w:val="24"/>
                <w:lang w:val="en-US"/>
              </w:rPr>
            </w:pPr>
            <w:r>
              <w:rPr>
                <w:sz w:val="24"/>
                <w:lang w:val="en-US"/>
              </w:rPr>
              <w:t>2</w:t>
            </w:r>
          </w:p>
        </w:tc>
        <w:tc>
          <w:tcPr>
            <w:tcW w:w="709" w:type="dxa"/>
          </w:tcPr>
          <w:p w:rsidR="008D5991" w:rsidRPr="00C17F67" w:rsidRDefault="008D5991" w:rsidP="00FF68A4">
            <w:pPr>
              <w:spacing w:after="0" w:line="264" w:lineRule="auto"/>
              <w:ind w:right="-121"/>
              <w:jc w:val="center"/>
              <w:rPr>
                <w:sz w:val="24"/>
              </w:rPr>
            </w:pPr>
          </w:p>
        </w:tc>
        <w:tc>
          <w:tcPr>
            <w:tcW w:w="1843" w:type="dxa"/>
            <w:vMerge/>
          </w:tcPr>
          <w:p w:rsidR="008D5991" w:rsidRPr="00C17F67" w:rsidRDefault="008D5991" w:rsidP="00FF68A4">
            <w:pPr>
              <w:spacing w:after="0" w:line="264" w:lineRule="auto"/>
              <w:ind w:right="-262"/>
              <w:rPr>
                <w:sz w:val="24"/>
              </w:rPr>
            </w:pPr>
          </w:p>
        </w:tc>
      </w:tr>
      <w:tr w:rsidR="008D5991" w:rsidRPr="00C17F67" w:rsidTr="00DD2616">
        <w:trPr>
          <w:trHeight w:val="274"/>
        </w:trPr>
        <w:tc>
          <w:tcPr>
            <w:tcW w:w="534" w:type="dxa"/>
          </w:tcPr>
          <w:p w:rsidR="008D5991" w:rsidRPr="00EF3EFA" w:rsidRDefault="008D5991" w:rsidP="00FF68A4">
            <w:pPr>
              <w:spacing w:after="0" w:line="264" w:lineRule="auto"/>
              <w:ind w:right="-262"/>
              <w:rPr>
                <w:sz w:val="24"/>
                <w:lang w:val="en-US"/>
              </w:rPr>
            </w:pPr>
            <w:r>
              <w:rPr>
                <w:sz w:val="24"/>
                <w:lang w:val="en-US"/>
              </w:rPr>
              <w:t>1.3</w:t>
            </w:r>
          </w:p>
        </w:tc>
        <w:tc>
          <w:tcPr>
            <w:tcW w:w="4536" w:type="dxa"/>
          </w:tcPr>
          <w:p w:rsidR="008D5991" w:rsidRPr="00C17F67" w:rsidRDefault="008D5991" w:rsidP="00FF68A4">
            <w:pPr>
              <w:spacing w:after="0" w:line="264" w:lineRule="auto"/>
              <w:ind w:right="-249"/>
              <w:jc w:val="left"/>
              <w:rPr>
                <w:sz w:val="24"/>
              </w:rPr>
            </w:pPr>
            <w:r w:rsidRPr="00C17F67">
              <w:rPr>
                <w:sz w:val="24"/>
              </w:rPr>
              <w:t xml:space="preserve">Тема </w:t>
            </w:r>
            <w:r>
              <w:rPr>
                <w:sz w:val="24"/>
                <w:lang w:val="en-US"/>
              </w:rPr>
              <w:t>3</w:t>
            </w:r>
            <w:r w:rsidRPr="00C17F67">
              <w:rPr>
                <w:sz w:val="24"/>
              </w:rPr>
              <w:t>.</w:t>
            </w:r>
            <w:r w:rsidRPr="00EF3EFA">
              <w:rPr>
                <w:sz w:val="24"/>
              </w:rPr>
              <w:t xml:space="preserve"> </w:t>
            </w:r>
            <w:r>
              <w:rPr>
                <w:sz w:val="24"/>
              </w:rPr>
              <w:t>Подготовка рабочей плоскости</w:t>
            </w:r>
          </w:p>
        </w:tc>
        <w:tc>
          <w:tcPr>
            <w:tcW w:w="708" w:type="dxa"/>
          </w:tcPr>
          <w:p w:rsidR="008D5991" w:rsidRPr="00EF3EFA" w:rsidRDefault="008D5991" w:rsidP="00FF68A4">
            <w:pPr>
              <w:spacing w:after="0" w:line="264" w:lineRule="auto"/>
              <w:ind w:right="-265"/>
              <w:jc w:val="center"/>
              <w:rPr>
                <w:sz w:val="24"/>
              </w:rPr>
            </w:pPr>
            <w:r>
              <w:rPr>
                <w:sz w:val="24"/>
              </w:rPr>
              <w:t>2</w:t>
            </w:r>
          </w:p>
        </w:tc>
        <w:tc>
          <w:tcPr>
            <w:tcW w:w="567" w:type="dxa"/>
          </w:tcPr>
          <w:p w:rsidR="008D5991" w:rsidRPr="00C17F67" w:rsidRDefault="008D5991" w:rsidP="00FF68A4">
            <w:pPr>
              <w:spacing w:after="0" w:line="264" w:lineRule="auto"/>
              <w:ind w:right="-265"/>
              <w:jc w:val="center"/>
              <w:rPr>
                <w:sz w:val="24"/>
              </w:rPr>
            </w:pPr>
          </w:p>
        </w:tc>
        <w:tc>
          <w:tcPr>
            <w:tcW w:w="567" w:type="dxa"/>
          </w:tcPr>
          <w:p w:rsidR="008D5991" w:rsidRPr="00EF3EFA" w:rsidRDefault="008D5991" w:rsidP="00FF68A4">
            <w:pPr>
              <w:spacing w:after="0" w:line="264" w:lineRule="auto"/>
              <w:ind w:right="-280"/>
              <w:jc w:val="center"/>
              <w:rPr>
                <w:sz w:val="24"/>
              </w:rPr>
            </w:pPr>
            <w:r>
              <w:rPr>
                <w:sz w:val="24"/>
              </w:rPr>
              <w:t>2</w:t>
            </w:r>
          </w:p>
        </w:tc>
        <w:tc>
          <w:tcPr>
            <w:tcW w:w="709" w:type="dxa"/>
          </w:tcPr>
          <w:p w:rsidR="008D5991" w:rsidRPr="00C17F67" w:rsidRDefault="008D5991" w:rsidP="00FF68A4">
            <w:pPr>
              <w:spacing w:after="0" w:line="264" w:lineRule="auto"/>
              <w:ind w:right="-121"/>
              <w:jc w:val="center"/>
              <w:rPr>
                <w:sz w:val="24"/>
              </w:rPr>
            </w:pPr>
          </w:p>
        </w:tc>
        <w:tc>
          <w:tcPr>
            <w:tcW w:w="1843" w:type="dxa"/>
            <w:vMerge/>
          </w:tcPr>
          <w:p w:rsidR="008D5991" w:rsidRPr="00C17F67" w:rsidRDefault="008D5991" w:rsidP="00FF68A4">
            <w:pPr>
              <w:spacing w:after="0" w:line="264" w:lineRule="auto"/>
              <w:ind w:right="-262"/>
              <w:rPr>
                <w:sz w:val="24"/>
              </w:rPr>
            </w:pPr>
          </w:p>
        </w:tc>
      </w:tr>
      <w:tr w:rsidR="008D5991" w:rsidRPr="00C17F67" w:rsidTr="00DD2616">
        <w:trPr>
          <w:trHeight w:val="186"/>
        </w:trPr>
        <w:tc>
          <w:tcPr>
            <w:tcW w:w="534" w:type="dxa"/>
          </w:tcPr>
          <w:p w:rsidR="008D5991" w:rsidRPr="00C17F67" w:rsidRDefault="008D5991" w:rsidP="00FF68A4">
            <w:pPr>
              <w:spacing w:after="0" w:line="264" w:lineRule="auto"/>
              <w:ind w:right="-262"/>
              <w:rPr>
                <w:sz w:val="24"/>
              </w:rPr>
            </w:pPr>
            <w:r w:rsidRPr="00C17F67">
              <w:rPr>
                <w:sz w:val="24"/>
              </w:rPr>
              <w:t>2</w:t>
            </w:r>
          </w:p>
        </w:tc>
        <w:tc>
          <w:tcPr>
            <w:tcW w:w="4536" w:type="dxa"/>
          </w:tcPr>
          <w:p w:rsidR="008D5991" w:rsidRPr="00C17F67" w:rsidRDefault="008D5991" w:rsidP="00FF68A4">
            <w:pPr>
              <w:spacing w:after="0" w:line="264" w:lineRule="auto"/>
              <w:ind w:right="-262"/>
              <w:jc w:val="left"/>
              <w:rPr>
                <w:b/>
                <w:sz w:val="24"/>
              </w:rPr>
            </w:pPr>
            <w:r w:rsidRPr="00C17F67">
              <w:rPr>
                <w:b/>
                <w:sz w:val="24"/>
              </w:rPr>
              <w:t>Раздел 2.</w:t>
            </w:r>
            <w:r>
              <w:rPr>
                <w:b/>
                <w:sz w:val="24"/>
              </w:rPr>
              <w:t xml:space="preserve"> </w:t>
            </w:r>
            <w:r w:rsidRPr="00DD398B">
              <w:rPr>
                <w:sz w:val="24"/>
                <w:szCs w:val="24"/>
              </w:rPr>
              <w:t>. Информационное моделирование: архитектура и конструкции</w:t>
            </w:r>
          </w:p>
        </w:tc>
        <w:tc>
          <w:tcPr>
            <w:tcW w:w="708" w:type="dxa"/>
          </w:tcPr>
          <w:p w:rsidR="008D5991" w:rsidRPr="00C17F67" w:rsidRDefault="008D5991" w:rsidP="00FF68A4">
            <w:pPr>
              <w:spacing w:after="0" w:line="264" w:lineRule="auto"/>
              <w:ind w:right="-265"/>
              <w:jc w:val="center"/>
              <w:rPr>
                <w:sz w:val="24"/>
              </w:rPr>
            </w:pPr>
            <w:r>
              <w:rPr>
                <w:sz w:val="24"/>
              </w:rPr>
              <w:t>18</w:t>
            </w:r>
          </w:p>
        </w:tc>
        <w:tc>
          <w:tcPr>
            <w:tcW w:w="567" w:type="dxa"/>
          </w:tcPr>
          <w:p w:rsidR="008D5991" w:rsidRPr="00C17F67" w:rsidRDefault="008D5991" w:rsidP="00FF68A4">
            <w:pPr>
              <w:spacing w:after="0" w:line="264" w:lineRule="auto"/>
              <w:ind w:right="-265"/>
              <w:jc w:val="center"/>
              <w:rPr>
                <w:sz w:val="24"/>
              </w:rPr>
            </w:pPr>
            <w:r>
              <w:rPr>
                <w:sz w:val="24"/>
              </w:rPr>
              <w:t>2</w:t>
            </w:r>
          </w:p>
        </w:tc>
        <w:tc>
          <w:tcPr>
            <w:tcW w:w="567" w:type="dxa"/>
          </w:tcPr>
          <w:p w:rsidR="008D5991" w:rsidRPr="00C17F67" w:rsidRDefault="008D5991" w:rsidP="00FF68A4">
            <w:pPr>
              <w:spacing w:after="0" w:line="264" w:lineRule="auto"/>
              <w:ind w:right="-280"/>
              <w:jc w:val="center"/>
              <w:rPr>
                <w:sz w:val="24"/>
              </w:rPr>
            </w:pPr>
            <w:r>
              <w:rPr>
                <w:sz w:val="24"/>
              </w:rPr>
              <w:t>16</w:t>
            </w:r>
          </w:p>
        </w:tc>
        <w:tc>
          <w:tcPr>
            <w:tcW w:w="709" w:type="dxa"/>
          </w:tcPr>
          <w:p w:rsidR="008D5991" w:rsidRPr="00C17F67" w:rsidRDefault="008D5991" w:rsidP="00FF68A4">
            <w:pPr>
              <w:spacing w:after="0" w:line="264" w:lineRule="auto"/>
              <w:ind w:right="-121"/>
              <w:jc w:val="center"/>
              <w:rPr>
                <w:sz w:val="24"/>
              </w:rPr>
            </w:pPr>
          </w:p>
        </w:tc>
        <w:tc>
          <w:tcPr>
            <w:tcW w:w="1843" w:type="dxa"/>
            <w:vMerge w:val="restart"/>
          </w:tcPr>
          <w:p w:rsidR="008D5991" w:rsidRDefault="008D5991" w:rsidP="00F93B16">
            <w:pPr>
              <w:spacing w:after="0" w:line="264" w:lineRule="auto"/>
              <w:jc w:val="left"/>
              <w:rPr>
                <w:sz w:val="24"/>
              </w:rPr>
            </w:pPr>
            <w:r w:rsidRPr="00125759">
              <w:rPr>
                <w:sz w:val="24"/>
              </w:rPr>
              <w:t>Корректность выполнения практических заданий</w:t>
            </w:r>
            <w:r>
              <w:rPr>
                <w:sz w:val="24"/>
              </w:rPr>
              <w:t>.</w:t>
            </w:r>
          </w:p>
          <w:p w:rsidR="008D5991" w:rsidRPr="00C17F67" w:rsidRDefault="008D5991" w:rsidP="00FF68A4">
            <w:pPr>
              <w:spacing w:after="0" w:line="264" w:lineRule="auto"/>
              <w:jc w:val="center"/>
              <w:rPr>
                <w:sz w:val="24"/>
              </w:rPr>
            </w:pPr>
            <w:r w:rsidRPr="00125759">
              <w:rPr>
                <w:sz w:val="24"/>
              </w:rPr>
              <w:t xml:space="preserve"> </w:t>
            </w:r>
            <w:r>
              <w:rPr>
                <w:sz w:val="24"/>
              </w:rPr>
              <w:t>Зачет</w:t>
            </w:r>
          </w:p>
        </w:tc>
      </w:tr>
      <w:tr w:rsidR="008D5991" w:rsidRPr="00C17F67" w:rsidTr="00DD2616">
        <w:trPr>
          <w:trHeight w:val="186"/>
        </w:trPr>
        <w:tc>
          <w:tcPr>
            <w:tcW w:w="534" w:type="dxa"/>
          </w:tcPr>
          <w:p w:rsidR="008D5991" w:rsidRPr="00C17F67" w:rsidRDefault="008D5991" w:rsidP="008D5991">
            <w:pPr>
              <w:spacing w:after="0" w:line="264" w:lineRule="auto"/>
              <w:ind w:right="-262"/>
              <w:rPr>
                <w:sz w:val="24"/>
              </w:rPr>
            </w:pPr>
            <w:r>
              <w:rPr>
                <w:sz w:val="24"/>
              </w:rPr>
              <w:t>2.1</w:t>
            </w:r>
          </w:p>
        </w:tc>
        <w:tc>
          <w:tcPr>
            <w:tcW w:w="4536" w:type="dxa"/>
          </w:tcPr>
          <w:p w:rsidR="008D5991" w:rsidRPr="00713C83" w:rsidRDefault="008D5991" w:rsidP="00FF68A4">
            <w:pPr>
              <w:spacing w:after="0"/>
              <w:ind w:right="-108"/>
              <w:jc w:val="left"/>
              <w:rPr>
                <w:sz w:val="24"/>
              </w:rPr>
            </w:pPr>
            <w:r w:rsidRPr="00713C83">
              <w:rPr>
                <w:sz w:val="24"/>
              </w:rPr>
              <w:t>Тема 1.</w:t>
            </w:r>
            <w:r w:rsidRPr="007F346D">
              <w:rPr>
                <w:color w:val="auto"/>
                <w:sz w:val="24"/>
                <w:szCs w:val="24"/>
                <w:lang w:eastAsia="en-US"/>
              </w:rPr>
              <w:t xml:space="preserve"> </w:t>
            </w:r>
            <w:r w:rsidRPr="00FF68A4">
              <w:rPr>
                <w:sz w:val="24"/>
              </w:rPr>
              <w:t xml:space="preserve">Создание и настройка проекта в </w:t>
            </w:r>
            <w:r w:rsidRPr="00FF68A4">
              <w:rPr>
                <w:sz w:val="24"/>
                <w:lang w:val="en-US"/>
              </w:rPr>
              <w:t>BIM</w:t>
            </w:r>
            <w:r w:rsidRPr="00FF68A4">
              <w:rPr>
                <w:sz w:val="24"/>
              </w:rPr>
              <w:t xml:space="preserve"> системе</w:t>
            </w:r>
          </w:p>
        </w:tc>
        <w:tc>
          <w:tcPr>
            <w:tcW w:w="708" w:type="dxa"/>
          </w:tcPr>
          <w:p w:rsidR="008D5991" w:rsidRDefault="008D5991" w:rsidP="00FF68A4">
            <w:pPr>
              <w:spacing w:after="0" w:line="264" w:lineRule="auto"/>
              <w:ind w:right="-265"/>
              <w:jc w:val="center"/>
              <w:rPr>
                <w:sz w:val="24"/>
              </w:rPr>
            </w:pPr>
            <w:r>
              <w:rPr>
                <w:sz w:val="24"/>
              </w:rPr>
              <w:t>2</w:t>
            </w:r>
          </w:p>
        </w:tc>
        <w:tc>
          <w:tcPr>
            <w:tcW w:w="567" w:type="dxa"/>
          </w:tcPr>
          <w:p w:rsidR="008D5991" w:rsidRDefault="008D5991" w:rsidP="00FF68A4">
            <w:pPr>
              <w:spacing w:after="0" w:line="264" w:lineRule="auto"/>
              <w:ind w:right="-265"/>
              <w:jc w:val="center"/>
              <w:rPr>
                <w:sz w:val="24"/>
              </w:rPr>
            </w:pPr>
            <w:r>
              <w:rPr>
                <w:sz w:val="24"/>
              </w:rPr>
              <w:t>2</w:t>
            </w:r>
          </w:p>
        </w:tc>
        <w:tc>
          <w:tcPr>
            <w:tcW w:w="567" w:type="dxa"/>
          </w:tcPr>
          <w:p w:rsidR="008D5991" w:rsidRPr="00C17F67" w:rsidRDefault="008D5991" w:rsidP="00FF68A4">
            <w:pPr>
              <w:spacing w:after="0" w:line="264" w:lineRule="auto"/>
              <w:ind w:right="-280"/>
              <w:jc w:val="center"/>
              <w:rPr>
                <w:sz w:val="24"/>
              </w:rPr>
            </w:pPr>
          </w:p>
        </w:tc>
        <w:tc>
          <w:tcPr>
            <w:tcW w:w="709" w:type="dxa"/>
          </w:tcPr>
          <w:p w:rsidR="008D5991" w:rsidRPr="00C17F67" w:rsidRDefault="008D5991" w:rsidP="00FF68A4">
            <w:pPr>
              <w:spacing w:after="0" w:line="264" w:lineRule="auto"/>
              <w:ind w:right="-121"/>
              <w:jc w:val="center"/>
              <w:rPr>
                <w:sz w:val="24"/>
              </w:rPr>
            </w:pPr>
          </w:p>
        </w:tc>
        <w:tc>
          <w:tcPr>
            <w:tcW w:w="1843" w:type="dxa"/>
            <w:vMerge/>
          </w:tcPr>
          <w:p w:rsidR="008D5991" w:rsidRPr="00C17F67" w:rsidRDefault="008D5991" w:rsidP="00FF68A4">
            <w:pPr>
              <w:spacing w:after="0" w:line="264" w:lineRule="auto"/>
              <w:ind w:right="-262"/>
              <w:rPr>
                <w:sz w:val="24"/>
              </w:rPr>
            </w:pPr>
          </w:p>
        </w:tc>
      </w:tr>
      <w:tr w:rsidR="008D5991" w:rsidRPr="00C17F67" w:rsidTr="00DD2616">
        <w:trPr>
          <w:trHeight w:val="186"/>
        </w:trPr>
        <w:tc>
          <w:tcPr>
            <w:tcW w:w="534" w:type="dxa"/>
          </w:tcPr>
          <w:p w:rsidR="008D5991" w:rsidRDefault="008D5991" w:rsidP="008D5991">
            <w:pPr>
              <w:spacing w:after="0" w:line="264" w:lineRule="auto"/>
              <w:ind w:right="-262"/>
              <w:rPr>
                <w:sz w:val="24"/>
              </w:rPr>
            </w:pPr>
            <w:r>
              <w:rPr>
                <w:sz w:val="24"/>
              </w:rPr>
              <w:t>2.2</w:t>
            </w:r>
          </w:p>
        </w:tc>
        <w:tc>
          <w:tcPr>
            <w:tcW w:w="4536" w:type="dxa"/>
          </w:tcPr>
          <w:p w:rsidR="008D5991" w:rsidRPr="00713C83" w:rsidRDefault="008D5991" w:rsidP="00FF68A4">
            <w:pPr>
              <w:spacing w:after="0"/>
              <w:ind w:right="-108"/>
              <w:jc w:val="left"/>
              <w:rPr>
                <w:sz w:val="24"/>
              </w:rPr>
            </w:pPr>
            <w:r>
              <w:rPr>
                <w:sz w:val="24"/>
              </w:rPr>
              <w:t>Тема 2</w:t>
            </w:r>
            <w:r w:rsidRPr="00713C83">
              <w:rPr>
                <w:sz w:val="24"/>
              </w:rPr>
              <w:t xml:space="preserve">. </w:t>
            </w:r>
            <w:r w:rsidRPr="00EF3EFA">
              <w:rPr>
                <w:sz w:val="24"/>
              </w:rPr>
              <w:t>Инструменты моделирования: Обозначения, Стена, Колонна.</w:t>
            </w:r>
          </w:p>
        </w:tc>
        <w:tc>
          <w:tcPr>
            <w:tcW w:w="708" w:type="dxa"/>
          </w:tcPr>
          <w:p w:rsidR="008D5991" w:rsidRPr="00C17F67" w:rsidRDefault="008D5991" w:rsidP="00FF68A4">
            <w:pPr>
              <w:spacing w:after="0" w:line="264" w:lineRule="auto"/>
              <w:ind w:right="-265"/>
              <w:jc w:val="center"/>
              <w:rPr>
                <w:sz w:val="24"/>
              </w:rPr>
            </w:pPr>
            <w:r>
              <w:rPr>
                <w:sz w:val="24"/>
              </w:rPr>
              <w:t>2</w:t>
            </w:r>
          </w:p>
        </w:tc>
        <w:tc>
          <w:tcPr>
            <w:tcW w:w="567" w:type="dxa"/>
          </w:tcPr>
          <w:p w:rsidR="008D5991" w:rsidRPr="00C17F67" w:rsidRDefault="008D5991" w:rsidP="00FF68A4">
            <w:pPr>
              <w:spacing w:after="0" w:line="264" w:lineRule="auto"/>
              <w:ind w:right="-265"/>
              <w:jc w:val="center"/>
              <w:rPr>
                <w:sz w:val="24"/>
              </w:rPr>
            </w:pPr>
          </w:p>
        </w:tc>
        <w:tc>
          <w:tcPr>
            <w:tcW w:w="567" w:type="dxa"/>
          </w:tcPr>
          <w:p w:rsidR="008D5991" w:rsidRPr="00C17F67" w:rsidRDefault="008D5991" w:rsidP="00FF68A4">
            <w:pPr>
              <w:spacing w:after="0" w:line="264" w:lineRule="auto"/>
              <w:ind w:right="-280"/>
              <w:jc w:val="center"/>
              <w:rPr>
                <w:sz w:val="24"/>
              </w:rPr>
            </w:pPr>
            <w:r>
              <w:rPr>
                <w:sz w:val="24"/>
              </w:rPr>
              <w:t>2</w:t>
            </w:r>
          </w:p>
        </w:tc>
        <w:tc>
          <w:tcPr>
            <w:tcW w:w="709" w:type="dxa"/>
          </w:tcPr>
          <w:p w:rsidR="008D5991" w:rsidRPr="00C17F67" w:rsidRDefault="008D5991" w:rsidP="00FF68A4">
            <w:pPr>
              <w:spacing w:after="0" w:line="264" w:lineRule="auto"/>
              <w:ind w:right="-121"/>
              <w:jc w:val="center"/>
              <w:rPr>
                <w:sz w:val="24"/>
              </w:rPr>
            </w:pPr>
          </w:p>
        </w:tc>
        <w:tc>
          <w:tcPr>
            <w:tcW w:w="1843" w:type="dxa"/>
            <w:vMerge/>
          </w:tcPr>
          <w:p w:rsidR="008D5991" w:rsidRPr="00C17F67" w:rsidRDefault="008D5991" w:rsidP="00FF68A4">
            <w:pPr>
              <w:spacing w:after="0" w:line="264" w:lineRule="auto"/>
              <w:ind w:right="-262"/>
              <w:rPr>
                <w:sz w:val="24"/>
              </w:rPr>
            </w:pPr>
          </w:p>
        </w:tc>
      </w:tr>
      <w:tr w:rsidR="008D5991" w:rsidRPr="00C17F67" w:rsidTr="00DD2616">
        <w:trPr>
          <w:trHeight w:val="647"/>
        </w:trPr>
        <w:tc>
          <w:tcPr>
            <w:tcW w:w="534" w:type="dxa"/>
          </w:tcPr>
          <w:p w:rsidR="008D5991" w:rsidRDefault="008D5991" w:rsidP="008D5991">
            <w:pPr>
              <w:spacing w:after="0" w:line="264" w:lineRule="auto"/>
              <w:ind w:right="-262"/>
              <w:rPr>
                <w:sz w:val="24"/>
              </w:rPr>
            </w:pPr>
            <w:r>
              <w:rPr>
                <w:sz w:val="24"/>
              </w:rPr>
              <w:t>2.3</w:t>
            </w:r>
          </w:p>
        </w:tc>
        <w:tc>
          <w:tcPr>
            <w:tcW w:w="4536" w:type="dxa"/>
          </w:tcPr>
          <w:p w:rsidR="008D5991" w:rsidRPr="00EF3EFA" w:rsidRDefault="008D5991" w:rsidP="00FF68A4">
            <w:pPr>
              <w:spacing w:after="0"/>
              <w:ind w:right="-108"/>
              <w:jc w:val="left"/>
              <w:rPr>
                <w:sz w:val="24"/>
              </w:rPr>
            </w:pPr>
            <w:r>
              <w:rPr>
                <w:sz w:val="24"/>
              </w:rPr>
              <w:t>Тема 3</w:t>
            </w:r>
            <w:r w:rsidRPr="00C17F67">
              <w:rPr>
                <w:sz w:val="24"/>
              </w:rPr>
              <w:t>.</w:t>
            </w:r>
            <w:r>
              <w:rPr>
                <w:sz w:val="24"/>
              </w:rPr>
              <w:t xml:space="preserve"> </w:t>
            </w:r>
            <w:r w:rsidRPr="00EF3EFA">
              <w:rPr>
                <w:sz w:val="24"/>
              </w:rPr>
              <w:t>Инструменты моделирования: Перекрытие, Проём, Окна, Двери</w:t>
            </w:r>
          </w:p>
        </w:tc>
        <w:tc>
          <w:tcPr>
            <w:tcW w:w="708" w:type="dxa"/>
          </w:tcPr>
          <w:p w:rsidR="008D5991" w:rsidRPr="00C17F67" w:rsidRDefault="008D5991" w:rsidP="00FF68A4">
            <w:pPr>
              <w:spacing w:after="0" w:line="264" w:lineRule="auto"/>
              <w:ind w:right="-265"/>
              <w:jc w:val="center"/>
              <w:rPr>
                <w:sz w:val="24"/>
              </w:rPr>
            </w:pPr>
            <w:r>
              <w:rPr>
                <w:sz w:val="24"/>
              </w:rPr>
              <w:t>2</w:t>
            </w:r>
          </w:p>
        </w:tc>
        <w:tc>
          <w:tcPr>
            <w:tcW w:w="567" w:type="dxa"/>
          </w:tcPr>
          <w:p w:rsidR="008D5991" w:rsidRPr="00C17F67" w:rsidRDefault="008D5991" w:rsidP="00FF68A4">
            <w:pPr>
              <w:spacing w:after="0" w:line="264" w:lineRule="auto"/>
              <w:ind w:right="-265"/>
              <w:jc w:val="center"/>
              <w:rPr>
                <w:sz w:val="24"/>
              </w:rPr>
            </w:pPr>
          </w:p>
        </w:tc>
        <w:tc>
          <w:tcPr>
            <w:tcW w:w="567" w:type="dxa"/>
          </w:tcPr>
          <w:p w:rsidR="008D5991" w:rsidRPr="00C17F67" w:rsidRDefault="008D5991" w:rsidP="00FF68A4">
            <w:pPr>
              <w:spacing w:after="0" w:line="264" w:lineRule="auto"/>
              <w:ind w:right="-280"/>
              <w:jc w:val="center"/>
              <w:rPr>
                <w:sz w:val="24"/>
              </w:rPr>
            </w:pPr>
            <w:r>
              <w:rPr>
                <w:sz w:val="24"/>
              </w:rPr>
              <w:t>2</w:t>
            </w:r>
          </w:p>
        </w:tc>
        <w:tc>
          <w:tcPr>
            <w:tcW w:w="709" w:type="dxa"/>
          </w:tcPr>
          <w:p w:rsidR="008D5991" w:rsidRPr="00C17F67" w:rsidRDefault="008D5991" w:rsidP="00FF68A4">
            <w:pPr>
              <w:spacing w:after="0" w:line="264" w:lineRule="auto"/>
              <w:ind w:right="-121"/>
              <w:jc w:val="center"/>
              <w:rPr>
                <w:sz w:val="24"/>
              </w:rPr>
            </w:pPr>
          </w:p>
        </w:tc>
        <w:tc>
          <w:tcPr>
            <w:tcW w:w="1843" w:type="dxa"/>
            <w:vMerge/>
          </w:tcPr>
          <w:p w:rsidR="008D5991" w:rsidRPr="00C17F67" w:rsidRDefault="008D5991" w:rsidP="00FF68A4">
            <w:pPr>
              <w:spacing w:after="0" w:line="264" w:lineRule="auto"/>
              <w:ind w:right="-262"/>
              <w:rPr>
                <w:sz w:val="24"/>
              </w:rPr>
            </w:pPr>
          </w:p>
        </w:tc>
      </w:tr>
      <w:tr w:rsidR="008D5991" w:rsidRPr="00C17F67" w:rsidTr="00DD2616">
        <w:trPr>
          <w:trHeight w:val="186"/>
        </w:trPr>
        <w:tc>
          <w:tcPr>
            <w:tcW w:w="534" w:type="dxa"/>
          </w:tcPr>
          <w:p w:rsidR="008D5991" w:rsidRDefault="008D5991" w:rsidP="008D5991">
            <w:pPr>
              <w:spacing w:after="0" w:line="264" w:lineRule="auto"/>
              <w:ind w:right="-262"/>
              <w:rPr>
                <w:sz w:val="24"/>
              </w:rPr>
            </w:pPr>
            <w:r>
              <w:rPr>
                <w:sz w:val="24"/>
              </w:rPr>
              <w:t>2.4</w:t>
            </w:r>
          </w:p>
        </w:tc>
        <w:tc>
          <w:tcPr>
            <w:tcW w:w="4536" w:type="dxa"/>
          </w:tcPr>
          <w:p w:rsidR="008D5991" w:rsidRPr="00EF3EFA" w:rsidRDefault="008D5991" w:rsidP="00FF68A4">
            <w:pPr>
              <w:spacing w:after="0"/>
              <w:ind w:right="-108"/>
              <w:jc w:val="left"/>
              <w:rPr>
                <w:sz w:val="24"/>
              </w:rPr>
            </w:pPr>
            <w:r>
              <w:rPr>
                <w:sz w:val="24"/>
              </w:rPr>
              <w:t>Тема 4</w:t>
            </w:r>
            <w:r w:rsidRPr="00C17F67">
              <w:rPr>
                <w:sz w:val="24"/>
              </w:rPr>
              <w:t>.</w:t>
            </w:r>
            <w:r>
              <w:rPr>
                <w:sz w:val="24"/>
              </w:rPr>
              <w:t xml:space="preserve"> </w:t>
            </w:r>
            <w:r w:rsidRPr="00EF3EFA">
              <w:rPr>
                <w:sz w:val="24"/>
              </w:rPr>
              <w:t>Инструмен</w:t>
            </w:r>
            <w:r>
              <w:rPr>
                <w:sz w:val="24"/>
              </w:rPr>
              <w:t>ты моделирования: Крыша, Балка</w:t>
            </w:r>
          </w:p>
        </w:tc>
        <w:tc>
          <w:tcPr>
            <w:tcW w:w="708" w:type="dxa"/>
          </w:tcPr>
          <w:p w:rsidR="008D5991" w:rsidRPr="00C17F67" w:rsidRDefault="008D5991" w:rsidP="00FF68A4">
            <w:pPr>
              <w:spacing w:after="0" w:line="264" w:lineRule="auto"/>
              <w:ind w:right="-265"/>
              <w:jc w:val="center"/>
              <w:rPr>
                <w:sz w:val="24"/>
              </w:rPr>
            </w:pPr>
            <w:r>
              <w:rPr>
                <w:sz w:val="24"/>
              </w:rPr>
              <w:t>2</w:t>
            </w:r>
          </w:p>
        </w:tc>
        <w:tc>
          <w:tcPr>
            <w:tcW w:w="567" w:type="dxa"/>
          </w:tcPr>
          <w:p w:rsidR="008D5991" w:rsidRPr="00C17F67" w:rsidRDefault="008D5991" w:rsidP="00FF68A4">
            <w:pPr>
              <w:spacing w:after="0" w:line="264" w:lineRule="auto"/>
              <w:ind w:right="-265"/>
              <w:jc w:val="center"/>
              <w:rPr>
                <w:sz w:val="24"/>
              </w:rPr>
            </w:pPr>
          </w:p>
        </w:tc>
        <w:tc>
          <w:tcPr>
            <w:tcW w:w="567" w:type="dxa"/>
          </w:tcPr>
          <w:p w:rsidR="008D5991" w:rsidRPr="00C17F67" w:rsidRDefault="008D5991" w:rsidP="00FF68A4">
            <w:pPr>
              <w:spacing w:after="0" w:line="264" w:lineRule="auto"/>
              <w:ind w:right="-280"/>
              <w:jc w:val="center"/>
              <w:rPr>
                <w:sz w:val="24"/>
              </w:rPr>
            </w:pPr>
            <w:r>
              <w:rPr>
                <w:sz w:val="24"/>
              </w:rPr>
              <w:t>2</w:t>
            </w:r>
          </w:p>
        </w:tc>
        <w:tc>
          <w:tcPr>
            <w:tcW w:w="709" w:type="dxa"/>
          </w:tcPr>
          <w:p w:rsidR="008D5991" w:rsidRPr="00C17F67" w:rsidRDefault="008D5991" w:rsidP="00FF68A4">
            <w:pPr>
              <w:spacing w:after="0" w:line="264" w:lineRule="auto"/>
              <w:ind w:right="-121"/>
              <w:jc w:val="center"/>
              <w:rPr>
                <w:sz w:val="24"/>
              </w:rPr>
            </w:pPr>
          </w:p>
        </w:tc>
        <w:tc>
          <w:tcPr>
            <w:tcW w:w="1843" w:type="dxa"/>
            <w:vMerge/>
          </w:tcPr>
          <w:p w:rsidR="008D5991" w:rsidRPr="00C17F67" w:rsidRDefault="008D5991" w:rsidP="00FF68A4">
            <w:pPr>
              <w:spacing w:after="0" w:line="264" w:lineRule="auto"/>
              <w:ind w:right="-262"/>
              <w:rPr>
                <w:sz w:val="24"/>
              </w:rPr>
            </w:pPr>
          </w:p>
        </w:tc>
      </w:tr>
      <w:tr w:rsidR="008D5991" w:rsidRPr="00C17F67" w:rsidTr="00DD2616">
        <w:trPr>
          <w:trHeight w:val="904"/>
        </w:trPr>
        <w:tc>
          <w:tcPr>
            <w:tcW w:w="534" w:type="dxa"/>
          </w:tcPr>
          <w:p w:rsidR="008D5991" w:rsidRDefault="008D5991" w:rsidP="008D5991">
            <w:pPr>
              <w:spacing w:after="0" w:line="264" w:lineRule="auto"/>
              <w:ind w:right="-262"/>
              <w:rPr>
                <w:sz w:val="24"/>
              </w:rPr>
            </w:pPr>
            <w:r>
              <w:rPr>
                <w:sz w:val="24"/>
              </w:rPr>
              <w:t>2.8</w:t>
            </w:r>
          </w:p>
        </w:tc>
        <w:tc>
          <w:tcPr>
            <w:tcW w:w="4536" w:type="dxa"/>
          </w:tcPr>
          <w:p w:rsidR="008D5991" w:rsidRPr="00EF3EFA" w:rsidRDefault="008D5991" w:rsidP="00FF68A4">
            <w:pPr>
              <w:spacing w:after="0"/>
              <w:ind w:right="-108"/>
              <w:jc w:val="left"/>
              <w:rPr>
                <w:sz w:val="24"/>
              </w:rPr>
            </w:pPr>
            <w:r w:rsidRPr="00EF3EFA">
              <w:rPr>
                <w:sz w:val="24"/>
              </w:rPr>
              <w:t xml:space="preserve">Тема </w:t>
            </w:r>
            <w:r>
              <w:rPr>
                <w:sz w:val="24"/>
              </w:rPr>
              <w:t>5</w:t>
            </w:r>
            <w:r w:rsidRPr="00EF3EFA">
              <w:rPr>
                <w:sz w:val="24"/>
              </w:rPr>
              <w:t xml:space="preserve">. </w:t>
            </w:r>
            <w:r w:rsidRPr="00474F5C">
              <w:rPr>
                <w:sz w:val="24"/>
              </w:rPr>
              <w:t>Инструменты моделирования: Лестница, Пандус, Ограждение</w:t>
            </w:r>
          </w:p>
        </w:tc>
        <w:tc>
          <w:tcPr>
            <w:tcW w:w="708" w:type="dxa"/>
          </w:tcPr>
          <w:p w:rsidR="008D5991" w:rsidRPr="00C17F67" w:rsidRDefault="008D5991" w:rsidP="00FF68A4">
            <w:pPr>
              <w:spacing w:after="0" w:line="264" w:lineRule="auto"/>
              <w:ind w:right="-265"/>
              <w:jc w:val="center"/>
              <w:rPr>
                <w:sz w:val="24"/>
              </w:rPr>
            </w:pPr>
            <w:r>
              <w:rPr>
                <w:sz w:val="24"/>
              </w:rPr>
              <w:t>2</w:t>
            </w:r>
          </w:p>
        </w:tc>
        <w:tc>
          <w:tcPr>
            <w:tcW w:w="567" w:type="dxa"/>
          </w:tcPr>
          <w:p w:rsidR="008D5991" w:rsidRPr="00C17F67" w:rsidRDefault="008D5991" w:rsidP="00FF68A4">
            <w:pPr>
              <w:spacing w:after="0" w:line="264" w:lineRule="auto"/>
              <w:ind w:right="-265"/>
              <w:jc w:val="center"/>
              <w:rPr>
                <w:sz w:val="24"/>
              </w:rPr>
            </w:pPr>
          </w:p>
        </w:tc>
        <w:tc>
          <w:tcPr>
            <w:tcW w:w="567" w:type="dxa"/>
          </w:tcPr>
          <w:p w:rsidR="008D5991" w:rsidRPr="00C17F67" w:rsidRDefault="008D5991" w:rsidP="00FF68A4">
            <w:pPr>
              <w:spacing w:after="0" w:line="264" w:lineRule="auto"/>
              <w:ind w:right="-280"/>
              <w:jc w:val="center"/>
              <w:rPr>
                <w:sz w:val="24"/>
              </w:rPr>
            </w:pPr>
            <w:r>
              <w:rPr>
                <w:sz w:val="24"/>
              </w:rPr>
              <w:t>2</w:t>
            </w:r>
          </w:p>
        </w:tc>
        <w:tc>
          <w:tcPr>
            <w:tcW w:w="709" w:type="dxa"/>
          </w:tcPr>
          <w:p w:rsidR="008D5991" w:rsidRPr="00C17F67" w:rsidRDefault="008D5991" w:rsidP="00FF68A4">
            <w:pPr>
              <w:spacing w:after="0" w:line="264" w:lineRule="auto"/>
              <w:ind w:right="-121"/>
              <w:jc w:val="center"/>
              <w:rPr>
                <w:sz w:val="24"/>
              </w:rPr>
            </w:pPr>
          </w:p>
        </w:tc>
        <w:tc>
          <w:tcPr>
            <w:tcW w:w="1843" w:type="dxa"/>
            <w:vMerge/>
          </w:tcPr>
          <w:p w:rsidR="008D5991" w:rsidRPr="00C17F67" w:rsidRDefault="008D5991" w:rsidP="00FF68A4">
            <w:pPr>
              <w:spacing w:after="0" w:line="264" w:lineRule="auto"/>
              <w:ind w:right="-262"/>
              <w:rPr>
                <w:sz w:val="24"/>
              </w:rPr>
            </w:pPr>
          </w:p>
        </w:tc>
      </w:tr>
      <w:tr w:rsidR="008D5991" w:rsidRPr="00C17F67" w:rsidTr="00DD2616">
        <w:trPr>
          <w:trHeight w:val="186"/>
        </w:trPr>
        <w:tc>
          <w:tcPr>
            <w:tcW w:w="534" w:type="dxa"/>
          </w:tcPr>
          <w:p w:rsidR="008D5991" w:rsidRDefault="008D5991" w:rsidP="008D5991">
            <w:pPr>
              <w:spacing w:after="0" w:line="264" w:lineRule="auto"/>
              <w:ind w:right="-262"/>
              <w:rPr>
                <w:sz w:val="24"/>
              </w:rPr>
            </w:pPr>
            <w:r>
              <w:rPr>
                <w:sz w:val="24"/>
              </w:rPr>
              <w:t>2.9</w:t>
            </w:r>
          </w:p>
        </w:tc>
        <w:tc>
          <w:tcPr>
            <w:tcW w:w="4536" w:type="dxa"/>
          </w:tcPr>
          <w:p w:rsidR="008D5991" w:rsidRPr="00C17F67" w:rsidRDefault="008D5991" w:rsidP="00FF68A4">
            <w:pPr>
              <w:spacing w:after="0"/>
              <w:jc w:val="left"/>
              <w:rPr>
                <w:sz w:val="24"/>
              </w:rPr>
            </w:pPr>
            <w:r w:rsidRPr="00DC06B1">
              <w:rPr>
                <w:sz w:val="24"/>
                <w:szCs w:val="24"/>
              </w:rPr>
              <w:t xml:space="preserve">Тема </w:t>
            </w:r>
            <w:r>
              <w:rPr>
                <w:sz w:val="24"/>
                <w:szCs w:val="24"/>
              </w:rPr>
              <w:t>6</w:t>
            </w:r>
            <w:r w:rsidRPr="00DC06B1">
              <w:rPr>
                <w:sz w:val="24"/>
                <w:szCs w:val="24"/>
              </w:rPr>
              <w:t xml:space="preserve">. </w:t>
            </w:r>
            <w:r>
              <w:rPr>
                <w:sz w:val="24"/>
              </w:rPr>
              <w:t>Работа с каталогами строительных элементов</w:t>
            </w:r>
          </w:p>
        </w:tc>
        <w:tc>
          <w:tcPr>
            <w:tcW w:w="708" w:type="dxa"/>
          </w:tcPr>
          <w:p w:rsidR="008D5991" w:rsidRPr="00C17F67" w:rsidRDefault="008D5991" w:rsidP="00FF68A4">
            <w:pPr>
              <w:spacing w:after="0" w:line="264" w:lineRule="auto"/>
              <w:ind w:right="-265"/>
              <w:jc w:val="center"/>
              <w:rPr>
                <w:sz w:val="24"/>
              </w:rPr>
            </w:pPr>
            <w:r>
              <w:rPr>
                <w:sz w:val="24"/>
              </w:rPr>
              <w:t>2</w:t>
            </w:r>
          </w:p>
        </w:tc>
        <w:tc>
          <w:tcPr>
            <w:tcW w:w="567" w:type="dxa"/>
          </w:tcPr>
          <w:p w:rsidR="008D5991" w:rsidRPr="00C17F67" w:rsidRDefault="008D5991" w:rsidP="00FF68A4">
            <w:pPr>
              <w:spacing w:after="0" w:line="264" w:lineRule="auto"/>
              <w:ind w:right="-265"/>
              <w:jc w:val="center"/>
              <w:rPr>
                <w:sz w:val="24"/>
              </w:rPr>
            </w:pPr>
          </w:p>
        </w:tc>
        <w:tc>
          <w:tcPr>
            <w:tcW w:w="567" w:type="dxa"/>
          </w:tcPr>
          <w:p w:rsidR="008D5991" w:rsidRPr="00C17F67" w:rsidRDefault="008D5991" w:rsidP="00FF68A4">
            <w:pPr>
              <w:spacing w:after="0" w:line="264" w:lineRule="auto"/>
              <w:ind w:right="-280"/>
              <w:jc w:val="center"/>
              <w:rPr>
                <w:sz w:val="24"/>
              </w:rPr>
            </w:pPr>
            <w:r>
              <w:rPr>
                <w:sz w:val="24"/>
              </w:rPr>
              <w:t>2</w:t>
            </w:r>
          </w:p>
        </w:tc>
        <w:tc>
          <w:tcPr>
            <w:tcW w:w="709" w:type="dxa"/>
          </w:tcPr>
          <w:p w:rsidR="008D5991" w:rsidRPr="00C17F67" w:rsidRDefault="008D5991" w:rsidP="00FF68A4">
            <w:pPr>
              <w:spacing w:after="0" w:line="264" w:lineRule="auto"/>
              <w:ind w:right="-121"/>
              <w:jc w:val="center"/>
              <w:rPr>
                <w:sz w:val="24"/>
              </w:rPr>
            </w:pPr>
          </w:p>
        </w:tc>
        <w:tc>
          <w:tcPr>
            <w:tcW w:w="1843" w:type="dxa"/>
            <w:vMerge/>
          </w:tcPr>
          <w:p w:rsidR="008D5991" w:rsidRPr="00C17F67" w:rsidRDefault="008D5991" w:rsidP="00FF68A4">
            <w:pPr>
              <w:spacing w:after="0" w:line="264" w:lineRule="auto"/>
              <w:ind w:right="-262"/>
              <w:rPr>
                <w:sz w:val="24"/>
              </w:rPr>
            </w:pPr>
          </w:p>
        </w:tc>
      </w:tr>
      <w:tr w:rsidR="008D5991" w:rsidRPr="00C17F67" w:rsidTr="00DD2616">
        <w:trPr>
          <w:trHeight w:val="186"/>
        </w:trPr>
        <w:tc>
          <w:tcPr>
            <w:tcW w:w="534" w:type="dxa"/>
          </w:tcPr>
          <w:p w:rsidR="008D5991" w:rsidRDefault="008D5991" w:rsidP="008D5991">
            <w:pPr>
              <w:spacing w:after="0" w:line="264" w:lineRule="auto"/>
              <w:ind w:right="-262"/>
              <w:rPr>
                <w:sz w:val="24"/>
              </w:rPr>
            </w:pPr>
            <w:r>
              <w:rPr>
                <w:sz w:val="24"/>
              </w:rPr>
              <w:t>2.11</w:t>
            </w:r>
          </w:p>
        </w:tc>
        <w:tc>
          <w:tcPr>
            <w:tcW w:w="4536" w:type="dxa"/>
          </w:tcPr>
          <w:p w:rsidR="008D5991" w:rsidRPr="00C17F67" w:rsidRDefault="008D5991" w:rsidP="00FF68A4">
            <w:pPr>
              <w:spacing w:after="0"/>
              <w:jc w:val="left"/>
              <w:rPr>
                <w:sz w:val="24"/>
              </w:rPr>
            </w:pPr>
            <w:r w:rsidRPr="00DC06B1">
              <w:rPr>
                <w:sz w:val="24"/>
              </w:rPr>
              <w:t xml:space="preserve">Тема </w:t>
            </w:r>
            <w:r>
              <w:rPr>
                <w:sz w:val="24"/>
              </w:rPr>
              <w:t>7</w:t>
            </w:r>
            <w:r w:rsidRPr="00DC06B1">
              <w:rPr>
                <w:sz w:val="24"/>
              </w:rPr>
              <w:t>.</w:t>
            </w:r>
            <w:r>
              <w:rPr>
                <w:sz w:val="24"/>
              </w:rPr>
              <w:t xml:space="preserve"> </w:t>
            </w:r>
            <w:r w:rsidRPr="00490889">
              <w:rPr>
                <w:sz w:val="24"/>
              </w:rPr>
              <w:t>Создание простой модели здания</w:t>
            </w:r>
          </w:p>
        </w:tc>
        <w:tc>
          <w:tcPr>
            <w:tcW w:w="708" w:type="dxa"/>
          </w:tcPr>
          <w:p w:rsidR="008D5991" w:rsidRPr="00C17F67" w:rsidRDefault="008D5991" w:rsidP="00FF68A4">
            <w:pPr>
              <w:spacing w:after="0" w:line="264" w:lineRule="auto"/>
              <w:ind w:right="-265"/>
              <w:jc w:val="center"/>
              <w:rPr>
                <w:sz w:val="24"/>
              </w:rPr>
            </w:pPr>
            <w:r>
              <w:rPr>
                <w:sz w:val="24"/>
              </w:rPr>
              <w:t>2</w:t>
            </w:r>
          </w:p>
        </w:tc>
        <w:tc>
          <w:tcPr>
            <w:tcW w:w="567" w:type="dxa"/>
          </w:tcPr>
          <w:p w:rsidR="008D5991" w:rsidRPr="00C17F67" w:rsidRDefault="008D5991" w:rsidP="00FF68A4">
            <w:pPr>
              <w:spacing w:after="0" w:line="264" w:lineRule="auto"/>
              <w:ind w:right="-265"/>
              <w:jc w:val="center"/>
              <w:rPr>
                <w:sz w:val="24"/>
              </w:rPr>
            </w:pPr>
          </w:p>
        </w:tc>
        <w:tc>
          <w:tcPr>
            <w:tcW w:w="567" w:type="dxa"/>
          </w:tcPr>
          <w:p w:rsidR="008D5991" w:rsidRPr="00C17F67" w:rsidRDefault="008D5991" w:rsidP="00FF68A4">
            <w:pPr>
              <w:spacing w:after="0" w:line="264" w:lineRule="auto"/>
              <w:ind w:right="-280"/>
              <w:jc w:val="center"/>
              <w:rPr>
                <w:sz w:val="24"/>
              </w:rPr>
            </w:pPr>
            <w:r>
              <w:rPr>
                <w:sz w:val="24"/>
              </w:rPr>
              <w:t>2</w:t>
            </w:r>
          </w:p>
        </w:tc>
        <w:tc>
          <w:tcPr>
            <w:tcW w:w="709" w:type="dxa"/>
          </w:tcPr>
          <w:p w:rsidR="008D5991" w:rsidRPr="00C17F67" w:rsidRDefault="008D5991" w:rsidP="00FF68A4">
            <w:pPr>
              <w:spacing w:after="0" w:line="264" w:lineRule="auto"/>
              <w:ind w:right="-121"/>
              <w:jc w:val="center"/>
              <w:rPr>
                <w:sz w:val="24"/>
              </w:rPr>
            </w:pPr>
          </w:p>
        </w:tc>
        <w:tc>
          <w:tcPr>
            <w:tcW w:w="1843" w:type="dxa"/>
            <w:vMerge/>
          </w:tcPr>
          <w:p w:rsidR="008D5991" w:rsidRPr="00C17F67" w:rsidRDefault="008D5991" w:rsidP="00FF68A4">
            <w:pPr>
              <w:spacing w:after="0" w:line="264" w:lineRule="auto"/>
              <w:ind w:right="-262"/>
              <w:rPr>
                <w:sz w:val="24"/>
              </w:rPr>
            </w:pPr>
          </w:p>
        </w:tc>
      </w:tr>
      <w:tr w:rsidR="008D5991" w:rsidRPr="00C17F67" w:rsidTr="00DD2616">
        <w:trPr>
          <w:trHeight w:val="186"/>
        </w:trPr>
        <w:tc>
          <w:tcPr>
            <w:tcW w:w="534" w:type="dxa"/>
          </w:tcPr>
          <w:p w:rsidR="008D5991" w:rsidRDefault="008D5991" w:rsidP="008D5991">
            <w:pPr>
              <w:spacing w:after="0" w:line="264" w:lineRule="auto"/>
              <w:ind w:right="-262"/>
              <w:rPr>
                <w:sz w:val="24"/>
              </w:rPr>
            </w:pPr>
            <w:r>
              <w:rPr>
                <w:sz w:val="24"/>
              </w:rPr>
              <w:t>2.15</w:t>
            </w:r>
          </w:p>
        </w:tc>
        <w:tc>
          <w:tcPr>
            <w:tcW w:w="4536" w:type="dxa"/>
          </w:tcPr>
          <w:p w:rsidR="008D5991" w:rsidRPr="00C17F67" w:rsidRDefault="008D5991" w:rsidP="00FF68A4">
            <w:pPr>
              <w:spacing w:after="0"/>
              <w:jc w:val="left"/>
              <w:rPr>
                <w:sz w:val="24"/>
              </w:rPr>
            </w:pPr>
            <w:r>
              <w:rPr>
                <w:sz w:val="24"/>
              </w:rPr>
              <w:t>Тема 8. Расстановка мебели и оборудования</w:t>
            </w:r>
          </w:p>
        </w:tc>
        <w:tc>
          <w:tcPr>
            <w:tcW w:w="708" w:type="dxa"/>
          </w:tcPr>
          <w:p w:rsidR="008D5991" w:rsidRPr="00C17F67" w:rsidRDefault="008D5991" w:rsidP="00FF68A4">
            <w:pPr>
              <w:spacing w:after="0" w:line="264" w:lineRule="auto"/>
              <w:ind w:right="-265"/>
              <w:jc w:val="center"/>
              <w:rPr>
                <w:sz w:val="24"/>
              </w:rPr>
            </w:pPr>
            <w:r>
              <w:rPr>
                <w:sz w:val="24"/>
              </w:rPr>
              <w:t>2</w:t>
            </w:r>
          </w:p>
        </w:tc>
        <w:tc>
          <w:tcPr>
            <w:tcW w:w="567" w:type="dxa"/>
          </w:tcPr>
          <w:p w:rsidR="008D5991" w:rsidRPr="00C17F67" w:rsidRDefault="008D5991" w:rsidP="00FF68A4">
            <w:pPr>
              <w:spacing w:after="0" w:line="264" w:lineRule="auto"/>
              <w:ind w:right="-265"/>
              <w:jc w:val="center"/>
              <w:rPr>
                <w:sz w:val="24"/>
              </w:rPr>
            </w:pPr>
          </w:p>
        </w:tc>
        <w:tc>
          <w:tcPr>
            <w:tcW w:w="567" w:type="dxa"/>
          </w:tcPr>
          <w:p w:rsidR="008D5991" w:rsidRPr="00C17F67" w:rsidRDefault="008D5991" w:rsidP="00FF68A4">
            <w:pPr>
              <w:spacing w:after="0" w:line="264" w:lineRule="auto"/>
              <w:ind w:right="-280"/>
              <w:jc w:val="center"/>
              <w:rPr>
                <w:sz w:val="24"/>
              </w:rPr>
            </w:pPr>
            <w:r>
              <w:rPr>
                <w:sz w:val="24"/>
              </w:rPr>
              <w:t>2</w:t>
            </w:r>
          </w:p>
        </w:tc>
        <w:tc>
          <w:tcPr>
            <w:tcW w:w="709" w:type="dxa"/>
          </w:tcPr>
          <w:p w:rsidR="008D5991" w:rsidRPr="00C17F67" w:rsidRDefault="008D5991" w:rsidP="00FF68A4">
            <w:pPr>
              <w:spacing w:after="0" w:line="264" w:lineRule="auto"/>
              <w:ind w:right="-121"/>
              <w:jc w:val="center"/>
              <w:rPr>
                <w:sz w:val="24"/>
              </w:rPr>
            </w:pPr>
          </w:p>
        </w:tc>
        <w:tc>
          <w:tcPr>
            <w:tcW w:w="1843" w:type="dxa"/>
            <w:vMerge/>
          </w:tcPr>
          <w:p w:rsidR="008D5991" w:rsidRPr="00C17F67" w:rsidRDefault="008D5991" w:rsidP="00FF68A4">
            <w:pPr>
              <w:spacing w:after="0" w:line="264" w:lineRule="auto"/>
              <w:ind w:right="-262"/>
              <w:rPr>
                <w:sz w:val="24"/>
              </w:rPr>
            </w:pPr>
          </w:p>
        </w:tc>
      </w:tr>
      <w:tr w:rsidR="00FF68A4" w:rsidRPr="00C17F67" w:rsidTr="00DD2616">
        <w:trPr>
          <w:trHeight w:val="186"/>
        </w:trPr>
        <w:tc>
          <w:tcPr>
            <w:tcW w:w="534" w:type="dxa"/>
          </w:tcPr>
          <w:p w:rsidR="00FF68A4" w:rsidRDefault="00FF68A4" w:rsidP="00FF68A4">
            <w:pPr>
              <w:spacing w:after="0" w:line="264" w:lineRule="auto"/>
              <w:ind w:right="-262"/>
              <w:rPr>
                <w:sz w:val="24"/>
              </w:rPr>
            </w:pPr>
            <w:r>
              <w:rPr>
                <w:sz w:val="24"/>
              </w:rPr>
              <w:t>2.16</w:t>
            </w:r>
          </w:p>
        </w:tc>
        <w:tc>
          <w:tcPr>
            <w:tcW w:w="4536" w:type="dxa"/>
          </w:tcPr>
          <w:p w:rsidR="00FF68A4" w:rsidRPr="00ED7BE2" w:rsidRDefault="00FF68A4" w:rsidP="00FF68A4">
            <w:pPr>
              <w:spacing w:after="0"/>
              <w:rPr>
                <w:b/>
                <w:sz w:val="24"/>
              </w:rPr>
            </w:pPr>
            <w:r w:rsidRPr="00ED7BE2">
              <w:rPr>
                <w:b/>
                <w:sz w:val="24"/>
              </w:rPr>
              <w:t>Итоговая аттестация</w:t>
            </w:r>
          </w:p>
        </w:tc>
        <w:tc>
          <w:tcPr>
            <w:tcW w:w="708" w:type="dxa"/>
          </w:tcPr>
          <w:p w:rsidR="00FF68A4" w:rsidRPr="00C17F67" w:rsidRDefault="00FF68A4" w:rsidP="00FF68A4">
            <w:pPr>
              <w:spacing w:after="0" w:line="264" w:lineRule="auto"/>
              <w:ind w:right="-265"/>
              <w:jc w:val="center"/>
              <w:rPr>
                <w:sz w:val="24"/>
              </w:rPr>
            </w:pPr>
            <w:r>
              <w:rPr>
                <w:sz w:val="24"/>
              </w:rPr>
              <w:t>2</w:t>
            </w:r>
          </w:p>
        </w:tc>
        <w:tc>
          <w:tcPr>
            <w:tcW w:w="567" w:type="dxa"/>
          </w:tcPr>
          <w:p w:rsidR="00FF68A4" w:rsidRPr="00C17F67" w:rsidRDefault="00FF68A4" w:rsidP="00FF68A4">
            <w:pPr>
              <w:spacing w:after="0" w:line="264" w:lineRule="auto"/>
              <w:ind w:right="-265"/>
              <w:jc w:val="center"/>
              <w:rPr>
                <w:sz w:val="24"/>
              </w:rPr>
            </w:pPr>
          </w:p>
        </w:tc>
        <w:tc>
          <w:tcPr>
            <w:tcW w:w="567" w:type="dxa"/>
          </w:tcPr>
          <w:p w:rsidR="00FF68A4" w:rsidRPr="00C17F67" w:rsidRDefault="00FF68A4" w:rsidP="00FF68A4">
            <w:pPr>
              <w:spacing w:after="0" w:line="264" w:lineRule="auto"/>
              <w:ind w:right="-280"/>
              <w:jc w:val="center"/>
              <w:rPr>
                <w:sz w:val="24"/>
              </w:rPr>
            </w:pPr>
            <w:r>
              <w:rPr>
                <w:sz w:val="24"/>
              </w:rPr>
              <w:t>2</w:t>
            </w:r>
          </w:p>
        </w:tc>
        <w:tc>
          <w:tcPr>
            <w:tcW w:w="709" w:type="dxa"/>
          </w:tcPr>
          <w:p w:rsidR="00FF68A4" w:rsidRPr="00C17F67" w:rsidRDefault="00FF68A4" w:rsidP="00FF68A4">
            <w:pPr>
              <w:spacing w:after="0" w:line="264" w:lineRule="auto"/>
              <w:ind w:right="-121"/>
              <w:jc w:val="center"/>
              <w:rPr>
                <w:sz w:val="24"/>
              </w:rPr>
            </w:pPr>
          </w:p>
        </w:tc>
        <w:tc>
          <w:tcPr>
            <w:tcW w:w="1843" w:type="dxa"/>
          </w:tcPr>
          <w:p w:rsidR="00FF68A4" w:rsidRPr="00C17F67" w:rsidRDefault="00FF68A4" w:rsidP="00FF68A4">
            <w:pPr>
              <w:spacing w:after="0" w:line="264" w:lineRule="auto"/>
              <w:ind w:right="-262"/>
              <w:jc w:val="center"/>
              <w:rPr>
                <w:sz w:val="24"/>
              </w:rPr>
            </w:pPr>
            <w:r>
              <w:rPr>
                <w:sz w:val="24"/>
              </w:rPr>
              <w:t>Зачет</w:t>
            </w:r>
          </w:p>
        </w:tc>
      </w:tr>
      <w:tr w:rsidR="00FF68A4" w:rsidRPr="00C17F67" w:rsidTr="00DD2616">
        <w:trPr>
          <w:trHeight w:val="186"/>
        </w:trPr>
        <w:tc>
          <w:tcPr>
            <w:tcW w:w="534" w:type="dxa"/>
          </w:tcPr>
          <w:p w:rsidR="00FF68A4" w:rsidRPr="00C17F67" w:rsidRDefault="00FF68A4" w:rsidP="00FF68A4">
            <w:pPr>
              <w:spacing w:after="0" w:line="264" w:lineRule="auto"/>
              <w:ind w:right="-262"/>
              <w:rPr>
                <w:sz w:val="24"/>
              </w:rPr>
            </w:pPr>
          </w:p>
        </w:tc>
        <w:tc>
          <w:tcPr>
            <w:tcW w:w="4536" w:type="dxa"/>
          </w:tcPr>
          <w:p w:rsidR="00FF68A4" w:rsidRPr="00C17F67" w:rsidRDefault="00FF68A4" w:rsidP="00FF68A4">
            <w:pPr>
              <w:spacing w:after="0" w:line="264" w:lineRule="auto"/>
              <w:ind w:right="176"/>
              <w:rPr>
                <w:b/>
                <w:sz w:val="24"/>
              </w:rPr>
            </w:pPr>
            <w:r w:rsidRPr="00C17F67">
              <w:rPr>
                <w:b/>
                <w:sz w:val="24"/>
              </w:rPr>
              <w:t>ИТОГО</w:t>
            </w:r>
          </w:p>
        </w:tc>
        <w:tc>
          <w:tcPr>
            <w:tcW w:w="708" w:type="dxa"/>
          </w:tcPr>
          <w:p w:rsidR="00FF68A4" w:rsidRPr="00C17F67" w:rsidRDefault="00FF68A4" w:rsidP="00FF68A4">
            <w:pPr>
              <w:spacing w:after="0" w:line="264" w:lineRule="auto"/>
              <w:ind w:right="-265"/>
              <w:jc w:val="center"/>
              <w:rPr>
                <w:sz w:val="24"/>
              </w:rPr>
            </w:pPr>
            <w:r>
              <w:rPr>
                <w:sz w:val="24"/>
              </w:rPr>
              <w:t>24</w:t>
            </w:r>
          </w:p>
        </w:tc>
        <w:tc>
          <w:tcPr>
            <w:tcW w:w="567" w:type="dxa"/>
          </w:tcPr>
          <w:p w:rsidR="00FF68A4" w:rsidRPr="00C17F67" w:rsidRDefault="00FF68A4" w:rsidP="00FF68A4">
            <w:pPr>
              <w:spacing w:after="0" w:line="264" w:lineRule="auto"/>
              <w:ind w:right="-265"/>
              <w:jc w:val="center"/>
              <w:rPr>
                <w:sz w:val="24"/>
              </w:rPr>
            </w:pPr>
            <w:r>
              <w:rPr>
                <w:sz w:val="24"/>
              </w:rPr>
              <w:t>2</w:t>
            </w:r>
          </w:p>
        </w:tc>
        <w:tc>
          <w:tcPr>
            <w:tcW w:w="567" w:type="dxa"/>
          </w:tcPr>
          <w:p w:rsidR="00FF68A4" w:rsidRPr="00C17F67" w:rsidRDefault="00FF68A4" w:rsidP="00FF68A4">
            <w:pPr>
              <w:spacing w:after="0" w:line="264" w:lineRule="auto"/>
              <w:ind w:right="-280"/>
              <w:jc w:val="center"/>
              <w:rPr>
                <w:sz w:val="24"/>
              </w:rPr>
            </w:pPr>
            <w:r>
              <w:rPr>
                <w:sz w:val="24"/>
              </w:rPr>
              <w:t>22</w:t>
            </w:r>
          </w:p>
        </w:tc>
        <w:tc>
          <w:tcPr>
            <w:tcW w:w="709" w:type="dxa"/>
          </w:tcPr>
          <w:p w:rsidR="00FF68A4" w:rsidRPr="00C17F67" w:rsidRDefault="00FF68A4" w:rsidP="00FF68A4">
            <w:pPr>
              <w:spacing w:after="0" w:line="264" w:lineRule="auto"/>
              <w:ind w:right="-121"/>
              <w:jc w:val="center"/>
              <w:rPr>
                <w:sz w:val="24"/>
              </w:rPr>
            </w:pPr>
          </w:p>
        </w:tc>
        <w:tc>
          <w:tcPr>
            <w:tcW w:w="1843" w:type="dxa"/>
          </w:tcPr>
          <w:p w:rsidR="00FF68A4" w:rsidRPr="00C17F67" w:rsidRDefault="00FF68A4" w:rsidP="00FF68A4">
            <w:pPr>
              <w:spacing w:after="0" w:line="264" w:lineRule="auto"/>
              <w:ind w:right="-262"/>
              <w:rPr>
                <w:sz w:val="24"/>
              </w:rPr>
            </w:pPr>
          </w:p>
        </w:tc>
      </w:tr>
    </w:tbl>
    <w:p w:rsidR="006C67E0" w:rsidRDefault="006C67E0">
      <w:pPr>
        <w:spacing w:after="0" w:line="258" w:lineRule="auto"/>
        <w:ind w:left="0" w:right="0" w:firstLine="0"/>
        <w:jc w:val="right"/>
      </w:pPr>
    </w:p>
    <w:p w:rsidR="00A72CB4" w:rsidRDefault="00A72CB4">
      <w:pPr>
        <w:pStyle w:val="2"/>
        <w:ind w:right="363"/>
      </w:pPr>
    </w:p>
    <w:p w:rsidR="006C67E0" w:rsidRDefault="00F41F8A">
      <w:pPr>
        <w:pStyle w:val="2"/>
        <w:ind w:right="363"/>
      </w:pPr>
      <w:r>
        <w:t xml:space="preserve">5. Учебно-методическое и информационное обеспечение  </w:t>
      </w:r>
    </w:p>
    <w:p w:rsidR="008D5991" w:rsidRPr="008D5991" w:rsidRDefault="008D5991" w:rsidP="008D5991">
      <w:pPr>
        <w:spacing w:after="0" w:line="240" w:lineRule="auto"/>
        <w:ind w:left="0" w:right="0" w:firstLine="709"/>
        <w:contextualSpacing/>
        <w:rPr>
          <w:bCs/>
          <w:color w:val="auto"/>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1"/>
        <w:gridCol w:w="1913"/>
        <w:gridCol w:w="3843"/>
        <w:gridCol w:w="2078"/>
      </w:tblGrid>
      <w:tr w:rsidR="00F93B16" w:rsidRPr="007F346D" w:rsidTr="00553058">
        <w:trPr>
          <w:trHeight w:val="20"/>
          <w:jc w:val="center"/>
        </w:trPr>
        <w:tc>
          <w:tcPr>
            <w:tcW w:w="907" w:type="pct"/>
            <w:vAlign w:val="center"/>
          </w:tcPr>
          <w:p w:rsidR="00F93B16" w:rsidRPr="007F346D" w:rsidRDefault="00F93B16" w:rsidP="00F93B16">
            <w:pPr>
              <w:suppressAutoHyphens/>
              <w:spacing w:after="200" w:line="276" w:lineRule="auto"/>
              <w:ind w:left="0" w:right="0" w:firstLine="0"/>
              <w:jc w:val="center"/>
              <w:rPr>
                <w:b/>
                <w:bCs/>
                <w:color w:val="auto"/>
                <w:sz w:val="22"/>
              </w:rPr>
            </w:pPr>
            <w:r w:rsidRPr="007F346D">
              <w:rPr>
                <w:b/>
                <w:bCs/>
                <w:color w:val="auto"/>
                <w:sz w:val="22"/>
              </w:rPr>
              <w:t>Наименование разделов и тем</w:t>
            </w:r>
          </w:p>
        </w:tc>
        <w:tc>
          <w:tcPr>
            <w:tcW w:w="1000" w:type="pct"/>
            <w:vAlign w:val="center"/>
          </w:tcPr>
          <w:p w:rsidR="00F93B16" w:rsidRPr="007F346D" w:rsidRDefault="00F93B16" w:rsidP="00F93B16">
            <w:pPr>
              <w:suppressAutoHyphens/>
              <w:spacing w:after="200" w:line="276" w:lineRule="auto"/>
              <w:ind w:left="0" w:right="0" w:firstLine="0"/>
              <w:jc w:val="center"/>
              <w:rPr>
                <w:b/>
                <w:bCs/>
                <w:color w:val="auto"/>
                <w:sz w:val="22"/>
              </w:rPr>
            </w:pPr>
            <w:r w:rsidRPr="00F93B16">
              <w:rPr>
                <w:b/>
                <w:bCs/>
                <w:color w:val="auto"/>
                <w:sz w:val="22"/>
              </w:rPr>
              <w:t>Форма занятий</w:t>
            </w:r>
          </w:p>
        </w:tc>
        <w:tc>
          <w:tcPr>
            <w:tcW w:w="2007" w:type="pct"/>
            <w:vAlign w:val="center"/>
          </w:tcPr>
          <w:p w:rsidR="00F93B16" w:rsidRPr="007F346D" w:rsidRDefault="00F93B16" w:rsidP="00F93B16">
            <w:pPr>
              <w:suppressAutoHyphens/>
              <w:spacing w:after="200" w:line="276" w:lineRule="auto"/>
              <w:ind w:left="0" w:right="0" w:firstLine="0"/>
              <w:jc w:val="center"/>
              <w:rPr>
                <w:b/>
                <w:bCs/>
                <w:color w:val="auto"/>
                <w:sz w:val="22"/>
              </w:rPr>
            </w:pPr>
            <w:r w:rsidRPr="00F93B16">
              <w:rPr>
                <w:b/>
                <w:bCs/>
                <w:color w:val="auto"/>
                <w:sz w:val="22"/>
              </w:rPr>
              <w:t>Название и форма методического материала</w:t>
            </w:r>
          </w:p>
        </w:tc>
        <w:tc>
          <w:tcPr>
            <w:tcW w:w="1086" w:type="pct"/>
            <w:vAlign w:val="center"/>
          </w:tcPr>
          <w:p w:rsidR="00F93B16" w:rsidRPr="007F346D" w:rsidRDefault="00F93B16" w:rsidP="00F93B16">
            <w:pPr>
              <w:suppressAutoHyphens/>
              <w:spacing w:after="0" w:line="240" w:lineRule="auto"/>
              <w:ind w:left="0" w:right="0" w:firstLine="0"/>
              <w:jc w:val="center"/>
              <w:rPr>
                <w:b/>
                <w:bCs/>
                <w:color w:val="auto"/>
                <w:sz w:val="22"/>
              </w:rPr>
            </w:pPr>
            <w:r w:rsidRPr="00F93B16">
              <w:rPr>
                <w:b/>
                <w:bCs/>
                <w:color w:val="auto"/>
                <w:sz w:val="22"/>
              </w:rPr>
              <w:t>Методы и приемы организации учебно</w:t>
            </w:r>
            <w:r>
              <w:rPr>
                <w:b/>
                <w:bCs/>
                <w:color w:val="auto"/>
                <w:sz w:val="22"/>
              </w:rPr>
              <w:t>-</w:t>
            </w:r>
            <w:r w:rsidRPr="00F93B16">
              <w:rPr>
                <w:b/>
                <w:bCs/>
                <w:color w:val="auto"/>
                <w:sz w:val="22"/>
              </w:rPr>
              <w:t>воспитательного процесса</w:t>
            </w:r>
          </w:p>
        </w:tc>
      </w:tr>
      <w:tr w:rsidR="00F93B16" w:rsidRPr="007F346D" w:rsidTr="00553058">
        <w:trPr>
          <w:trHeight w:val="20"/>
          <w:jc w:val="center"/>
        </w:trPr>
        <w:tc>
          <w:tcPr>
            <w:tcW w:w="907" w:type="pct"/>
          </w:tcPr>
          <w:p w:rsidR="00F93B16" w:rsidRPr="007F346D" w:rsidRDefault="00F93B16" w:rsidP="00F05470">
            <w:pPr>
              <w:spacing w:after="0" w:line="240" w:lineRule="auto"/>
              <w:ind w:left="0" w:right="0" w:firstLine="0"/>
              <w:jc w:val="center"/>
              <w:rPr>
                <w:b/>
                <w:bCs/>
                <w:i/>
                <w:iCs/>
                <w:color w:val="auto"/>
                <w:sz w:val="22"/>
              </w:rPr>
            </w:pPr>
            <w:r w:rsidRPr="007F346D">
              <w:rPr>
                <w:b/>
                <w:bCs/>
                <w:i/>
                <w:iCs/>
                <w:color w:val="auto"/>
                <w:sz w:val="22"/>
              </w:rPr>
              <w:t>1</w:t>
            </w:r>
          </w:p>
        </w:tc>
        <w:tc>
          <w:tcPr>
            <w:tcW w:w="1000" w:type="pct"/>
          </w:tcPr>
          <w:p w:rsidR="00F93B16" w:rsidRPr="007F346D" w:rsidRDefault="00F93B16" w:rsidP="00F05470">
            <w:pPr>
              <w:spacing w:after="0" w:line="240" w:lineRule="auto"/>
              <w:ind w:left="0" w:right="0" w:firstLine="0"/>
              <w:jc w:val="center"/>
              <w:rPr>
                <w:b/>
                <w:bCs/>
                <w:i/>
                <w:iCs/>
                <w:color w:val="auto"/>
                <w:sz w:val="22"/>
              </w:rPr>
            </w:pPr>
            <w:r>
              <w:rPr>
                <w:b/>
                <w:bCs/>
                <w:i/>
                <w:iCs/>
                <w:color w:val="auto"/>
                <w:sz w:val="22"/>
              </w:rPr>
              <w:t>2</w:t>
            </w:r>
          </w:p>
        </w:tc>
        <w:tc>
          <w:tcPr>
            <w:tcW w:w="2007" w:type="pct"/>
          </w:tcPr>
          <w:p w:rsidR="00F93B16" w:rsidRPr="007F346D" w:rsidRDefault="00F93B16" w:rsidP="00F05470">
            <w:pPr>
              <w:spacing w:after="0" w:line="240" w:lineRule="auto"/>
              <w:ind w:left="0" w:right="0" w:firstLine="0"/>
              <w:jc w:val="center"/>
              <w:rPr>
                <w:b/>
                <w:bCs/>
                <w:i/>
                <w:iCs/>
                <w:color w:val="auto"/>
                <w:sz w:val="22"/>
              </w:rPr>
            </w:pPr>
            <w:r>
              <w:rPr>
                <w:b/>
                <w:bCs/>
                <w:i/>
                <w:iCs/>
                <w:color w:val="auto"/>
                <w:sz w:val="22"/>
              </w:rPr>
              <w:t>3</w:t>
            </w:r>
          </w:p>
        </w:tc>
        <w:tc>
          <w:tcPr>
            <w:tcW w:w="1086" w:type="pct"/>
          </w:tcPr>
          <w:p w:rsidR="00F93B16" w:rsidRPr="007F346D" w:rsidRDefault="00F93B16" w:rsidP="00F05470">
            <w:pPr>
              <w:spacing w:after="0" w:line="240" w:lineRule="auto"/>
              <w:ind w:left="0" w:right="0" w:firstLine="0"/>
              <w:jc w:val="center"/>
              <w:rPr>
                <w:b/>
                <w:bCs/>
                <w:i/>
                <w:iCs/>
                <w:color w:val="auto"/>
                <w:sz w:val="22"/>
              </w:rPr>
            </w:pPr>
            <w:r>
              <w:rPr>
                <w:b/>
                <w:bCs/>
                <w:i/>
                <w:iCs/>
                <w:color w:val="auto"/>
                <w:sz w:val="22"/>
              </w:rPr>
              <w:t>4</w:t>
            </w:r>
          </w:p>
        </w:tc>
      </w:tr>
      <w:tr w:rsidR="00F93B16" w:rsidRPr="007F346D" w:rsidTr="00F93B16">
        <w:trPr>
          <w:trHeight w:val="20"/>
          <w:jc w:val="center"/>
        </w:trPr>
        <w:tc>
          <w:tcPr>
            <w:tcW w:w="5000" w:type="pct"/>
            <w:gridSpan w:val="4"/>
          </w:tcPr>
          <w:p w:rsidR="00F93B16" w:rsidRPr="00F93B16" w:rsidRDefault="00F93B16" w:rsidP="00F05470">
            <w:pPr>
              <w:suppressAutoHyphens/>
              <w:spacing w:after="200" w:line="240" w:lineRule="auto"/>
              <w:ind w:left="0" w:right="0" w:firstLine="0"/>
              <w:jc w:val="center"/>
              <w:rPr>
                <w:b/>
                <w:iCs/>
                <w:color w:val="auto"/>
                <w:sz w:val="24"/>
                <w:szCs w:val="24"/>
              </w:rPr>
            </w:pPr>
            <w:r w:rsidRPr="00F93B16">
              <w:rPr>
                <w:b/>
                <w:iCs/>
                <w:color w:val="auto"/>
                <w:sz w:val="24"/>
                <w:szCs w:val="24"/>
              </w:rPr>
              <w:t>Раздел 1. Проектирование с применением технологий информационного моделирования (ТИМ)</w:t>
            </w:r>
          </w:p>
        </w:tc>
      </w:tr>
      <w:tr w:rsidR="00553058" w:rsidRPr="007F346D" w:rsidTr="00553058">
        <w:trPr>
          <w:trHeight w:val="20"/>
          <w:jc w:val="center"/>
        </w:trPr>
        <w:tc>
          <w:tcPr>
            <w:tcW w:w="907" w:type="pct"/>
          </w:tcPr>
          <w:p w:rsidR="00553058" w:rsidRPr="007F346D" w:rsidRDefault="00553058" w:rsidP="00F05470">
            <w:pPr>
              <w:spacing w:after="200" w:line="240" w:lineRule="auto"/>
              <w:ind w:left="0" w:right="0" w:firstLine="0"/>
              <w:jc w:val="left"/>
              <w:rPr>
                <w:color w:val="auto"/>
                <w:sz w:val="24"/>
                <w:szCs w:val="24"/>
                <w:lang w:eastAsia="en-US"/>
              </w:rPr>
            </w:pPr>
            <w:r w:rsidRPr="007F346D">
              <w:rPr>
                <w:color w:val="auto"/>
                <w:sz w:val="24"/>
                <w:szCs w:val="24"/>
                <w:lang w:eastAsia="en-US"/>
              </w:rPr>
              <w:t xml:space="preserve">Тема 1. Общие сведения о современных системах </w:t>
            </w:r>
            <w:r w:rsidRPr="007F346D">
              <w:rPr>
                <w:color w:val="auto"/>
                <w:sz w:val="24"/>
                <w:szCs w:val="24"/>
                <w:lang w:val="en-US" w:eastAsia="en-US"/>
              </w:rPr>
              <w:t>BIM</w:t>
            </w:r>
          </w:p>
        </w:tc>
        <w:tc>
          <w:tcPr>
            <w:tcW w:w="1000" w:type="pct"/>
          </w:tcPr>
          <w:p w:rsidR="00553058" w:rsidRPr="00553058" w:rsidRDefault="00553058">
            <w:pPr>
              <w:rPr>
                <w:sz w:val="24"/>
                <w:szCs w:val="24"/>
              </w:rPr>
            </w:pPr>
            <w:r w:rsidRPr="00553058">
              <w:rPr>
                <w:sz w:val="24"/>
                <w:szCs w:val="24"/>
              </w:rPr>
              <w:t>Фронтальный, групповой.</w:t>
            </w:r>
          </w:p>
        </w:tc>
        <w:tc>
          <w:tcPr>
            <w:tcW w:w="2007" w:type="pct"/>
          </w:tcPr>
          <w:p w:rsidR="00553058" w:rsidRPr="007F346D" w:rsidRDefault="00553058" w:rsidP="00553058">
            <w:pPr>
              <w:autoSpaceDE w:val="0"/>
              <w:autoSpaceDN w:val="0"/>
              <w:adjustRightInd w:val="0"/>
              <w:spacing w:after="0" w:line="240" w:lineRule="auto"/>
              <w:ind w:left="0" w:right="0" w:firstLine="0"/>
              <w:jc w:val="left"/>
              <w:rPr>
                <w:b/>
                <w:bCs/>
                <w:color w:val="auto"/>
                <w:sz w:val="22"/>
              </w:rPr>
            </w:pPr>
            <w:r w:rsidRPr="00553058">
              <w:rPr>
                <w:color w:val="auto"/>
                <w:sz w:val="24"/>
                <w:szCs w:val="24"/>
              </w:rPr>
              <w:t xml:space="preserve">Раздаточный материал в виде карточек с заданиями. Компьютер (Программное обеспечение) Обучающая презентация. </w:t>
            </w:r>
          </w:p>
        </w:tc>
        <w:tc>
          <w:tcPr>
            <w:tcW w:w="1086" w:type="pct"/>
            <w:vAlign w:val="center"/>
          </w:tcPr>
          <w:p w:rsidR="00553058" w:rsidRPr="007F346D" w:rsidRDefault="00553058" w:rsidP="00F05470">
            <w:pPr>
              <w:suppressAutoHyphens/>
              <w:spacing w:after="200" w:line="240" w:lineRule="auto"/>
              <w:ind w:left="0" w:right="0" w:firstLine="0"/>
              <w:jc w:val="center"/>
              <w:rPr>
                <w:iCs/>
                <w:color w:val="auto"/>
                <w:sz w:val="24"/>
                <w:szCs w:val="24"/>
              </w:rPr>
            </w:pPr>
            <w:r>
              <w:rPr>
                <w:iCs/>
                <w:color w:val="auto"/>
                <w:sz w:val="24"/>
                <w:szCs w:val="24"/>
              </w:rPr>
              <w:t>Словесные, наглядные</w:t>
            </w:r>
          </w:p>
        </w:tc>
      </w:tr>
      <w:tr w:rsidR="00553058" w:rsidRPr="007F346D" w:rsidTr="00553058">
        <w:trPr>
          <w:trHeight w:val="20"/>
          <w:jc w:val="center"/>
        </w:trPr>
        <w:tc>
          <w:tcPr>
            <w:tcW w:w="907" w:type="pct"/>
          </w:tcPr>
          <w:p w:rsidR="00553058" w:rsidRPr="00C17F67" w:rsidRDefault="00553058" w:rsidP="00F93B16">
            <w:pPr>
              <w:spacing w:after="0" w:line="264" w:lineRule="auto"/>
              <w:ind w:right="-249"/>
              <w:jc w:val="left"/>
              <w:rPr>
                <w:sz w:val="24"/>
              </w:rPr>
            </w:pPr>
            <w:r w:rsidRPr="00C17F67">
              <w:rPr>
                <w:sz w:val="24"/>
              </w:rPr>
              <w:t>Тема 2.</w:t>
            </w:r>
            <w:r w:rsidRPr="00EF3EFA">
              <w:rPr>
                <w:sz w:val="24"/>
              </w:rPr>
              <w:t xml:space="preserve"> </w:t>
            </w:r>
            <w:r>
              <w:rPr>
                <w:sz w:val="24"/>
              </w:rPr>
              <w:t xml:space="preserve">Интерфейс программы </w:t>
            </w:r>
            <w:proofErr w:type="spellStart"/>
            <w:r w:rsidRPr="00EF3EFA">
              <w:rPr>
                <w:sz w:val="24"/>
              </w:rPr>
              <w:t>Renga</w:t>
            </w:r>
            <w:proofErr w:type="spellEnd"/>
          </w:p>
        </w:tc>
        <w:tc>
          <w:tcPr>
            <w:tcW w:w="1000" w:type="pct"/>
          </w:tcPr>
          <w:p w:rsidR="00553058" w:rsidRPr="00553058" w:rsidRDefault="00553058">
            <w:pPr>
              <w:rPr>
                <w:sz w:val="24"/>
                <w:szCs w:val="24"/>
              </w:rPr>
            </w:pPr>
            <w:r w:rsidRPr="00553058">
              <w:rPr>
                <w:sz w:val="24"/>
                <w:szCs w:val="24"/>
              </w:rPr>
              <w:t>Фронтальный, групповой.</w:t>
            </w:r>
          </w:p>
        </w:tc>
        <w:tc>
          <w:tcPr>
            <w:tcW w:w="2007" w:type="pct"/>
          </w:tcPr>
          <w:p w:rsidR="00553058" w:rsidRPr="007F346D" w:rsidRDefault="00553058" w:rsidP="00553058">
            <w:pPr>
              <w:autoSpaceDE w:val="0"/>
              <w:autoSpaceDN w:val="0"/>
              <w:adjustRightInd w:val="0"/>
              <w:spacing w:after="0" w:line="240" w:lineRule="auto"/>
              <w:ind w:left="0" w:right="0" w:firstLine="0"/>
              <w:jc w:val="left"/>
              <w:rPr>
                <w:color w:val="auto"/>
                <w:sz w:val="24"/>
                <w:szCs w:val="24"/>
                <w:lang w:eastAsia="en-US"/>
              </w:rPr>
            </w:pPr>
            <w:r w:rsidRPr="00553058">
              <w:rPr>
                <w:color w:val="auto"/>
                <w:sz w:val="24"/>
                <w:szCs w:val="24"/>
              </w:rPr>
              <w:t>Раздаточный материал в виде карточек с заданиями. Компьютер (Программное обеспечение) Обучающая презентация.</w:t>
            </w:r>
          </w:p>
        </w:tc>
        <w:tc>
          <w:tcPr>
            <w:tcW w:w="1086" w:type="pct"/>
            <w:vAlign w:val="center"/>
          </w:tcPr>
          <w:p w:rsidR="00553058" w:rsidRPr="007F346D" w:rsidRDefault="00553058" w:rsidP="00F05470">
            <w:pPr>
              <w:suppressAutoHyphens/>
              <w:spacing w:after="200" w:line="240" w:lineRule="auto"/>
              <w:ind w:left="0" w:right="0" w:firstLine="0"/>
              <w:jc w:val="center"/>
              <w:rPr>
                <w:iCs/>
                <w:color w:val="auto"/>
                <w:sz w:val="24"/>
                <w:szCs w:val="24"/>
              </w:rPr>
            </w:pPr>
            <w:r>
              <w:rPr>
                <w:iCs/>
                <w:color w:val="auto"/>
                <w:sz w:val="24"/>
                <w:szCs w:val="24"/>
              </w:rPr>
              <w:t>Словесные, наглядные</w:t>
            </w:r>
          </w:p>
        </w:tc>
      </w:tr>
      <w:tr w:rsidR="00553058" w:rsidRPr="007F346D" w:rsidTr="00553058">
        <w:trPr>
          <w:trHeight w:val="20"/>
          <w:jc w:val="center"/>
        </w:trPr>
        <w:tc>
          <w:tcPr>
            <w:tcW w:w="907" w:type="pct"/>
          </w:tcPr>
          <w:p w:rsidR="00553058" w:rsidRPr="00C17F67" w:rsidRDefault="00553058" w:rsidP="00F05470">
            <w:pPr>
              <w:spacing w:after="0" w:line="264" w:lineRule="auto"/>
              <w:ind w:right="-249"/>
              <w:jc w:val="left"/>
              <w:rPr>
                <w:sz w:val="24"/>
              </w:rPr>
            </w:pPr>
            <w:r w:rsidRPr="00C17F67">
              <w:rPr>
                <w:sz w:val="24"/>
              </w:rPr>
              <w:t xml:space="preserve">Тема </w:t>
            </w:r>
            <w:r>
              <w:rPr>
                <w:sz w:val="24"/>
                <w:lang w:val="en-US"/>
              </w:rPr>
              <w:t>3</w:t>
            </w:r>
            <w:r w:rsidRPr="00C17F67">
              <w:rPr>
                <w:sz w:val="24"/>
              </w:rPr>
              <w:t>.</w:t>
            </w:r>
            <w:r w:rsidRPr="00EF3EFA">
              <w:rPr>
                <w:sz w:val="24"/>
              </w:rPr>
              <w:t xml:space="preserve"> </w:t>
            </w:r>
            <w:r>
              <w:rPr>
                <w:sz w:val="24"/>
              </w:rPr>
              <w:t>Подготовка рабочей плоскости</w:t>
            </w:r>
          </w:p>
        </w:tc>
        <w:tc>
          <w:tcPr>
            <w:tcW w:w="1000" w:type="pct"/>
          </w:tcPr>
          <w:p w:rsidR="00553058" w:rsidRPr="00553058" w:rsidRDefault="00553058">
            <w:pPr>
              <w:rPr>
                <w:sz w:val="24"/>
                <w:szCs w:val="24"/>
              </w:rPr>
            </w:pPr>
            <w:r w:rsidRPr="00553058">
              <w:rPr>
                <w:sz w:val="24"/>
                <w:szCs w:val="24"/>
              </w:rPr>
              <w:t>Фронтальный, групповой.</w:t>
            </w:r>
          </w:p>
        </w:tc>
        <w:tc>
          <w:tcPr>
            <w:tcW w:w="2007" w:type="pct"/>
          </w:tcPr>
          <w:p w:rsidR="00553058" w:rsidRPr="007F346D" w:rsidRDefault="00553058" w:rsidP="00553058">
            <w:pPr>
              <w:autoSpaceDE w:val="0"/>
              <w:autoSpaceDN w:val="0"/>
              <w:adjustRightInd w:val="0"/>
              <w:spacing w:after="0" w:line="240" w:lineRule="auto"/>
              <w:ind w:left="0" w:right="0" w:firstLine="0"/>
              <w:jc w:val="left"/>
              <w:rPr>
                <w:color w:val="auto"/>
                <w:sz w:val="24"/>
                <w:szCs w:val="24"/>
                <w:lang w:eastAsia="en-US"/>
              </w:rPr>
            </w:pPr>
            <w:r w:rsidRPr="00553058">
              <w:rPr>
                <w:color w:val="auto"/>
                <w:sz w:val="24"/>
                <w:szCs w:val="24"/>
              </w:rPr>
              <w:t>Раздаточный материал в виде карточек с заданиями. Компьютер (Программное обеспечение) Обучающая презентация.</w:t>
            </w:r>
          </w:p>
        </w:tc>
        <w:tc>
          <w:tcPr>
            <w:tcW w:w="1086" w:type="pct"/>
            <w:vAlign w:val="center"/>
          </w:tcPr>
          <w:p w:rsidR="00553058" w:rsidRPr="007F346D" w:rsidRDefault="00553058" w:rsidP="00F05470">
            <w:pPr>
              <w:suppressAutoHyphens/>
              <w:spacing w:after="200" w:line="240" w:lineRule="auto"/>
              <w:ind w:left="0" w:right="0" w:firstLine="0"/>
              <w:jc w:val="center"/>
              <w:rPr>
                <w:iCs/>
                <w:color w:val="auto"/>
                <w:sz w:val="24"/>
                <w:szCs w:val="24"/>
              </w:rPr>
            </w:pPr>
            <w:r>
              <w:rPr>
                <w:iCs/>
                <w:color w:val="auto"/>
                <w:sz w:val="24"/>
                <w:szCs w:val="24"/>
              </w:rPr>
              <w:t>Словесные, наглядные</w:t>
            </w:r>
          </w:p>
        </w:tc>
      </w:tr>
      <w:tr w:rsidR="00F93B16" w:rsidRPr="00F93B16" w:rsidTr="00F93B16">
        <w:trPr>
          <w:trHeight w:val="20"/>
          <w:jc w:val="center"/>
        </w:trPr>
        <w:tc>
          <w:tcPr>
            <w:tcW w:w="5000" w:type="pct"/>
            <w:gridSpan w:val="4"/>
          </w:tcPr>
          <w:p w:rsidR="00F93B16" w:rsidRPr="00F93B16" w:rsidRDefault="00F93B16" w:rsidP="00F05470">
            <w:pPr>
              <w:suppressAutoHyphens/>
              <w:spacing w:after="200" w:line="240" w:lineRule="auto"/>
              <w:ind w:left="0" w:right="0" w:firstLine="0"/>
              <w:jc w:val="center"/>
              <w:rPr>
                <w:b/>
                <w:iCs/>
                <w:color w:val="auto"/>
                <w:sz w:val="24"/>
                <w:szCs w:val="24"/>
              </w:rPr>
            </w:pPr>
            <w:r w:rsidRPr="00F93B16">
              <w:rPr>
                <w:b/>
                <w:sz w:val="24"/>
              </w:rPr>
              <w:t xml:space="preserve">Раздел 2. </w:t>
            </w:r>
            <w:r w:rsidRPr="00F93B16">
              <w:rPr>
                <w:b/>
                <w:sz w:val="24"/>
                <w:szCs w:val="24"/>
              </w:rPr>
              <w:t>. Информационное моделирование: архитектура и конструкции</w:t>
            </w:r>
          </w:p>
        </w:tc>
      </w:tr>
      <w:tr w:rsidR="00553058" w:rsidRPr="007F346D" w:rsidTr="00553058">
        <w:trPr>
          <w:trHeight w:val="20"/>
          <w:jc w:val="center"/>
        </w:trPr>
        <w:tc>
          <w:tcPr>
            <w:tcW w:w="907" w:type="pct"/>
          </w:tcPr>
          <w:p w:rsidR="00553058" w:rsidRPr="00713C83" w:rsidRDefault="00553058" w:rsidP="00F05470">
            <w:pPr>
              <w:spacing w:after="0"/>
              <w:ind w:right="-108"/>
              <w:jc w:val="left"/>
              <w:rPr>
                <w:sz w:val="24"/>
              </w:rPr>
            </w:pPr>
            <w:r w:rsidRPr="00713C83">
              <w:rPr>
                <w:sz w:val="24"/>
              </w:rPr>
              <w:t>Тема 1.</w:t>
            </w:r>
            <w:r w:rsidRPr="007F346D">
              <w:rPr>
                <w:color w:val="auto"/>
                <w:sz w:val="24"/>
                <w:szCs w:val="24"/>
                <w:lang w:eastAsia="en-US"/>
              </w:rPr>
              <w:t xml:space="preserve"> </w:t>
            </w:r>
            <w:r w:rsidRPr="00FF68A4">
              <w:rPr>
                <w:sz w:val="24"/>
              </w:rPr>
              <w:t xml:space="preserve">Создание и настройка проекта в </w:t>
            </w:r>
            <w:r w:rsidRPr="00FF68A4">
              <w:rPr>
                <w:sz w:val="24"/>
                <w:lang w:val="en-US"/>
              </w:rPr>
              <w:t>BIM</w:t>
            </w:r>
            <w:r w:rsidRPr="00FF68A4">
              <w:rPr>
                <w:sz w:val="24"/>
              </w:rPr>
              <w:t xml:space="preserve"> системе</w:t>
            </w:r>
          </w:p>
        </w:tc>
        <w:tc>
          <w:tcPr>
            <w:tcW w:w="1000" w:type="pct"/>
          </w:tcPr>
          <w:p w:rsidR="00553058" w:rsidRDefault="00553058">
            <w:r w:rsidRPr="002125D4">
              <w:rPr>
                <w:sz w:val="24"/>
                <w:szCs w:val="24"/>
              </w:rPr>
              <w:t>Фронтальный, групповой.</w:t>
            </w:r>
          </w:p>
        </w:tc>
        <w:tc>
          <w:tcPr>
            <w:tcW w:w="2007" w:type="pct"/>
          </w:tcPr>
          <w:p w:rsidR="00553058" w:rsidRPr="007F346D" w:rsidRDefault="00553058" w:rsidP="00F05470">
            <w:pPr>
              <w:autoSpaceDE w:val="0"/>
              <w:autoSpaceDN w:val="0"/>
              <w:adjustRightInd w:val="0"/>
              <w:spacing w:after="0" w:line="240" w:lineRule="auto"/>
              <w:ind w:left="0" w:right="0" w:firstLine="0"/>
              <w:jc w:val="left"/>
              <w:rPr>
                <w:b/>
                <w:bCs/>
                <w:color w:val="auto"/>
                <w:sz w:val="22"/>
              </w:rPr>
            </w:pPr>
            <w:r w:rsidRPr="00553058">
              <w:rPr>
                <w:color w:val="auto"/>
                <w:sz w:val="24"/>
                <w:szCs w:val="24"/>
              </w:rPr>
              <w:t xml:space="preserve">Раздаточный материал в виде карточек с заданиями. Компьютер (Программное обеспечение) Обучающая презентация. </w:t>
            </w:r>
          </w:p>
        </w:tc>
        <w:tc>
          <w:tcPr>
            <w:tcW w:w="1086" w:type="pct"/>
            <w:vAlign w:val="center"/>
          </w:tcPr>
          <w:p w:rsidR="00553058" w:rsidRPr="007F346D" w:rsidRDefault="00553058" w:rsidP="00F05470">
            <w:pPr>
              <w:suppressAutoHyphens/>
              <w:spacing w:after="200" w:line="240" w:lineRule="auto"/>
              <w:ind w:left="0" w:right="0" w:firstLine="0"/>
              <w:jc w:val="center"/>
              <w:rPr>
                <w:iCs/>
                <w:color w:val="auto"/>
                <w:sz w:val="24"/>
                <w:szCs w:val="24"/>
              </w:rPr>
            </w:pPr>
            <w:r>
              <w:rPr>
                <w:iCs/>
                <w:color w:val="auto"/>
                <w:sz w:val="24"/>
                <w:szCs w:val="24"/>
              </w:rPr>
              <w:t>Словесные, наглядные</w:t>
            </w:r>
          </w:p>
        </w:tc>
      </w:tr>
      <w:tr w:rsidR="00553058" w:rsidRPr="007F346D" w:rsidTr="00553058">
        <w:trPr>
          <w:trHeight w:val="20"/>
          <w:jc w:val="center"/>
        </w:trPr>
        <w:tc>
          <w:tcPr>
            <w:tcW w:w="907" w:type="pct"/>
          </w:tcPr>
          <w:p w:rsidR="00553058" w:rsidRPr="00713C83" w:rsidRDefault="00553058" w:rsidP="00F05470">
            <w:pPr>
              <w:spacing w:after="0"/>
              <w:ind w:right="-108"/>
              <w:jc w:val="left"/>
              <w:rPr>
                <w:sz w:val="24"/>
              </w:rPr>
            </w:pPr>
            <w:r>
              <w:rPr>
                <w:sz w:val="24"/>
              </w:rPr>
              <w:t>Тема 2</w:t>
            </w:r>
            <w:r w:rsidRPr="00713C83">
              <w:rPr>
                <w:sz w:val="24"/>
              </w:rPr>
              <w:t xml:space="preserve">. </w:t>
            </w:r>
            <w:r w:rsidRPr="00EF3EFA">
              <w:rPr>
                <w:sz w:val="24"/>
              </w:rPr>
              <w:t>Инструменты моделирования: Обозначения, Стена, Колонна.</w:t>
            </w:r>
          </w:p>
        </w:tc>
        <w:tc>
          <w:tcPr>
            <w:tcW w:w="1000" w:type="pct"/>
          </w:tcPr>
          <w:p w:rsidR="00553058" w:rsidRDefault="00553058">
            <w:r w:rsidRPr="002125D4">
              <w:rPr>
                <w:sz w:val="24"/>
                <w:szCs w:val="24"/>
              </w:rPr>
              <w:t>Фронтальный, групповой.</w:t>
            </w:r>
          </w:p>
        </w:tc>
        <w:tc>
          <w:tcPr>
            <w:tcW w:w="2007" w:type="pct"/>
          </w:tcPr>
          <w:p w:rsidR="00553058" w:rsidRPr="007F346D" w:rsidRDefault="00553058" w:rsidP="00F05470">
            <w:pPr>
              <w:autoSpaceDE w:val="0"/>
              <w:autoSpaceDN w:val="0"/>
              <w:adjustRightInd w:val="0"/>
              <w:spacing w:after="0" w:line="240" w:lineRule="auto"/>
              <w:ind w:left="0" w:right="0" w:firstLine="0"/>
              <w:jc w:val="left"/>
              <w:rPr>
                <w:color w:val="auto"/>
                <w:sz w:val="24"/>
                <w:szCs w:val="24"/>
                <w:lang w:eastAsia="en-US"/>
              </w:rPr>
            </w:pPr>
            <w:r w:rsidRPr="00553058">
              <w:rPr>
                <w:color w:val="auto"/>
                <w:sz w:val="24"/>
                <w:szCs w:val="24"/>
              </w:rPr>
              <w:t>Раздаточный материал в виде карточек с заданиями. Компьютер (Программное обеспечение) Обучающая презентация.</w:t>
            </w:r>
          </w:p>
        </w:tc>
        <w:tc>
          <w:tcPr>
            <w:tcW w:w="1086" w:type="pct"/>
            <w:vAlign w:val="center"/>
          </w:tcPr>
          <w:p w:rsidR="00553058" w:rsidRPr="007F346D" w:rsidRDefault="00553058" w:rsidP="00F05470">
            <w:pPr>
              <w:suppressAutoHyphens/>
              <w:spacing w:after="200" w:line="240" w:lineRule="auto"/>
              <w:ind w:left="0" w:right="0" w:firstLine="0"/>
              <w:jc w:val="center"/>
              <w:rPr>
                <w:iCs/>
                <w:color w:val="auto"/>
                <w:sz w:val="24"/>
                <w:szCs w:val="24"/>
              </w:rPr>
            </w:pPr>
            <w:r>
              <w:rPr>
                <w:iCs/>
                <w:color w:val="auto"/>
                <w:sz w:val="24"/>
                <w:szCs w:val="24"/>
              </w:rPr>
              <w:t>Словесные, наглядные</w:t>
            </w:r>
          </w:p>
        </w:tc>
      </w:tr>
      <w:tr w:rsidR="00553058" w:rsidRPr="007F346D" w:rsidTr="00553058">
        <w:trPr>
          <w:trHeight w:val="20"/>
          <w:jc w:val="center"/>
        </w:trPr>
        <w:tc>
          <w:tcPr>
            <w:tcW w:w="907" w:type="pct"/>
          </w:tcPr>
          <w:p w:rsidR="00553058" w:rsidRPr="00EF3EFA" w:rsidRDefault="00553058" w:rsidP="00F05470">
            <w:pPr>
              <w:spacing w:after="0"/>
              <w:ind w:right="-108"/>
              <w:jc w:val="left"/>
              <w:rPr>
                <w:sz w:val="24"/>
              </w:rPr>
            </w:pPr>
            <w:r>
              <w:rPr>
                <w:sz w:val="24"/>
              </w:rPr>
              <w:t>Тема 3</w:t>
            </w:r>
            <w:r w:rsidRPr="00C17F67">
              <w:rPr>
                <w:sz w:val="24"/>
              </w:rPr>
              <w:t>.</w:t>
            </w:r>
            <w:r>
              <w:rPr>
                <w:sz w:val="24"/>
              </w:rPr>
              <w:t xml:space="preserve"> </w:t>
            </w:r>
            <w:r w:rsidRPr="00EF3EFA">
              <w:rPr>
                <w:sz w:val="24"/>
              </w:rPr>
              <w:t>Инструменты моделирования: Перекрытие, Проём, Окна, Двери</w:t>
            </w:r>
          </w:p>
        </w:tc>
        <w:tc>
          <w:tcPr>
            <w:tcW w:w="1000" w:type="pct"/>
          </w:tcPr>
          <w:p w:rsidR="00553058" w:rsidRDefault="00553058">
            <w:r w:rsidRPr="002125D4">
              <w:rPr>
                <w:sz w:val="24"/>
                <w:szCs w:val="24"/>
              </w:rPr>
              <w:t>Фронтальный, групповой.</w:t>
            </w:r>
          </w:p>
        </w:tc>
        <w:tc>
          <w:tcPr>
            <w:tcW w:w="2007" w:type="pct"/>
          </w:tcPr>
          <w:p w:rsidR="00553058" w:rsidRPr="007F346D" w:rsidRDefault="00553058" w:rsidP="00F05470">
            <w:pPr>
              <w:autoSpaceDE w:val="0"/>
              <w:autoSpaceDN w:val="0"/>
              <w:adjustRightInd w:val="0"/>
              <w:spacing w:after="0" w:line="240" w:lineRule="auto"/>
              <w:ind w:left="0" w:right="0" w:firstLine="0"/>
              <w:jc w:val="left"/>
              <w:rPr>
                <w:color w:val="auto"/>
                <w:sz w:val="24"/>
                <w:szCs w:val="24"/>
                <w:lang w:eastAsia="en-US"/>
              </w:rPr>
            </w:pPr>
            <w:r w:rsidRPr="00553058">
              <w:rPr>
                <w:color w:val="auto"/>
                <w:sz w:val="24"/>
                <w:szCs w:val="24"/>
              </w:rPr>
              <w:t>Раздаточный материал в виде карточек с заданиями. Компьютер (Программное обеспечение) Обучающая презентация.</w:t>
            </w:r>
          </w:p>
        </w:tc>
        <w:tc>
          <w:tcPr>
            <w:tcW w:w="1086" w:type="pct"/>
            <w:vAlign w:val="center"/>
          </w:tcPr>
          <w:p w:rsidR="00553058" w:rsidRPr="007F346D" w:rsidRDefault="00553058" w:rsidP="00F05470">
            <w:pPr>
              <w:suppressAutoHyphens/>
              <w:spacing w:after="200" w:line="240" w:lineRule="auto"/>
              <w:ind w:left="0" w:right="0" w:firstLine="0"/>
              <w:jc w:val="center"/>
              <w:rPr>
                <w:iCs/>
                <w:color w:val="auto"/>
                <w:sz w:val="24"/>
                <w:szCs w:val="24"/>
              </w:rPr>
            </w:pPr>
            <w:r>
              <w:rPr>
                <w:iCs/>
                <w:color w:val="auto"/>
                <w:sz w:val="24"/>
                <w:szCs w:val="24"/>
              </w:rPr>
              <w:t>Словесные, наглядные</w:t>
            </w:r>
          </w:p>
        </w:tc>
      </w:tr>
      <w:tr w:rsidR="00553058" w:rsidRPr="007F346D" w:rsidTr="00553058">
        <w:trPr>
          <w:trHeight w:val="20"/>
          <w:jc w:val="center"/>
        </w:trPr>
        <w:tc>
          <w:tcPr>
            <w:tcW w:w="907" w:type="pct"/>
          </w:tcPr>
          <w:p w:rsidR="00553058" w:rsidRPr="00EF3EFA" w:rsidRDefault="00553058" w:rsidP="00F05470">
            <w:pPr>
              <w:spacing w:after="0"/>
              <w:ind w:right="-108"/>
              <w:jc w:val="left"/>
              <w:rPr>
                <w:sz w:val="24"/>
              </w:rPr>
            </w:pPr>
            <w:r>
              <w:rPr>
                <w:sz w:val="24"/>
              </w:rPr>
              <w:t>Тема 4</w:t>
            </w:r>
            <w:r w:rsidRPr="00C17F67">
              <w:rPr>
                <w:sz w:val="24"/>
              </w:rPr>
              <w:t>.</w:t>
            </w:r>
            <w:r>
              <w:rPr>
                <w:sz w:val="24"/>
              </w:rPr>
              <w:t xml:space="preserve"> </w:t>
            </w:r>
            <w:r w:rsidRPr="00EF3EFA">
              <w:rPr>
                <w:sz w:val="24"/>
              </w:rPr>
              <w:t>Инструмен</w:t>
            </w:r>
            <w:r>
              <w:rPr>
                <w:sz w:val="24"/>
              </w:rPr>
              <w:t>ты моделирования: Крыша, Балка</w:t>
            </w:r>
          </w:p>
        </w:tc>
        <w:tc>
          <w:tcPr>
            <w:tcW w:w="1000" w:type="pct"/>
          </w:tcPr>
          <w:p w:rsidR="00553058" w:rsidRDefault="00553058">
            <w:r w:rsidRPr="002125D4">
              <w:rPr>
                <w:sz w:val="24"/>
                <w:szCs w:val="24"/>
              </w:rPr>
              <w:t>Фронтальный, групповой.</w:t>
            </w:r>
          </w:p>
        </w:tc>
        <w:tc>
          <w:tcPr>
            <w:tcW w:w="2007" w:type="pct"/>
            <w:shd w:val="clear" w:color="auto" w:fill="auto"/>
          </w:tcPr>
          <w:p w:rsidR="00553058" w:rsidRDefault="00553058" w:rsidP="00553058">
            <w:pPr>
              <w:jc w:val="left"/>
            </w:pPr>
            <w:r w:rsidRPr="00BD0DF0">
              <w:rPr>
                <w:color w:val="auto"/>
                <w:sz w:val="24"/>
                <w:szCs w:val="24"/>
              </w:rPr>
              <w:t>Раздаточный материал в виде карточек с заданиями. Компьютер (Программное обеспечение) Обучающая презентация.</w:t>
            </w:r>
          </w:p>
        </w:tc>
        <w:tc>
          <w:tcPr>
            <w:tcW w:w="1086" w:type="pct"/>
          </w:tcPr>
          <w:p w:rsidR="00553058" w:rsidRDefault="00553058">
            <w:r w:rsidRPr="005E1E10">
              <w:rPr>
                <w:iCs/>
                <w:color w:val="auto"/>
                <w:sz w:val="24"/>
                <w:szCs w:val="24"/>
              </w:rPr>
              <w:t>Словесные, наглядные</w:t>
            </w:r>
          </w:p>
        </w:tc>
      </w:tr>
      <w:tr w:rsidR="00553058" w:rsidRPr="007F346D" w:rsidTr="00553058">
        <w:trPr>
          <w:trHeight w:val="20"/>
          <w:jc w:val="center"/>
        </w:trPr>
        <w:tc>
          <w:tcPr>
            <w:tcW w:w="907" w:type="pct"/>
          </w:tcPr>
          <w:p w:rsidR="00553058" w:rsidRPr="00EF3EFA" w:rsidRDefault="00553058" w:rsidP="00F05470">
            <w:pPr>
              <w:spacing w:after="0"/>
              <w:ind w:right="-108"/>
              <w:jc w:val="left"/>
              <w:rPr>
                <w:sz w:val="24"/>
              </w:rPr>
            </w:pPr>
            <w:r w:rsidRPr="00EF3EFA">
              <w:rPr>
                <w:sz w:val="24"/>
              </w:rPr>
              <w:lastRenderedPageBreak/>
              <w:t xml:space="preserve">Тема </w:t>
            </w:r>
            <w:r>
              <w:rPr>
                <w:sz w:val="24"/>
              </w:rPr>
              <w:t>5</w:t>
            </w:r>
            <w:r w:rsidRPr="00EF3EFA">
              <w:rPr>
                <w:sz w:val="24"/>
              </w:rPr>
              <w:t xml:space="preserve">. </w:t>
            </w:r>
            <w:r w:rsidRPr="00474F5C">
              <w:rPr>
                <w:sz w:val="24"/>
              </w:rPr>
              <w:t>Инструменты моделирования: Лестница, Пандус, Ограждение</w:t>
            </w:r>
          </w:p>
        </w:tc>
        <w:tc>
          <w:tcPr>
            <w:tcW w:w="1000" w:type="pct"/>
          </w:tcPr>
          <w:p w:rsidR="00553058" w:rsidRDefault="00553058">
            <w:r w:rsidRPr="002125D4">
              <w:rPr>
                <w:sz w:val="24"/>
                <w:szCs w:val="24"/>
              </w:rPr>
              <w:t>Фронтальный, групповой.</w:t>
            </w:r>
          </w:p>
        </w:tc>
        <w:tc>
          <w:tcPr>
            <w:tcW w:w="2007" w:type="pct"/>
            <w:shd w:val="clear" w:color="auto" w:fill="auto"/>
          </w:tcPr>
          <w:p w:rsidR="00553058" w:rsidRDefault="00553058" w:rsidP="00553058">
            <w:pPr>
              <w:jc w:val="left"/>
            </w:pPr>
            <w:r w:rsidRPr="00BD0DF0">
              <w:rPr>
                <w:color w:val="auto"/>
                <w:sz w:val="24"/>
                <w:szCs w:val="24"/>
              </w:rPr>
              <w:t>Раздаточный материал в виде карточек с заданиями. Компьютер (Программное обеспечение) Обучающая презентация.</w:t>
            </w:r>
          </w:p>
        </w:tc>
        <w:tc>
          <w:tcPr>
            <w:tcW w:w="1086" w:type="pct"/>
          </w:tcPr>
          <w:p w:rsidR="00553058" w:rsidRDefault="00553058">
            <w:r w:rsidRPr="005E1E10">
              <w:rPr>
                <w:iCs/>
                <w:color w:val="auto"/>
                <w:sz w:val="24"/>
                <w:szCs w:val="24"/>
              </w:rPr>
              <w:t>Словесные, наглядные</w:t>
            </w:r>
          </w:p>
        </w:tc>
      </w:tr>
      <w:tr w:rsidR="00553058" w:rsidRPr="007F346D" w:rsidTr="00553058">
        <w:trPr>
          <w:trHeight w:val="20"/>
          <w:jc w:val="center"/>
        </w:trPr>
        <w:tc>
          <w:tcPr>
            <w:tcW w:w="907" w:type="pct"/>
          </w:tcPr>
          <w:p w:rsidR="00553058" w:rsidRPr="00C17F67" w:rsidRDefault="00553058" w:rsidP="00F05470">
            <w:pPr>
              <w:spacing w:after="0"/>
              <w:jc w:val="left"/>
              <w:rPr>
                <w:sz w:val="24"/>
              </w:rPr>
            </w:pPr>
            <w:r w:rsidRPr="00DC06B1">
              <w:rPr>
                <w:sz w:val="24"/>
                <w:szCs w:val="24"/>
              </w:rPr>
              <w:t xml:space="preserve">Тема </w:t>
            </w:r>
            <w:r>
              <w:rPr>
                <w:sz w:val="24"/>
                <w:szCs w:val="24"/>
              </w:rPr>
              <w:t>6</w:t>
            </w:r>
            <w:r w:rsidRPr="00DC06B1">
              <w:rPr>
                <w:sz w:val="24"/>
                <w:szCs w:val="24"/>
              </w:rPr>
              <w:t xml:space="preserve">. </w:t>
            </w:r>
            <w:r>
              <w:rPr>
                <w:sz w:val="24"/>
              </w:rPr>
              <w:t>Работа с каталогами строительных элементов</w:t>
            </w:r>
          </w:p>
        </w:tc>
        <w:tc>
          <w:tcPr>
            <w:tcW w:w="1000" w:type="pct"/>
          </w:tcPr>
          <w:p w:rsidR="00553058" w:rsidRDefault="00553058">
            <w:r w:rsidRPr="002125D4">
              <w:rPr>
                <w:sz w:val="24"/>
                <w:szCs w:val="24"/>
              </w:rPr>
              <w:t>Фронтальный, групповой.</w:t>
            </w:r>
          </w:p>
        </w:tc>
        <w:tc>
          <w:tcPr>
            <w:tcW w:w="2007" w:type="pct"/>
            <w:shd w:val="clear" w:color="auto" w:fill="auto"/>
          </w:tcPr>
          <w:p w:rsidR="00553058" w:rsidRDefault="00553058" w:rsidP="00553058">
            <w:pPr>
              <w:jc w:val="left"/>
            </w:pPr>
            <w:r w:rsidRPr="00BD0DF0">
              <w:rPr>
                <w:color w:val="auto"/>
                <w:sz w:val="24"/>
                <w:szCs w:val="24"/>
              </w:rPr>
              <w:t>Раздаточный материал в виде карточек с заданиями. Компьютер (Программное обеспечение) Обучающая презентация.</w:t>
            </w:r>
          </w:p>
        </w:tc>
        <w:tc>
          <w:tcPr>
            <w:tcW w:w="1086" w:type="pct"/>
          </w:tcPr>
          <w:p w:rsidR="00553058" w:rsidRDefault="00553058">
            <w:r w:rsidRPr="005E1E10">
              <w:rPr>
                <w:iCs/>
                <w:color w:val="auto"/>
                <w:sz w:val="24"/>
                <w:szCs w:val="24"/>
              </w:rPr>
              <w:t>Словесные, наглядные</w:t>
            </w:r>
          </w:p>
        </w:tc>
      </w:tr>
      <w:tr w:rsidR="00553058" w:rsidRPr="007F346D" w:rsidTr="00553058">
        <w:trPr>
          <w:trHeight w:val="20"/>
          <w:jc w:val="center"/>
        </w:trPr>
        <w:tc>
          <w:tcPr>
            <w:tcW w:w="907" w:type="pct"/>
          </w:tcPr>
          <w:p w:rsidR="00553058" w:rsidRPr="00C17F67" w:rsidRDefault="00553058" w:rsidP="00F05470">
            <w:pPr>
              <w:spacing w:after="0"/>
              <w:jc w:val="left"/>
              <w:rPr>
                <w:sz w:val="24"/>
              </w:rPr>
            </w:pPr>
            <w:r w:rsidRPr="00DC06B1">
              <w:rPr>
                <w:sz w:val="24"/>
              </w:rPr>
              <w:t xml:space="preserve">Тема </w:t>
            </w:r>
            <w:r>
              <w:rPr>
                <w:sz w:val="24"/>
              </w:rPr>
              <w:t>7</w:t>
            </w:r>
            <w:r w:rsidRPr="00DC06B1">
              <w:rPr>
                <w:sz w:val="24"/>
              </w:rPr>
              <w:t>.</w:t>
            </w:r>
            <w:r>
              <w:rPr>
                <w:sz w:val="24"/>
              </w:rPr>
              <w:t xml:space="preserve"> </w:t>
            </w:r>
            <w:r w:rsidRPr="00490889">
              <w:rPr>
                <w:sz w:val="24"/>
              </w:rPr>
              <w:t>Создание простой модели здания</w:t>
            </w:r>
          </w:p>
        </w:tc>
        <w:tc>
          <w:tcPr>
            <w:tcW w:w="1000" w:type="pct"/>
          </w:tcPr>
          <w:p w:rsidR="00553058" w:rsidRDefault="00553058">
            <w:r w:rsidRPr="002125D4">
              <w:rPr>
                <w:sz w:val="24"/>
                <w:szCs w:val="24"/>
              </w:rPr>
              <w:t>Фронтальный, групповой.</w:t>
            </w:r>
          </w:p>
        </w:tc>
        <w:tc>
          <w:tcPr>
            <w:tcW w:w="2007" w:type="pct"/>
            <w:shd w:val="clear" w:color="auto" w:fill="auto"/>
          </w:tcPr>
          <w:p w:rsidR="00553058" w:rsidRDefault="00553058" w:rsidP="00553058">
            <w:pPr>
              <w:jc w:val="left"/>
            </w:pPr>
            <w:r w:rsidRPr="00BD0DF0">
              <w:rPr>
                <w:color w:val="auto"/>
                <w:sz w:val="24"/>
                <w:szCs w:val="24"/>
              </w:rPr>
              <w:t>Раздаточный материал в виде карточек с заданиями. Компьютер (Программное обеспечение) Обучающая презентация.</w:t>
            </w:r>
          </w:p>
        </w:tc>
        <w:tc>
          <w:tcPr>
            <w:tcW w:w="1086" w:type="pct"/>
          </w:tcPr>
          <w:p w:rsidR="00553058" w:rsidRDefault="00553058">
            <w:r w:rsidRPr="005E1E10">
              <w:rPr>
                <w:iCs/>
                <w:color w:val="auto"/>
                <w:sz w:val="24"/>
                <w:szCs w:val="24"/>
              </w:rPr>
              <w:t>Словесные, наглядные</w:t>
            </w:r>
          </w:p>
        </w:tc>
      </w:tr>
      <w:tr w:rsidR="00553058" w:rsidRPr="007F346D" w:rsidTr="00553058">
        <w:trPr>
          <w:trHeight w:val="20"/>
          <w:jc w:val="center"/>
        </w:trPr>
        <w:tc>
          <w:tcPr>
            <w:tcW w:w="907" w:type="pct"/>
          </w:tcPr>
          <w:p w:rsidR="00553058" w:rsidRPr="00C17F67" w:rsidRDefault="00553058" w:rsidP="00F05470">
            <w:pPr>
              <w:spacing w:after="0"/>
              <w:jc w:val="left"/>
              <w:rPr>
                <w:sz w:val="24"/>
              </w:rPr>
            </w:pPr>
            <w:r>
              <w:rPr>
                <w:sz w:val="24"/>
              </w:rPr>
              <w:t>Тема 8. Расстановка мебели и оборудования</w:t>
            </w:r>
          </w:p>
        </w:tc>
        <w:tc>
          <w:tcPr>
            <w:tcW w:w="1000" w:type="pct"/>
          </w:tcPr>
          <w:p w:rsidR="00553058" w:rsidRDefault="00553058">
            <w:r w:rsidRPr="002125D4">
              <w:rPr>
                <w:sz w:val="24"/>
                <w:szCs w:val="24"/>
              </w:rPr>
              <w:t>Фронтальный, групповой.</w:t>
            </w:r>
          </w:p>
        </w:tc>
        <w:tc>
          <w:tcPr>
            <w:tcW w:w="2007" w:type="pct"/>
            <w:shd w:val="clear" w:color="auto" w:fill="auto"/>
          </w:tcPr>
          <w:p w:rsidR="00553058" w:rsidRDefault="00553058" w:rsidP="00553058">
            <w:pPr>
              <w:jc w:val="left"/>
            </w:pPr>
            <w:r w:rsidRPr="00BD0DF0">
              <w:rPr>
                <w:color w:val="auto"/>
                <w:sz w:val="24"/>
                <w:szCs w:val="24"/>
              </w:rPr>
              <w:t>Раздаточный материал в виде карточек с заданиями. Компьютер (Программное обеспечение) Обучающая презентация.</w:t>
            </w:r>
          </w:p>
        </w:tc>
        <w:tc>
          <w:tcPr>
            <w:tcW w:w="1086" w:type="pct"/>
          </w:tcPr>
          <w:p w:rsidR="00553058" w:rsidRDefault="00553058">
            <w:r w:rsidRPr="005E1E10">
              <w:rPr>
                <w:iCs/>
                <w:color w:val="auto"/>
                <w:sz w:val="24"/>
                <w:szCs w:val="24"/>
              </w:rPr>
              <w:t>Словесные, наглядные</w:t>
            </w:r>
          </w:p>
        </w:tc>
      </w:tr>
      <w:tr w:rsidR="00553058" w:rsidRPr="007F346D" w:rsidTr="00553058">
        <w:trPr>
          <w:trHeight w:val="20"/>
          <w:jc w:val="center"/>
        </w:trPr>
        <w:tc>
          <w:tcPr>
            <w:tcW w:w="907" w:type="pct"/>
          </w:tcPr>
          <w:p w:rsidR="00553058" w:rsidRPr="007F346D" w:rsidRDefault="00553058" w:rsidP="00F05470">
            <w:pPr>
              <w:spacing w:after="200" w:line="240" w:lineRule="auto"/>
              <w:ind w:left="0" w:right="0" w:firstLine="0"/>
              <w:jc w:val="left"/>
              <w:rPr>
                <w:color w:val="auto"/>
                <w:sz w:val="24"/>
                <w:szCs w:val="24"/>
                <w:lang w:eastAsia="en-US"/>
              </w:rPr>
            </w:pPr>
            <w:r>
              <w:rPr>
                <w:color w:val="auto"/>
                <w:sz w:val="24"/>
                <w:szCs w:val="24"/>
                <w:lang w:eastAsia="en-US"/>
              </w:rPr>
              <w:t>Итоговая аттестация</w:t>
            </w:r>
          </w:p>
        </w:tc>
        <w:tc>
          <w:tcPr>
            <w:tcW w:w="1000" w:type="pct"/>
          </w:tcPr>
          <w:p w:rsidR="00553058" w:rsidRDefault="00553058" w:rsidP="00F05470">
            <w:r w:rsidRPr="002125D4">
              <w:rPr>
                <w:sz w:val="24"/>
                <w:szCs w:val="24"/>
              </w:rPr>
              <w:t>Фронтальный, групповой.</w:t>
            </w:r>
          </w:p>
        </w:tc>
        <w:tc>
          <w:tcPr>
            <w:tcW w:w="2007" w:type="pct"/>
          </w:tcPr>
          <w:p w:rsidR="00553058" w:rsidRPr="007F346D" w:rsidRDefault="00553058" w:rsidP="00553058">
            <w:pPr>
              <w:autoSpaceDE w:val="0"/>
              <w:autoSpaceDN w:val="0"/>
              <w:adjustRightInd w:val="0"/>
              <w:spacing w:after="0" w:line="240" w:lineRule="auto"/>
              <w:ind w:left="0" w:right="0" w:firstLine="0"/>
              <w:jc w:val="left"/>
              <w:rPr>
                <w:color w:val="auto"/>
                <w:sz w:val="24"/>
                <w:szCs w:val="24"/>
                <w:lang w:eastAsia="en-US"/>
              </w:rPr>
            </w:pPr>
            <w:r w:rsidRPr="00553058">
              <w:rPr>
                <w:color w:val="auto"/>
                <w:sz w:val="24"/>
                <w:szCs w:val="24"/>
                <w:lang w:eastAsia="en-US"/>
              </w:rPr>
              <w:t>Компьютер (Программное обеспечение)</w:t>
            </w:r>
            <w:r>
              <w:rPr>
                <w:color w:val="auto"/>
                <w:sz w:val="24"/>
                <w:szCs w:val="24"/>
                <w:lang w:eastAsia="en-US"/>
              </w:rPr>
              <w:t>, Презентация проекта</w:t>
            </w:r>
          </w:p>
        </w:tc>
        <w:tc>
          <w:tcPr>
            <w:tcW w:w="1086" w:type="pct"/>
            <w:vAlign w:val="center"/>
          </w:tcPr>
          <w:p w:rsidR="00553058" w:rsidRPr="007F346D" w:rsidRDefault="00553058" w:rsidP="00F05470">
            <w:pPr>
              <w:suppressAutoHyphens/>
              <w:spacing w:after="200" w:line="240" w:lineRule="auto"/>
              <w:ind w:left="0" w:right="0" w:firstLine="0"/>
              <w:jc w:val="center"/>
              <w:rPr>
                <w:iCs/>
                <w:color w:val="auto"/>
                <w:sz w:val="24"/>
                <w:szCs w:val="24"/>
              </w:rPr>
            </w:pPr>
          </w:p>
        </w:tc>
      </w:tr>
    </w:tbl>
    <w:p w:rsidR="008D5991" w:rsidRDefault="008D5991">
      <w:pPr>
        <w:spacing w:after="0" w:line="237" w:lineRule="auto"/>
        <w:ind w:left="0" w:right="4686" w:firstLine="0"/>
        <w:jc w:val="left"/>
      </w:pPr>
    </w:p>
    <w:p w:rsidR="006C67E0" w:rsidRDefault="00F41F8A">
      <w:pPr>
        <w:spacing w:after="0" w:line="237" w:lineRule="auto"/>
        <w:ind w:left="0" w:right="4686" w:firstLine="0"/>
        <w:jc w:val="left"/>
      </w:pPr>
      <w:r>
        <w:br w:type="page"/>
      </w:r>
    </w:p>
    <w:p w:rsidR="006C67E0" w:rsidRDefault="00F41F8A">
      <w:pPr>
        <w:pStyle w:val="2"/>
        <w:ind w:right="360"/>
      </w:pPr>
      <w:r>
        <w:lastRenderedPageBreak/>
        <w:t xml:space="preserve">6. Список литературы </w:t>
      </w:r>
    </w:p>
    <w:p w:rsidR="006C67E0" w:rsidRDefault="00F41F8A">
      <w:pPr>
        <w:spacing w:after="28" w:line="259" w:lineRule="auto"/>
        <w:ind w:left="0" w:right="0" w:firstLine="0"/>
        <w:jc w:val="center"/>
      </w:pPr>
      <w:r>
        <w:rPr>
          <w:b/>
        </w:rPr>
        <w:t xml:space="preserve"> </w:t>
      </w:r>
    </w:p>
    <w:p w:rsidR="006C67E0" w:rsidRDefault="00F41F8A">
      <w:pPr>
        <w:spacing w:after="0" w:line="259" w:lineRule="auto"/>
        <w:ind w:left="703" w:right="0"/>
        <w:jc w:val="left"/>
      </w:pPr>
      <w:r>
        <w:rPr>
          <w:b/>
        </w:rPr>
        <w:t xml:space="preserve">для педагога: </w:t>
      </w:r>
    </w:p>
    <w:p w:rsidR="008D5991" w:rsidRPr="008D5991" w:rsidRDefault="008D5991" w:rsidP="008D5991">
      <w:pPr>
        <w:spacing w:after="200" w:line="276" w:lineRule="auto"/>
        <w:ind w:left="0" w:right="0" w:firstLine="709"/>
        <w:contextualSpacing/>
        <w:rPr>
          <w:color w:val="auto"/>
          <w:szCs w:val="28"/>
        </w:rPr>
      </w:pPr>
      <w:r w:rsidRPr="008D5991">
        <w:rPr>
          <w:color w:val="auto"/>
          <w:szCs w:val="28"/>
        </w:rPr>
        <w:t>1. ГОСТ Р 10.0.02-2019/ ИСО 16739-1:2018 «Система стандартов информационного моделирования зданий и сооружений. Отраслевые базовые классы (IFC) для обмена и управления данными об объектах строительства. Часть 1 Схема данных».</w:t>
      </w:r>
    </w:p>
    <w:p w:rsidR="008D5991" w:rsidRPr="008D5991" w:rsidRDefault="008D5991" w:rsidP="008D5991">
      <w:pPr>
        <w:spacing w:after="200" w:line="276" w:lineRule="auto"/>
        <w:ind w:left="0" w:right="0" w:firstLine="709"/>
        <w:contextualSpacing/>
        <w:rPr>
          <w:color w:val="auto"/>
          <w:szCs w:val="28"/>
        </w:rPr>
      </w:pPr>
      <w:r w:rsidRPr="008D5991">
        <w:rPr>
          <w:color w:val="auto"/>
          <w:szCs w:val="28"/>
        </w:rPr>
        <w:t>2. ГОСТ Р 10.0.03-2019/ ИСО 29481-1:2016 «Система стандартов информационного моделирования зданий и сооружений. Информационное моделирование в строительстве. Справочник по обмену информацией. Часть 1. Методология и формат».</w:t>
      </w:r>
    </w:p>
    <w:p w:rsidR="008D5991" w:rsidRPr="008D5991" w:rsidRDefault="008D5991" w:rsidP="008D5991">
      <w:pPr>
        <w:spacing w:after="200" w:line="276" w:lineRule="auto"/>
        <w:ind w:left="0" w:right="0" w:firstLine="709"/>
        <w:contextualSpacing/>
        <w:rPr>
          <w:color w:val="auto"/>
          <w:szCs w:val="28"/>
        </w:rPr>
      </w:pPr>
      <w:r w:rsidRPr="008D5991">
        <w:rPr>
          <w:color w:val="auto"/>
          <w:szCs w:val="28"/>
        </w:rPr>
        <w:t>3. ГОСТ Р 10.0.05-2019/ ИСО 12006-2:2015 «Система стандартов информационного моделирования зданий и сооружений. Строительство зданий. Структура информации об объектах строительства. Часть 2. Основные принципы классификации».</w:t>
      </w:r>
    </w:p>
    <w:p w:rsidR="008D5991" w:rsidRPr="008D5991" w:rsidRDefault="008D5991" w:rsidP="008D5991">
      <w:pPr>
        <w:spacing w:after="200" w:line="276" w:lineRule="auto"/>
        <w:ind w:left="0" w:right="0" w:firstLine="709"/>
        <w:contextualSpacing/>
        <w:rPr>
          <w:color w:val="auto"/>
          <w:szCs w:val="28"/>
        </w:rPr>
      </w:pPr>
      <w:r w:rsidRPr="008D5991">
        <w:rPr>
          <w:color w:val="auto"/>
          <w:szCs w:val="28"/>
        </w:rPr>
        <w:t xml:space="preserve">4. Михеева Е.В. </w:t>
      </w:r>
      <w:r w:rsidRPr="008D5991">
        <w:rPr>
          <w:rFonts w:ascii="Calibri" w:hAnsi="Calibri"/>
          <w:color w:val="auto"/>
          <w:szCs w:val="28"/>
        </w:rPr>
        <w:t xml:space="preserve"> </w:t>
      </w:r>
      <w:r w:rsidRPr="008D5991">
        <w:rPr>
          <w:color w:val="auto"/>
          <w:szCs w:val="28"/>
        </w:rPr>
        <w:t>Информационные технологии в профессиональной деятельности: учебник для студ. учреждений сред. проф. образования / Е.В. Михеева, О.И. Титова. – 4-е изд., стер. – М.: Издательский центр «Академия», 2020. – 416 с.</w:t>
      </w:r>
    </w:p>
    <w:p w:rsidR="008D5991" w:rsidRPr="008D5991" w:rsidRDefault="008D5991" w:rsidP="008D5991">
      <w:pPr>
        <w:spacing w:after="200" w:line="276" w:lineRule="auto"/>
        <w:ind w:left="0" w:right="0" w:firstLine="709"/>
        <w:contextualSpacing/>
        <w:rPr>
          <w:color w:val="auto"/>
          <w:szCs w:val="28"/>
        </w:rPr>
      </w:pPr>
      <w:r w:rsidRPr="008D5991">
        <w:rPr>
          <w:color w:val="auto"/>
          <w:szCs w:val="28"/>
        </w:rPr>
        <w:t>5. СП 301.1325800.2017 «Информационное моделирование в строительстве. Правила организации работ производственно-техническими отделами».</w:t>
      </w:r>
    </w:p>
    <w:p w:rsidR="008D5991" w:rsidRPr="008D5991" w:rsidRDefault="008D5991" w:rsidP="008D5991">
      <w:pPr>
        <w:spacing w:after="200" w:line="276" w:lineRule="auto"/>
        <w:ind w:left="0" w:right="0" w:firstLine="709"/>
        <w:contextualSpacing/>
        <w:rPr>
          <w:color w:val="auto"/>
          <w:szCs w:val="28"/>
        </w:rPr>
      </w:pPr>
      <w:r w:rsidRPr="008D5991">
        <w:rPr>
          <w:color w:val="auto"/>
          <w:szCs w:val="28"/>
        </w:rPr>
        <w:t>6. СП 328.1325800.2020 «Информационное моделирование в строительстве. Правила описания компонентов информационной модели».</w:t>
      </w:r>
    </w:p>
    <w:p w:rsidR="008D5991" w:rsidRPr="008D5991" w:rsidRDefault="008D5991" w:rsidP="008D5991">
      <w:pPr>
        <w:spacing w:after="200" w:line="276" w:lineRule="auto"/>
        <w:ind w:left="0" w:right="0" w:firstLine="709"/>
        <w:contextualSpacing/>
        <w:rPr>
          <w:color w:val="auto"/>
          <w:szCs w:val="28"/>
        </w:rPr>
      </w:pPr>
      <w:r w:rsidRPr="008D5991">
        <w:rPr>
          <w:color w:val="auto"/>
          <w:szCs w:val="28"/>
        </w:rPr>
        <w:t>7. СП 333.1325800.2020 «Информационное моделирование в строительстве. Правила формирования информационной модели объектов на различных стадиях жизненного цикла»</w:t>
      </w:r>
    </w:p>
    <w:p w:rsidR="008D5991" w:rsidRPr="008D5991" w:rsidRDefault="008D5991" w:rsidP="008D5991">
      <w:pPr>
        <w:spacing w:after="200" w:line="276" w:lineRule="auto"/>
        <w:ind w:left="0" w:right="0" w:firstLine="709"/>
        <w:contextualSpacing/>
        <w:rPr>
          <w:color w:val="auto"/>
          <w:szCs w:val="28"/>
        </w:rPr>
      </w:pPr>
      <w:r w:rsidRPr="008D5991">
        <w:rPr>
          <w:color w:val="auto"/>
          <w:szCs w:val="28"/>
        </w:rPr>
        <w:t>8. СП 480.1325800.2020 «Информационное моделирование в строительстве. Требования к формированию информационных моделей объектов капитального строительства для эксплуатации многоквартирных домов»</w:t>
      </w:r>
    </w:p>
    <w:p w:rsidR="008D5991" w:rsidRPr="008D5991" w:rsidRDefault="008D5991" w:rsidP="008D5991">
      <w:pPr>
        <w:spacing w:after="200" w:line="276" w:lineRule="auto"/>
        <w:ind w:left="0" w:right="0" w:firstLine="709"/>
        <w:contextualSpacing/>
        <w:rPr>
          <w:color w:val="auto"/>
          <w:szCs w:val="28"/>
        </w:rPr>
      </w:pPr>
      <w:r w:rsidRPr="008D5991">
        <w:rPr>
          <w:color w:val="auto"/>
          <w:szCs w:val="28"/>
        </w:rPr>
        <w:t>9. СП 481.1325800.2020 «Информационное моделирование в строительстве. Правила применения в экономически эффективной проектной документации повторного использования и при ее привязке»</w:t>
      </w:r>
    </w:p>
    <w:p w:rsidR="008D5991" w:rsidRPr="008D5991" w:rsidRDefault="008D5991" w:rsidP="008D5991">
      <w:pPr>
        <w:spacing w:after="200" w:line="276" w:lineRule="auto"/>
        <w:ind w:left="0" w:right="0" w:firstLine="709"/>
        <w:contextualSpacing/>
        <w:rPr>
          <w:color w:val="auto"/>
          <w:szCs w:val="28"/>
        </w:rPr>
      </w:pPr>
      <w:r w:rsidRPr="008D5991">
        <w:rPr>
          <w:color w:val="auto"/>
          <w:szCs w:val="28"/>
        </w:rPr>
        <w:t>10. СП 331.1325800.2017 «Информационное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p w:rsidR="003475D8" w:rsidRDefault="003475D8">
      <w:pPr>
        <w:spacing w:after="0" w:line="259" w:lineRule="auto"/>
        <w:ind w:left="703" w:right="0"/>
        <w:jc w:val="left"/>
        <w:rPr>
          <w:b/>
        </w:rPr>
      </w:pPr>
    </w:p>
    <w:p w:rsidR="006C67E0" w:rsidRDefault="00F41F8A">
      <w:pPr>
        <w:spacing w:after="0" w:line="259" w:lineRule="auto"/>
        <w:ind w:left="703" w:right="0"/>
        <w:jc w:val="left"/>
      </w:pPr>
      <w:r>
        <w:rPr>
          <w:b/>
        </w:rPr>
        <w:lastRenderedPageBreak/>
        <w:t xml:space="preserve">для обучающихся: </w:t>
      </w:r>
    </w:p>
    <w:p w:rsidR="008D5991" w:rsidRPr="008D5991" w:rsidRDefault="008D5991" w:rsidP="008D5991">
      <w:pPr>
        <w:spacing w:after="0" w:line="276" w:lineRule="auto"/>
        <w:ind w:left="0" w:right="0" w:firstLine="709"/>
        <w:contextualSpacing/>
        <w:rPr>
          <w:color w:val="auto"/>
          <w:szCs w:val="28"/>
        </w:rPr>
      </w:pPr>
      <w:r w:rsidRPr="008D5991">
        <w:rPr>
          <w:color w:val="auto"/>
          <w:szCs w:val="28"/>
        </w:rPr>
        <w:t xml:space="preserve">1. Букварь </w:t>
      </w:r>
      <w:proofErr w:type="spellStart"/>
      <w:r w:rsidRPr="008D5991">
        <w:rPr>
          <w:color w:val="auto"/>
          <w:szCs w:val="28"/>
          <w:lang w:val="en-US"/>
        </w:rPr>
        <w:t>Renga</w:t>
      </w:r>
      <w:proofErr w:type="spellEnd"/>
      <w:r w:rsidRPr="008D5991">
        <w:rPr>
          <w:color w:val="auto"/>
          <w:szCs w:val="28"/>
        </w:rPr>
        <w:t xml:space="preserve"> </w:t>
      </w:r>
      <w:r w:rsidRPr="008D5991">
        <w:rPr>
          <w:bCs/>
          <w:color w:val="auto"/>
          <w:szCs w:val="28"/>
        </w:rPr>
        <w:t xml:space="preserve">[Электронный ресурс]-  Режим доступа: </w:t>
      </w:r>
      <w:hyperlink r:id="rId8" w:history="1">
        <w:r w:rsidRPr="008D5991">
          <w:rPr>
            <w:color w:val="0000FF"/>
            <w:szCs w:val="28"/>
            <w:u w:val="single"/>
          </w:rPr>
          <w:t>https://www.idtsoft.ru/sites/default/files/fields/media/file/field-media-file/2022-04/book_renga.pdf?ysclid=lafeqosyy3141591780</w:t>
        </w:r>
      </w:hyperlink>
    </w:p>
    <w:p w:rsidR="008D5991" w:rsidRPr="008D5991" w:rsidRDefault="008D5991" w:rsidP="008D5991">
      <w:pPr>
        <w:spacing w:after="0" w:line="276" w:lineRule="auto"/>
        <w:ind w:left="0" w:right="0" w:firstLine="709"/>
        <w:contextualSpacing/>
        <w:rPr>
          <w:color w:val="auto"/>
          <w:szCs w:val="28"/>
        </w:rPr>
      </w:pPr>
      <w:r w:rsidRPr="008D5991">
        <w:rPr>
          <w:color w:val="auto"/>
          <w:szCs w:val="28"/>
        </w:rPr>
        <w:t xml:space="preserve">2. Официальный сайт компании </w:t>
      </w:r>
      <w:proofErr w:type="spellStart"/>
      <w:r w:rsidRPr="008D5991">
        <w:rPr>
          <w:color w:val="auto"/>
          <w:szCs w:val="28"/>
        </w:rPr>
        <w:t>Аскон</w:t>
      </w:r>
      <w:proofErr w:type="spellEnd"/>
      <w:r w:rsidRPr="008D5991">
        <w:rPr>
          <w:color w:val="auto"/>
          <w:szCs w:val="28"/>
        </w:rPr>
        <w:t xml:space="preserve"> [Электронный ресурс] - Режим доступа: </w:t>
      </w:r>
      <w:r w:rsidRPr="008D5991">
        <w:rPr>
          <w:color w:val="auto"/>
          <w:szCs w:val="28"/>
          <w:lang w:val="en-US"/>
        </w:rPr>
        <w:t>https</w:t>
      </w:r>
      <w:r w:rsidRPr="008D5991">
        <w:rPr>
          <w:color w:val="auto"/>
          <w:szCs w:val="28"/>
        </w:rPr>
        <w:t>://</w:t>
      </w:r>
      <w:proofErr w:type="spellStart"/>
      <w:r w:rsidRPr="008D5991">
        <w:rPr>
          <w:color w:val="auto"/>
          <w:szCs w:val="28"/>
          <w:lang w:val="en-US"/>
        </w:rPr>
        <w:t>ascon</w:t>
      </w:r>
      <w:proofErr w:type="spellEnd"/>
      <w:r w:rsidRPr="008D5991">
        <w:rPr>
          <w:color w:val="auto"/>
          <w:szCs w:val="28"/>
        </w:rPr>
        <w:t>.</w:t>
      </w:r>
      <w:proofErr w:type="spellStart"/>
      <w:r w:rsidRPr="008D5991">
        <w:rPr>
          <w:color w:val="auto"/>
          <w:szCs w:val="28"/>
          <w:lang w:val="en-US"/>
        </w:rPr>
        <w:t>ru</w:t>
      </w:r>
      <w:proofErr w:type="spellEnd"/>
      <w:r w:rsidRPr="008D5991">
        <w:rPr>
          <w:color w:val="auto"/>
          <w:szCs w:val="28"/>
        </w:rPr>
        <w:t>/?</w:t>
      </w:r>
      <w:proofErr w:type="spellStart"/>
      <w:r w:rsidRPr="008D5991">
        <w:rPr>
          <w:color w:val="auto"/>
          <w:szCs w:val="28"/>
          <w:lang w:val="en-US"/>
        </w:rPr>
        <w:t>ysclid</w:t>
      </w:r>
      <w:proofErr w:type="spellEnd"/>
      <w:r w:rsidRPr="008D5991">
        <w:rPr>
          <w:color w:val="auto"/>
          <w:szCs w:val="28"/>
        </w:rPr>
        <w:t>=</w:t>
      </w:r>
      <w:proofErr w:type="spellStart"/>
      <w:r w:rsidRPr="008D5991">
        <w:rPr>
          <w:color w:val="auto"/>
          <w:szCs w:val="28"/>
          <w:lang w:val="en-US"/>
        </w:rPr>
        <w:t>laffbhdetj</w:t>
      </w:r>
      <w:proofErr w:type="spellEnd"/>
      <w:r w:rsidRPr="008D5991">
        <w:rPr>
          <w:color w:val="auto"/>
          <w:szCs w:val="28"/>
        </w:rPr>
        <w:t>223243532</w:t>
      </w:r>
    </w:p>
    <w:p w:rsidR="008D5991" w:rsidRPr="008D5991" w:rsidRDefault="008D5991" w:rsidP="008D5991">
      <w:pPr>
        <w:spacing w:after="0" w:line="276" w:lineRule="auto"/>
        <w:ind w:left="0" w:right="0" w:firstLine="709"/>
        <w:contextualSpacing/>
        <w:rPr>
          <w:color w:val="auto"/>
          <w:szCs w:val="28"/>
        </w:rPr>
      </w:pPr>
      <w:r w:rsidRPr="008D5991">
        <w:rPr>
          <w:color w:val="auto"/>
          <w:szCs w:val="28"/>
        </w:rPr>
        <w:t xml:space="preserve">3. Официальный сайт компании </w:t>
      </w:r>
      <w:proofErr w:type="spellStart"/>
      <w:r w:rsidRPr="008D5991">
        <w:rPr>
          <w:color w:val="auto"/>
          <w:szCs w:val="28"/>
          <w:lang w:val="en-US"/>
        </w:rPr>
        <w:t>Renga</w:t>
      </w:r>
      <w:proofErr w:type="spellEnd"/>
      <w:r w:rsidRPr="008D5991">
        <w:rPr>
          <w:color w:val="auto"/>
          <w:szCs w:val="28"/>
        </w:rPr>
        <w:t xml:space="preserve">. [Электронный ресурс] - Режим доступа: </w:t>
      </w:r>
      <w:r w:rsidRPr="008D5991">
        <w:rPr>
          <w:color w:val="auto"/>
          <w:szCs w:val="28"/>
          <w:lang w:val="en-US"/>
        </w:rPr>
        <w:t>https</w:t>
      </w:r>
      <w:r w:rsidRPr="008D5991">
        <w:rPr>
          <w:color w:val="auto"/>
          <w:szCs w:val="28"/>
        </w:rPr>
        <w:t>://</w:t>
      </w:r>
      <w:proofErr w:type="spellStart"/>
      <w:r w:rsidRPr="008D5991">
        <w:rPr>
          <w:color w:val="auto"/>
          <w:szCs w:val="28"/>
          <w:lang w:val="en-US"/>
        </w:rPr>
        <w:t>rengabim</w:t>
      </w:r>
      <w:proofErr w:type="spellEnd"/>
      <w:r w:rsidRPr="008D5991">
        <w:rPr>
          <w:color w:val="auto"/>
          <w:szCs w:val="28"/>
        </w:rPr>
        <w:t>.</w:t>
      </w:r>
      <w:r w:rsidRPr="008D5991">
        <w:rPr>
          <w:color w:val="auto"/>
          <w:szCs w:val="28"/>
          <w:lang w:val="en-US"/>
        </w:rPr>
        <w:t>com</w:t>
      </w:r>
      <w:r w:rsidRPr="008D5991">
        <w:rPr>
          <w:color w:val="auto"/>
          <w:szCs w:val="28"/>
        </w:rPr>
        <w:t>/</w:t>
      </w:r>
      <w:r w:rsidRPr="008D5991">
        <w:rPr>
          <w:color w:val="auto"/>
          <w:szCs w:val="28"/>
          <w:lang w:val="en-US"/>
        </w:rPr>
        <w:t>architecture</w:t>
      </w:r>
      <w:r w:rsidRPr="008D5991">
        <w:rPr>
          <w:color w:val="auto"/>
          <w:szCs w:val="28"/>
        </w:rPr>
        <w:t>/</w:t>
      </w:r>
    </w:p>
    <w:p w:rsidR="00A72CB4" w:rsidRDefault="00A72CB4">
      <w:pPr>
        <w:spacing w:after="160" w:line="259" w:lineRule="auto"/>
        <w:ind w:left="0" w:right="0" w:firstLine="0"/>
        <w:jc w:val="left"/>
        <w:rPr>
          <w:b/>
        </w:rPr>
      </w:pPr>
      <w:r>
        <w:rPr>
          <w:b/>
        </w:rPr>
        <w:br w:type="page"/>
      </w:r>
    </w:p>
    <w:p w:rsidR="006C67E0" w:rsidRDefault="00524431" w:rsidP="008D5991">
      <w:pPr>
        <w:tabs>
          <w:tab w:val="left" w:pos="9442"/>
        </w:tabs>
        <w:spacing w:after="0" w:line="259" w:lineRule="auto"/>
        <w:ind w:left="0" w:right="-56" w:firstLine="0"/>
        <w:jc w:val="center"/>
      </w:pPr>
      <w:r>
        <w:rPr>
          <w:b/>
        </w:rPr>
        <w:lastRenderedPageBreak/>
        <w:t>7</w:t>
      </w:r>
      <w:r w:rsidR="00F41F8A">
        <w:rPr>
          <w:b/>
        </w:rPr>
        <w:t>. Материально-техническое обеспечение</w:t>
      </w:r>
    </w:p>
    <w:p w:rsidR="008D5991" w:rsidRPr="008D5991" w:rsidRDefault="00F41F8A" w:rsidP="008D5991">
      <w:pPr>
        <w:shd w:val="clear" w:color="auto" w:fill="FFFFFF"/>
        <w:spacing w:after="0" w:line="240" w:lineRule="auto"/>
        <w:ind w:left="0" w:right="0" w:firstLine="709"/>
        <w:textAlignment w:val="baseline"/>
        <w:rPr>
          <w:color w:val="auto"/>
          <w:szCs w:val="28"/>
          <w:bdr w:val="none" w:sz="0" w:space="0" w:color="auto" w:frame="1"/>
        </w:rPr>
      </w:pPr>
      <w:r>
        <w:t xml:space="preserve"> </w:t>
      </w:r>
      <w:r w:rsidR="008D5991" w:rsidRPr="008D5991">
        <w:rPr>
          <w:color w:val="auto"/>
          <w:szCs w:val="28"/>
          <w:bdr w:val="none" w:sz="0" w:space="0" w:color="auto" w:frame="1"/>
        </w:rPr>
        <w:t>Для реализации программы «</w:t>
      </w:r>
      <w:r w:rsidR="008D5991" w:rsidRPr="007F346D">
        <w:t>«</w:t>
      </w:r>
      <w:r w:rsidR="008D5991" w:rsidRPr="007F346D">
        <w:rPr>
          <w:color w:val="auto"/>
          <w:szCs w:val="28"/>
          <w:bdr w:val="none" w:sz="0" w:space="0" w:color="auto" w:frame="1"/>
        </w:rPr>
        <w:t xml:space="preserve">Технологии информационного моделирования </w:t>
      </w:r>
      <w:r w:rsidR="008D5991" w:rsidRPr="007F346D">
        <w:rPr>
          <w:color w:val="auto"/>
          <w:szCs w:val="28"/>
          <w:bdr w:val="none" w:sz="0" w:space="0" w:color="auto" w:frame="1"/>
          <w:lang w:val="en-US"/>
        </w:rPr>
        <w:t>BIM</w:t>
      </w:r>
      <w:r w:rsidR="008D5991" w:rsidRPr="007F346D">
        <w:t>»</w:t>
      </w:r>
      <w:r w:rsidR="008D5991" w:rsidRPr="008D5991">
        <w:rPr>
          <w:color w:val="auto"/>
          <w:szCs w:val="28"/>
          <w:bdr w:val="none" w:sz="0" w:space="0" w:color="auto" w:frame="1"/>
        </w:rPr>
        <w:t xml:space="preserve">» предусмотрено специальное помещение: Мастерская «Технологии информационного моделирования </w:t>
      </w:r>
      <w:r w:rsidR="008D5991" w:rsidRPr="008D5991">
        <w:rPr>
          <w:color w:val="auto"/>
          <w:szCs w:val="28"/>
          <w:bdr w:val="none" w:sz="0" w:space="0" w:color="auto" w:frame="1"/>
          <w:lang w:val="en-US"/>
        </w:rPr>
        <w:t>BIM</w:t>
      </w:r>
      <w:r w:rsidR="008D5991" w:rsidRPr="008D5991">
        <w:rPr>
          <w:color w:val="auto"/>
          <w:szCs w:val="28"/>
          <w:bdr w:val="none" w:sz="0" w:space="0" w:color="auto" w:frame="1"/>
        </w:rPr>
        <w:t>»,</w:t>
      </w:r>
      <w:r w:rsidR="008D5991" w:rsidRPr="008D5991">
        <w:rPr>
          <w:color w:val="auto"/>
          <w:sz w:val="24"/>
          <w:szCs w:val="24"/>
          <w:bdr w:val="none" w:sz="0" w:space="0" w:color="auto" w:frame="1"/>
        </w:rPr>
        <w:t xml:space="preserve"> </w:t>
      </w:r>
      <w:r w:rsidR="008D5991" w:rsidRPr="008D5991">
        <w:rPr>
          <w:color w:val="auto"/>
          <w:szCs w:val="28"/>
          <w:bdr w:val="none" w:sz="0" w:space="0" w:color="auto" w:frame="1"/>
        </w:rPr>
        <w:t>посадочные места по числу обучающихся, рабочее место преподавателя, технические средства обучения: компьютер с необходимым лицензионным программным обеспечением, а также мультимедиа.</w:t>
      </w:r>
    </w:p>
    <w:p w:rsidR="008D5991" w:rsidRPr="008D5991" w:rsidRDefault="008D5991" w:rsidP="008D5991">
      <w:pPr>
        <w:suppressAutoHyphens/>
        <w:spacing w:after="0" w:line="240" w:lineRule="auto"/>
        <w:ind w:left="0" w:right="0" w:firstLine="0"/>
        <w:contextualSpacing/>
        <w:jc w:val="center"/>
        <w:rPr>
          <w:rFonts w:eastAsia="Calibri"/>
          <w:bCs/>
          <w:color w:val="auto"/>
          <w:szCs w:val="28"/>
          <w:lang w:eastAsia="en-US"/>
        </w:rPr>
      </w:pPr>
      <w:r w:rsidRPr="008D5991">
        <w:rPr>
          <w:rFonts w:eastAsia="Calibri"/>
          <w:bCs/>
          <w:color w:val="auto"/>
          <w:szCs w:val="28"/>
          <w:lang w:eastAsia="en-US"/>
        </w:rPr>
        <w:t>Мастерская «Технологии информационного моделирования BIM»</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2194"/>
        <w:gridCol w:w="6686"/>
      </w:tblGrid>
      <w:tr w:rsidR="008D5991" w:rsidRPr="008D5991" w:rsidTr="008D5991">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5991" w:rsidRPr="008D5991" w:rsidRDefault="008D5991" w:rsidP="008D5991">
            <w:pPr>
              <w:snapToGrid w:val="0"/>
              <w:spacing w:after="0" w:line="240" w:lineRule="auto"/>
              <w:ind w:left="0" w:right="0" w:firstLine="0"/>
              <w:jc w:val="center"/>
              <w:rPr>
                <w:b/>
                <w:iCs/>
                <w:color w:val="auto"/>
                <w:sz w:val="24"/>
                <w:szCs w:val="28"/>
                <w:lang w:eastAsia="en-US"/>
              </w:rPr>
            </w:pPr>
            <w:r w:rsidRPr="008D5991">
              <w:rPr>
                <w:b/>
                <w:iCs/>
                <w:color w:val="auto"/>
                <w:sz w:val="24"/>
                <w:szCs w:val="28"/>
                <w:lang w:eastAsia="en-US"/>
              </w:rPr>
              <w:t>№</w:t>
            </w:r>
          </w:p>
        </w:tc>
        <w:tc>
          <w:tcPr>
            <w:tcW w:w="11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5991" w:rsidRPr="008D5991" w:rsidRDefault="008D5991" w:rsidP="008D5991">
            <w:pPr>
              <w:snapToGrid w:val="0"/>
              <w:spacing w:after="0" w:line="240" w:lineRule="auto"/>
              <w:ind w:left="0" w:right="0" w:firstLine="0"/>
              <w:jc w:val="center"/>
              <w:rPr>
                <w:b/>
                <w:iCs/>
                <w:color w:val="auto"/>
                <w:sz w:val="24"/>
                <w:szCs w:val="28"/>
                <w:lang w:eastAsia="en-US"/>
              </w:rPr>
            </w:pPr>
            <w:r w:rsidRPr="008D5991">
              <w:rPr>
                <w:b/>
                <w:iCs/>
                <w:color w:val="auto"/>
                <w:sz w:val="24"/>
                <w:szCs w:val="28"/>
                <w:lang w:eastAsia="en-US"/>
              </w:rPr>
              <w:t>Наименование оборудования</w:t>
            </w:r>
          </w:p>
        </w:tc>
        <w:tc>
          <w:tcPr>
            <w:tcW w:w="3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5991" w:rsidRPr="008D5991" w:rsidRDefault="008D5991" w:rsidP="008D5991">
            <w:pPr>
              <w:snapToGrid w:val="0"/>
              <w:spacing w:after="0" w:line="240" w:lineRule="auto"/>
              <w:ind w:left="0" w:right="0" w:firstLine="0"/>
              <w:jc w:val="center"/>
              <w:rPr>
                <w:b/>
                <w:iCs/>
                <w:color w:val="auto"/>
                <w:sz w:val="24"/>
                <w:szCs w:val="28"/>
                <w:lang w:eastAsia="en-US"/>
              </w:rPr>
            </w:pPr>
            <w:r w:rsidRPr="008D5991">
              <w:rPr>
                <w:b/>
                <w:iCs/>
                <w:color w:val="auto"/>
                <w:sz w:val="24"/>
                <w:szCs w:val="28"/>
                <w:lang w:eastAsia="en-US"/>
              </w:rPr>
              <w:t>Техническое описание</w:t>
            </w:r>
          </w:p>
        </w:tc>
      </w:tr>
      <w:tr w:rsidR="008D5991" w:rsidRPr="008D5991" w:rsidTr="008D5991">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8D5991" w:rsidRPr="008D5991" w:rsidRDefault="008D5991" w:rsidP="008D5991">
            <w:pPr>
              <w:snapToGrid w:val="0"/>
              <w:spacing w:after="0" w:line="240" w:lineRule="auto"/>
              <w:ind w:left="0" w:right="0" w:firstLine="0"/>
              <w:jc w:val="center"/>
              <w:rPr>
                <w:b/>
                <w:bCs/>
                <w:iCs/>
                <w:color w:val="auto"/>
                <w:sz w:val="24"/>
                <w:szCs w:val="28"/>
                <w:lang w:eastAsia="en-US"/>
              </w:rPr>
            </w:pPr>
            <w:r w:rsidRPr="008D5991">
              <w:rPr>
                <w:b/>
                <w:bCs/>
                <w:iCs/>
                <w:color w:val="auto"/>
                <w:sz w:val="24"/>
                <w:szCs w:val="28"/>
                <w:lang w:val="en-US" w:eastAsia="en-US"/>
              </w:rPr>
              <w:t>I</w:t>
            </w:r>
            <w:r w:rsidRPr="008D5991">
              <w:rPr>
                <w:b/>
                <w:bCs/>
                <w:iCs/>
                <w:color w:val="auto"/>
                <w:sz w:val="24"/>
                <w:szCs w:val="28"/>
                <w:lang w:eastAsia="en-US"/>
              </w:rPr>
              <w:t xml:space="preserve"> Специализированная мебель</w:t>
            </w:r>
          </w:p>
        </w:tc>
      </w:tr>
      <w:tr w:rsidR="008D5991" w:rsidRPr="008D5991" w:rsidTr="008D5991">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8D5991" w:rsidRPr="008D5991" w:rsidRDefault="008D5991" w:rsidP="008D5991">
            <w:pPr>
              <w:snapToGrid w:val="0"/>
              <w:spacing w:after="0" w:line="240" w:lineRule="auto"/>
              <w:ind w:left="0" w:right="0" w:firstLine="0"/>
              <w:jc w:val="center"/>
              <w:rPr>
                <w:b/>
                <w:bCs/>
                <w:iCs/>
                <w:color w:val="auto"/>
                <w:sz w:val="24"/>
                <w:szCs w:val="28"/>
                <w:lang w:eastAsia="en-US"/>
              </w:rPr>
            </w:pPr>
            <w:r w:rsidRPr="008D5991">
              <w:rPr>
                <w:b/>
                <w:bCs/>
                <w:iCs/>
                <w:color w:val="auto"/>
                <w:sz w:val="24"/>
                <w:szCs w:val="28"/>
                <w:lang w:eastAsia="en-US"/>
              </w:rPr>
              <w:t>Основное оборудование</w:t>
            </w:r>
          </w:p>
        </w:tc>
      </w:tr>
      <w:tr w:rsidR="008D5991" w:rsidRPr="008D5991" w:rsidTr="008D5991">
        <w:tc>
          <w:tcPr>
            <w:tcW w:w="273" w:type="pct"/>
            <w:tcBorders>
              <w:top w:val="single" w:sz="4" w:space="0" w:color="auto"/>
              <w:left w:val="single" w:sz="4" w:space="0" w:color="auto"/>
              <w:bottom w:val="single" w:sz="4" w:space="0" w:color="auto"/>
              <w:right w:val="single" w:sz="4" w:space="0" w:color="auto"/>
            </w:tcBorders>
            <w:shd w:val="clear" w:color="auto" w:fill="auto"/>
            <w:hideMark/>
          </w:tcPr>
          <w:p w:rsidR="008D5991" w:rsidRPr="008D5991" w:rsidRDefault="008D5991" w:rsidP="008D5991">
            <w:pPr>
              <w:snapToGrid w:val="0"/>
              <w:spacing w:after="0" w:line="240" w:lineRule="auto"/>
              <w:ind w:left="0" w:right="0" w:firstLine="0"/>
              <w:jc w:val="left"/>
              <w:rPr>
                <w:iCs/>
                <w:color w:val="auto"/>
                <w:sz w:val="24"/>
                <w:szCs w:val="28"/>
                <w:lang w:eastAsia="en-US"/>
              </w:rPr>
            </w:pPr>
            <w:r w:rsidRPr="008D5991">
              <w:rPr>
                <w:iCs/>
                <w:color w:val="auto"/>
                <w:sz w:val="24"/>
                <w:szCs w:val="28"/>
                <w:lang w:eastAsia="en-US"/>
              </w:rPr>
              <w:t>1</w:t>
            </w:r>
          </w:p>
        </w:tc>
        <w:tc>
          <w:tcPr>
            <w:tcW w:w="1168" w:type="pct"/>
            <w:tcBorders>
              <w:top w:val="single" w:sz="4" w:space="0" w:color="auto"/>
              <w:left w:val="single" w:sz="4" w:space="0" w:color="auto"/>
              <w:bottom w:val="single" w:sz="4" w:space="0" w:color="auto"/>
              <w:right w:val="single" w:sz="4" w:space="0" w:color="auto"/>
            </w:tcBorders>
            <w:shd w:val="clear" w:color="auto" w:fill="auto"/>
            <w:hideMark/>
          </w:tcPr>
          <w:p w:rsidR="008D5991" w:rsidRPr="008D5991" w:rsidRDefault="008D5991" w:rsidP="008D5991">
            <w:pPr>
              <w:snapToGrid w:val="0"/>
              <w:spacing w:after="0" w:line="240" w:lineRule="auto"/>
              <w:ind w:left="0" w:right="0" w:firstLine="0"/>
              <w:jc w:val="left"/>
              <w:rPr>
                <w:iCs/>
                <w:color w:val="auto"/>
                <w:sz w:val="24"/>
                <w:szCs w:val="28"/>
                <w:lang w:eastAsia="en-US"/>
              </w:rPr>
            </w:pPr>
            <w:r w:rsidRPr="008D5991">
              <w:rPr>
                <w:iCs/>
                <w:color w:val="auto"/>
                <w:sz w:val="24"/>
                <w:szCs w:val="28"/>
                <w:lang w:eastAsia="en-US"/>
              </w:rPr>
              <w:t>Стол офисный</w:t>
            </w:r>
          </w:p>
        </w:tc>
        <w:tc>
          <w:tcPr>
            <w:tcW w:w="3559" w:type="pct"/>
            <w:tcBorders>
              <w:top w:val="single" w:sz="4" w:space="0" w:color="auto"/>
              <w:left w:val="single" w:sz="4" w:space="0" w:color="auto"/>
              <w:bottom w:val="single" w:sz="4" w:space="0" w:color="auto"/>
              <w:right w:val="single" w:sz="4" w:space="0" w:color="auto"/>
            </w:tcBorders>
            <w:shd w:val="clear" w:color="auto" w:fill="auto"/>
            <w:hideMark/>
          </w:tcPr>
          <w:p w:rsidR="008D5991" w:rsidRPr="008D5991" w:rsidRDefault="008D5991" w:rsidP="008D5991">
            <w:pPr>
              <w:snapToGrid w:val="0"/>
              <w:spacing w:after="0" w:line="240" w:lineRule="auto"/>
              <w:ind w:left="0" w:right="0" w:firstLine="0"/>
              <w:jc w:val="left"/>
              <w:rPr>
                <w:iCs/>
                <w:color w:val="auto"/>
                <w:sz w:val="24"/>
                <w:szCs w:val="28"/>
                <w:lang w:eastAsia="en-US"/>
              </w:rPr>
            </w:pPr>
            <w:r w:rsidRPr="008D5991">
              <w:rPr>
                <w:iCs/>
                <w:color w:val="auto"/>
                <w:sz w:val="24"/>
                <w:szCs w:val="28"/>
                <w:lang w:eastAsia="en-US"/>
              </w:rPr>
              <w:t>(</w:t>
            </w:r>
            <w:proofErr w:type="spellStart"/>
            <w:r w:rsidRPr="008D5991">
              <w:rPr>
                <w:iCs/>
                <w:color w:val="auto"/>
                <w:sz w:val="24"/>
                <w:szCs w:val="28"/>
                <w:lang w:eastAsia="en-US"/>
              </w:rPr>
              <w:t>ШхГхВ</w:t>
            </w:r>
            <w:proofErr w:type="spellEnd"/>
            <w:r w:rsidRPr="008D5991">
              <w:rPr>
                <w:iCs/>
                <w:color w:val="auto"/>
                <w:sz w:val="24"/>
                <w:szCs w:val="28"/>
                <w:lang w:eastAsia="en-US"/>
              </w:rPr>
              <w:t>) 1200х700х750,Столешница 25 мм</w:t>
            </w:r>
          </w:p>
        </w:tc>
      </w:tr>
      <w:tr w:rsidR="008D5991" w:rsidRPr="008D5991" w:rsidTr="008D5991">
        <w:tc>
          <w:tcPr>
            <w:tcW w:w="273" w:type="pct"/>
            <w:tcBorders>
              <w:top w:val="single" w:sz="4" w:space="0" w:color="auto"/>
              <w:left w:val="single" w:sz="4" w:space="0" w:color="auto"/>
              <w:bottom w:val="single" w:sz="4" w:space="0" w:color="auto"/>
              <w:right w:val="single" w:sz="4" w:space="0" w:color="auto"/>
            </w:tcBorders>
            <w:shd w:val="clear" w:color="auto" w:fill="auto"/>
            <w:hideMark/>
          </w:tcPr>
          <w:p w:rsidR="008D5991" w:rsidRPr="008D5991" w:rsidRDefault="008D5991" w:rsidP="008D5991">
            <w:pPr>
              <w:snapToGrid w:val="0"/>
              <w:spacing w:after="0" w:line="240" w:lineRule="auto"/>
              <w:ind w:left="0" w:right="0" w:firstLine="0"/>
              <w:jc w:val="left"/>
              <w:rPr>
                <w:iCs/>
                <w:color w:val="auto"/>
                <w:sz w:val="24"/>
                <w:szCs w:val="28"/>
                <w:lang w:eastAsia="en-US"/>
              </w:rPr>
            </w:pPr>
            <w:r w:rsidRPr="008D5991">
              <w:rPr>
                <w:iCs/>
                <w:color w:val="auto"/>
                <w:sz w:val="24"/>
                <w:szCs w:val="28"/>
                <w:lang w:eastAsia="en-US"/>
              </w:rPr>
              <w:t>2</w:t>
            </w:r>
          </w:p>
        </w:tc>
        <w:tc>
          <w:tcPr>
            <w:tcW w:w="1168" w:type="pct"/>
            <w:tcBorders>
              <w:top w:val="single" w:sz="4" w:space="0" w:color="auto"/>
              <w:left w:val="single" w:sz="4" w:space="0" w:color="auto"/>
              <w:bottom w:val="single" w:sz="4" w:space="0" w:color="auto"/>
              <w:right w:val="single" w:sz="4" w:space="0" w:color="auto"/>
            </w:tcBorders>
            <w:shd w:val="clear" w:color="auto" w:fill="auto"/>
            <w:hideMark/>
          </w:tcPr>
          <w:p w:rsidR="008D5991" w:rsidRPr="008D5991" w:rsidRDefault="008D5991" w:rsidP="008D5991">
            <w:pPr>
              <w:snapToGrid w:val="0"/>
              <w:spacing w:after="0" w:line="240" w:lineRule="auto"/>
              <w:ind w:left="0" w:right="0" w:firstLine="0"/>
              <w:jc w:val="left"/>
              <w:rPr>
                <w:iCs/>
                <w:color w:val="auto"/>
                <w:sz w:val="24"/>
                <w:szCs w:val="28"/>
                <w:lang w:eastAsia="en-US"/>
              </w:rPr>
            </w:pPr>
            <w:r w:rsidRPr="008D5991">
              <w:rPr>
                <w:iCs/>
                <w:color w:val="auto"/>
                <w:sz w:val="24"/>
                <w:szCs w:val="28"/>
                <w:lang w:eastAsia="en-US"/>
              </w:rPr>
              <w:t>Стул офисный</w:t>
            </w:r>
          </w:p>
        </w:tc>
        <w:tc>
          <w:tcPr>
            <w:tcW w:w="3559" w:type="pct"/>
            <w:tcBorders>
              <w:top w:val="single" w:sz="4" w:space="0" w:color="auto"/>
              <w:left w:val="single" w:sz="4" w:space="0" w:color="auto"/>
              <w:bottom w:val="single" w:sz="4" w:space="0" w:color="auto"/>
              <w:right w:val="single" w:sz="4" w:space="0" w:color="auto"/>
            </w:tcBorders>
            <w:shd w:val="clear" w:color="auto" w:fill="auto"/>
            <w:hideMark/>
          </w:tcPr>
          <w:p w:rsidR="008D5991" w:rsidRPr="008D5991" w:rsidRDefault="008D5991" w:rsidP="008D5991">
            <w:pPr>
              <w:snapToGrid w:val="0"/>
              <w:spacing w:after="0" w:line="240" w:lineRule="auto"/>
              <w:ind w:left="0" w:right="0" w:firstLine="0"/>
              <w:jc w:val="left"/>
              <w:rPr>
                <w:iCs/>
                <w:color w:val="auto"/>
                <w:sz w:val="24"/>
                <w:szCs w:val="28"/>
                <w:lang w:eastAsia="en-US"/>
              </w:rPr>
            </w:pPr>
            <w:r w:rsidRPr="008D5991">
              <w:rPr>
                <w:iCs/>
                <w:color w:val="auto"/>
                <w:sz w:val="24"/>
                <w:szCs w:val="28"/>
                <w:lang w:eastAsia="en-US"/>
              </w:rPr>
              <w:t>Стул 02М_МС См03 каркас алюминий хром, ткань серый</w:t>
            </w:r>
          </w:p>
        </w:tc>
      </w:tr>
      <w:tr w:rsidR="008D5991" w:rsidRPr="008D5991" w:rsidTr="008D5991">
        <w:tc>
          <w:tcPr>
            <w:tcW w:w="273" w:type="pct"/>
            <w:tcBorders>
              <w:top w:val="single" w:sz="4" w:space="0" w:color="auto"/>
              <w:left w:val="single" w:sz="4" w:space="0" w:color="auto"/>
              <w:bottom w:val="single" w:sz="4" w:space="0" w:color="auto"/>
              <w:right w:val="single" w:sz="4" w:space="0" w:color="auto"/>
            </w:tcBorders>
            <w:shd w:val="clear" w:color="auto" w:fill="auto"/>
          </w:tcPr>
          <w:p w:rsidR="008D5991" w:rsidRPr="008D5991" w:rsidRDefault="008D5991" w:rsidP="008D5991">
            <w:pPr>
              <w:snapToGrid w:val="0"/>
              <w:spacing w:after="0" w:line="240" w:lineRule="auto"/>
              <w:ind w:left="0" w:right="0" w:firstLine="0"/>
              <w:jc w:val="left"/>
              <w:rPr>
                <w:iCs/>
                <w:color w:val="auto"/>
                <w:sz w:val="24"/>
                <w:szCs w:val="28"/>
                <w:lang w:val="en-US" w:eastAsia="en-US"/>
              </w:rPr>
            </w:pPr>
            <w:r w:rsidRPr="008D5991">
              <w:rPr>
                <w:iCs/>
                <w:color w:val="auto"/>
                <w:sz w:val="24"/>
                <w:szCs w:val="28"/>
                <w:lang w:val="en-US" w:eastAsia="en-US"/>
              </w:rPr>
              <w:t>3</w:t>
            </w:r>
          </w:p>
        </w:tc>
        <w:tc>
          <w:tcPr>
            <w:tcW w:w="1168" w:type="pct"/>
            <w:tcBorders>
              <w:top w:val="single" w:sz="4" w:space="0" w:color="auto"/>
              <w:left w:val="single" w:sz="4" w:space="0" w:color="auto"/>
              <w:bottom w:val="single" w:sz="4" w:space="0" w:color="auto"/>
              <w:right w:val="single" w:sz="4" w:space="0" w:color="auto"/>
            </w:tcBorders>
            <w:shd w:val="clear" w:color="auto" w:fill="auto"/>
          </w:tcPr>
          <w:p w:rsidR="008D5991" w:rsidRPr="008D5991" w:rsidRDefault="008D5991" w:rsidP="008D5991">
            <w:pPr>
              <w:snapToGrid w:val="0"/>
              <w:spacing w:after="0" w:line="240" w:lineRule="auto"/>
              <w:ind w:left="0" w:right="0" w:firstLine="0"/>
              <w:jc w:val="left"/>
              <w:rPr>
                <w:iCs/>
                <w:color w:val="auto"/>
                <w:sz w:val="24"/>
                <w:szCs w:val="28"/>
                <w:lang w:eastAsia="en-US"/>
              </w:rPr>
            </w:pPr>
            <w:r w:rsidRPr="008D5991">
              <w:rPr>
                <w:iCs/>
                <w:color w:val="auto"/>
                <w:sz w:val="24"/>
                <w:szCs w:val="28"/>
                <w:lang w:eastAsia="en-US"/>
              </w:rPr>
              <w:t>Кресло офисное</w:t>
            </w:r>
          </w:p>
        </w:tc>
        <w:tc>
          <w:tcPr>
            <w:tcW w:w="3559" w:type="pct"/>
            <w:tcBorders>
              <w:top w:val="single" w:sz="4" w:space="0" w:color="auto"/>
              <w:left w:val="single" w:sz="4" w:space="0" w:color="auto"/>
              <w:bottom w:val="single" w:sz="4" w:space="0" w:color="auto"/>
              <w:right w:val="single" w:sz="4" w:space="0" w:color="auto"/>
            </w:tcBorders>
            <w:shd w:val="clear" w:color="auto" w:fill="auto"/>
            <w:hideMark/>
          </w:tcPr>
          <w:p w:rsidR="008D5991" w:rsidRPr="008D5991" w:rsidRDefault="008D5991" w:rsidP="008D5991">
            <w:pPr>
              <w:snapToGrid w:val="0"/>
              <w:spacing w:after="0" w:line="240" w:lineRule="auto"/>
              <w:ind w:left="0" w:right="0" w:firstLine="0"/>
              <w:jc w:val="left"/>
              <w:rPr>
                <w:iCs/>
                <w:color w:val="auto"/>
                <w:sz w:val="24"/>
                <w:szCs w:val="28"/>
                <w:lang w:eastAsia="en-US"/>
              </w:rPr>
            </w:pPr>
            <w:r w:rsidRPr="008D5991">
              <w:rPr>
                <w:iCs/>
                <w:color w:val="auto"/>
                <w:sz w:val="24"/>
                <w:szCs w:val="28"/>
                <w:lang w:eastAsia="en-US"/>
              </w:rPr>
              <w:t xml:space="preserve">Спинка: высокая с мягким подголовником и регулировкой по высоте, черное полимерное покрытие каркаса, высота 750 мм, ширина 475 мм </w:t>
            </w:r>
          </w:p>
        </w:tc>
      </w:tr>
      <w:tr w:rsidR="008D5991" w:rsidRPr="008D5991" w:rsidTr="008D5991">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8D5991" w:rsidRPr="008D5991" w:rsidRDefault="008D5991" w:rsidP="008D5991">
            <w:pPr>
              <w:snapToGrid w:val="0"/>
              <w:spacing w:after="0" w:line="240" w:lineRule="auto"/>
              <w:ind w:left="0" w:right="0" w:firstLine="0"/>
              <w:jc w:val="center"/>
              <w:rPr>
                <w:iCs/>
                <w:color w:val="auto"/>
                <w:sz w:val="24"/>
                <w:szCs w:val="28"/>
                <w:lang w:eastAsia="en-US"/>
              </w:rPr>
            </w:pPr>
            <w:r w:rsidRPr="008D5991">
              <w:rPr>
                <w:b/>
                <w:bCs/>
                <w:iCs/>
                <w:color w:val="auto"/>
                <w:sz w:val="24"/>
                <w:szCs w:val="28"/>
                <w:lang w:val="en-US" w:eastAsia="en-US"/>
              </w:rPr>
              <w:t>II</w:t>
            </w:r>
            <w:r w:rsidRPr="008D5991">
              <w:rPr>
                <w:b/>
                <w:bCs/>
                <w:iCs/>
                <w:color w:val="auto"/>
                <w:sz w:val="24"/>
                <w:szCs w:val="28"/>
                <w:lang w:eastAsia="en-US"/>
              </w:rPr>
              <w:t xml:space="preserve"> Технические средства</w:t>
            </w:r>
          </w:p>
        </w:tc>
      </w:tr>
      <w:tr w:rsidR="008D5991" w:rsidRPr="008D5991" w:rsidTr="008D5991">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8D5991" w:rsidRPr="008D5991" w:rsidRDefault="008D5991" w:rsidP="008D5991">
            <w:pPr>
              <w:snapToGrid w:val="0"/>
              <w:spacing w:after="0" w:line="240" w:lineRule="auto"/>
              <w:ind w:left="0" w:right="0" w:firstLine="0"/>
              <w:jc w:val="center"/>
              <w:rPr>
                <w:iCs/>
                <w:color w:val="auto"/>
                <w:sz w:val="24"/>
                <w:szCs w:val="28"/>
                <w:lang w:eastAsia="en-US"/>
              </w:rPr>
            </w:pPr>
            <w:r w:rsidRPr="008D5991">
              <w:rPr>
                <w:b/>
                <w:bCs/>
                <w:iCs/>
                <w:color w:val="auto"/>
                <w:sz w:val="24"/>
                <w:szCs w:val="28"/>
                <w:lang w:eastAsia="en-US"/>
              </w:rPr>
              <w:t>Основное оборудование</w:t>
            </w:r>
          </w:p>
        </w:tc>
      </w:tr>
      <w:tr w:rsidR="008D5991" w:rsidRPr="008D5991" w:rsidTr="008D5991">
        <w:tc>
          <w:tcPr>
            <w:tcW w:w="273" w:type="pct"/>
            <w:tcBorders>
              <w:top w:val="single" w:sz="4" w:space="0" w:color="auto"/>
              <w:left w:val="single" w:sz="4" w:space="0" w:color="auto"/>
              <w:bottom w:val="single" w:sz="4" w:space="0" w:color="auto"/>
              <w:right w:val="single" w:sz="4" w:space="0" w:color="auto"/>
            </w:tcBorders>
            <w:shd w:val="clear" w:color="auto" w:fill="auto"/>
          </w:tcPr>
          <w:p w:rsidR="008D5991" w:rsidRPr="008D5991" w:rsidRDefault="008D5991" w:rsidP="008D5991">
            <w:pPr>
              <w:snapToGrid w:val="0"/>
              <w:spacing w:after="0" w:line="240" w:lineRule="auto"/>
              <w:ind w:left="0" w:right="0" w:firstLine="0"/>
              <w:jc w:val="left"/>
              <w:rPr>
                <w:iCs/>
                <w:color w:val="auto"/>
                <w:sz w:val="24"/>
                <w:szCs w:val="28"/>
                <w:lang w:eastAsia="en-US"/>
              </w:rPr>
            </w:pPr>
            <w:r w:rsidRPr="008D5991">
              <w:rPr>
                <w:iCs/>
                <w:color w:val="auto"/>
                <w:sz w:val="24"/>
                <w:szCs w:val="28"/>
                <w:lang w:eastAsia="en-US"/>
              </w:rPr>
              <w:t>1</w:t>
            </w:r>
          </w:p>
        </w:tc>
        <w:tc>
          <w:tcPr>
            <w:tcW w:w="1168" w:type="pct"/>
            <w:tcBorders>
              <w:top w:val="single" w:sz="4" w:space="0" w:color="auto"/>
              <w:left w:val="single" w:sz="4" w:space="0" w:color="auto"/>
              <w:bottom w:val="single" w:sz="4" w:space="0" w:color="auto"/>
              <w:right w:val="single" w:sz="4" w:space="0" w:color="auto"/>
            </w:tcBorders>
            <w:shd w:val="clear" w:color="auto" w:fill="auto"/>
            <w:hideMark/>
          </w:tcPr>
          <w:p w:rsidR="008D5991" w:rsidRPr="008D5991" w:rsidRDefault="008D5991" w:rsidP="008D5991">
            <w:pPr>
              <w:snapToGrid w:val="0"/>
              <w:spacing w:after="0" w:line="240" w:lineRule="auto"/>
              <w:ind w:left="0" w:right="0" w:firstLine="0"/>
              <w:jc w:val="left"/>
              <w:rPr>
                <w:iCs/>
                <w:color w:val="auto"/>
                <w:sz w:val="24"/>
                <w:szCs w:val="28"/>
                <w:lang w:eastAsia="en-US"/>
              </w:rPr>
            </w:pPr>
            <w:r w:rsidRPr="008D5991">
              <w:rPr>
                <w:iCs/>
                <w:color w:val="auto"/>
                <w:sz w:val="24"/>
                <w:szCs w:val="28"/>
                <w:lang w:eastAsia="en-US"/>
              </w:rPr>
              <w:t>Персональный компьютер</w:t>
            </w:r>
          </w:p>
        </w:tc>
        <w:tc>
          <w:tcPr>
            <w:tcW w:w="3559" w:type="pct"/>
            <w:tcBorders>
              <w:top w:val="single" w:sz="4" w:space="0" w:color="auto"/>
              <w:left w:val="single" w:sz="4" w:space="0" w:color="auto"/>
              <w:bottom w:val="single" w:sz="4" w:space="0" w:color="auto"/>
              <w:right w:val="single" w:sz="4" w:space="0" w:color="auto"/>
            </w:tcBorders>
            <w:shd w:val="clear" w:color="auto" w:fill="auto"/>
            <w:hideMark/>
          </w:tcPr>
          <w:p w:rsidR="008D5991" w:rsidRPr="008D5991" w:rsidRDefault="008D5991" w:rsidP="008D5991">
            <w:pPr>
              <w:snapToGrid w:val="0"/>
              <w:spacing w:after="0" w:line="240" w:lineRule="auto"/>
              <w:ind w:left="0" w:right="0" w:firstLine="0"/>
              <w:jc w:val="left"/>
              <w:rPr>
                <w:iCs/>
                <w:color w:val="auto"/>
                <w:sz w:val="24"/>
                <w:szCs w:val="28"/>
                <w:lang w:eastAsia="en-US"/>
              </w:rPr>
            </w:pPr>
            <w:proofErr w:type="gramStart"/>
            <w:r w:rsidRPr="008D5991">
              <w:rPr>
                <w:iCs/>
                <w:color w:val="auto"/>
                <w:sz w:val="24"/>
                <w:szCs w:val="28"/>
                <w:lang w:eastAsia="en-US"/>
              </w:rPr>
              <w:t xml:space="preserve">процессор </w:t>
            </w:r>
            <w:proofErr w:type="spellStart"/>
            <w:r w:rsidRPr="008D5991">
              <w:rPr>
                <w:iCs/>
                <w:color w:val="auto"/>
                <w:sz w:val="24"/>
                <w:szCs w:val="28"/>
                <w:lang w:eastAsia="en-US"/>
              </w:rPr>
              <w:t>intl</w:t>
            </w:r>
            <w:proofErr w:type="spellEnd"/>
            <w:r w:rsidRPr="008D5991">
              <w:rPr>
                <w:iCs/>
                <w:color w:val="auto"/>
                <w:sz w:val="24"/>
                <w:szCs w:val="28"/>
                <w:lang w:eastAsia="en-US"/>
              </w:rPr>
              <w:t xml:space="preserve"> i5 8 400 или AMD </w:t>
            </w:r>
            <w:proofErr w:type="spellStart"/>
            <w:r w:rsidRPr="008D5991">
              <w:rPr>
                <w:iCs/>
                <w:color w:val="auto"/>
                <w:sz w:val="24"/>
                <w:szCs w:val="28"/>
                <w:lang w:eastAsia="en-US"/>
              </w:rPr>
              <w:t>Ryzen</w:t>
            </w:r>
            <w:proofErr w:type="spellEnd"/>
            <w:r w:rsidRPr="008D5991">
              <w:rPr>
                <w:iCs/>
                <w:color w:val="auto"/>
                <w:sz w:val="24"/>
                <w:szCs w:val="28"/>
                <w:lang w:eastAsia="en-US"/>
              </w:rPr>
              <w:t xml:space="preserve"> 2600 или более современные аналоги, оперативная память DDR4 от 16 </w:t>
            </w:r>
            <w:proofErr w:type="spellStart"/>
            <w:r w:rsidRPr="008D5991">
              <w:rPr>
                <w:iCs/>
                <w:color w:val="auto"/>
                <w:sz w:val="24"/>
                <w:szCs w:val="28"/>
                <w:lang w:eastAsia="en-US"/>
              </w:rPr>
              <w:t>Gb</w:t>
            </w:r>
            <w:proofErr w:type="spellEnd"/>
            <w:r w:rsidRPr="008D5991">
              <w:rPr>
                <w:iCs/>
                <w:color w:val="auto"/>
                <w:sz w:val="24"/>
                <w:szCs w:val="28"/>
                <w:lang w:eastAsia="en-US"/>
              </w:rPr>
              <w:t xml:space="preserve"> и выше (желательно 32 </w:t>
            </w:r>
            <w:proofErr w:type="spellStart"/>
            <w:r w:rsidRPr="008D5991">
              <w:rPr>
                <w:iCs/>
                <w:color w:val="auto"/>
                <w:sz w:val="24"/>
                <w:szCs w:val="28"/>
                <w:lang w:eastAsia="en-US"/>
              </w:rPr>
              <w:t>Gb</w:t>
            </w:r>
            <w:proofErr w:type="spellEnd"/>
            <w:r w:rsidRPr="008D5991">
              <w:rPr>
                <w:iCs/>
                <w:color w:val="auto"/>
                <w:sz w:val="24"/>
                <w:szCs w:val="28"/>
                <w:lang w:eastAsia="en-US"/>
              </w:rPr>
              <w:t xml:space="preserve">), твердотельный накопитель SSD не менее 1Tb или сочетание SDD и HDD,  </w:t>
            </w:r>
            <w:proofErr w:type="spellStart"/>
            <w:r w:rsidRPr="008D5991">
              <w:rPr>
                <w:iCs/>
                <w:color w:val="auto"/>
                <w:sz w:val="24"/>
                <w:szCs w:val="28"/>
                <w:lang w:eastAsia="en-US"/>
              </w:rPr>
              <w:t>игоровая</w:t>
            </w:r>
            <w:proofErr w:type="spellEnd"/>
            <w:r w:rsidRPr="008D5991">
              <w:rPr>
                <w:iCs/>
                <w:color w:val="auto"/>
                <w:sz w:val="24"/>
                <w:szCs w:val="28"/>
                <w:lang w:eastAsia="en-US"/>
              </w:rPr>
              <w:t xml:space="preserve"> видеокарта с видео чипом не менее GTX 1650 или более производительные аналоги объемом видеопамяти не менее 4 </w:t>
            </w:r>
            <w:proofErr w:type="spellStart"/>
            <w:r w:rsidRPr="008D5991">
              <w:rPr>
                <w:iCs/>
                <w:color w:val="auto"/>
                <w:sz w:val="24"/>
                <w:szCs w:val="28"/>
                <w:lang w:eastAsia="en-US"/>
              </w:rPr>
              <w:t>Gb</w:t>
            </w:r>
            <w:proofErr w:type="spellEnd"/>
            <w:r w:rsidRPr="008D5991">
              <w:rPr>
                <w:iCs/>
                <w:color w:val="auto"/>
                <w:sz w:val="24"/>
                <w:szCs w:val="28"/>
                <w:lang w:eastAsia="en-US"/>
              </w:rPr>
              <w:t>.</w:t>
            </w:r>
            <w:proofErr w:type="gramEnd"/>
          </w:p>
        </w:tc>
      </w:tr>
      <w:tr w:rsidR="008D5991" w:rsidRPr="008D5991" w:rsidTr="008D5991">
        <w:tc>
          <w:tcPr>
            <w:tcW w:w="273" w:type="pct"/>
            <w:tcBorders>
              <w:top w:val="single" w:sz="4" w:space="0" w:color="auto"/>
              <w:left w:val="single" w:sz="4" w:space="0" w:color="auto"/>
              <w:bottom w:val="single" w:sz="4" w:space="0" w:color="auto"/>
              <w:right w:val="single" w:sz="4" w:space="0" w:color="auto"/>
            </w:tcBorders>
            <w:shd w:val="clear" w:color="auto" w:fill="auto"/>
          </w:tcPr>
          <w:p w:rsidR="008D5991" w:rsidRPr="008D5991" w:rsidRDefault="008D5991" w:rsidP="008D5991">
            <w:pPr>
              <w:snapToGrid w:val="0"/>
              <w:spacing w:after="0" w:line="240" w:lineRule="auto"/>
              <w:ind w:left="0" w:right="0" w:firstLine="0"/>
              <w:jc w:val="left"/>
              <w:rPr>
                <w:iCs/>
                <w:color w:val="auto"/>
                <w:sz w:val="24"/>
                <w:szCs w:val="28"/>
                <w:lang w:eastAsia="en-US"/>
              </w:rPr>
            </w:pPr>
            <w:r w:rsidRPr="008D5991">
              <w:rPr>
                <w:iCs/>
                <w:color w:val="auto"/>
                <w:sz w:val="24"/>
                <w:szCs w:val="28"/>
                <w:lang w:eastAsia="en-US"/>
              </w:rPr>
              <w:t>2</w:t>
            </w:r>
          </w:p>
        </w:tc>
        <w:tc>
          <w:tcPr>
            <w:tcW w:w="1168" w:type="pct"/>
            <w:tcBorders>
              <w:top w:val="single" w:sz="4" w:space="0" w:color="auto"/>
              <w:left w:val="single" w:sz="4" w:space="0" w:color="auto"/>
              <w:bottom w:val="single" w:sz="4" w:space="0" w:color="auto"/>
              <w:right w:val="single" w:sz="4" w:space="0" w:color="auto"/>
            </w:tcBorders>
            <w:shd w:val="clear" w:color="auto" w:fill="auto"/>
            <w:hideMark/>
          </w:tcPr>
          <w:p w:rsidR="008D5991" w:rsidRPr="008D5991" w:rsidRDefault="008D5991" w:rsidP="008D5991">
            <w:pPr>
              <w:snapToGrid w:val="0"/>
              <w:spacing w:after="0" w:line="240" w:lineRule="auto"/>
              <w:ind w:left="0" w:right="0" w:firstLine="0"/>
              <w:jc w:val="left"/>
              <w:rPr>
                <w:iCs/>
                <w:color w:val="auto"/>
                <w:sz w:val="24"/>
                <w:szCs w:val="28"/>
                <w:lang w:eastAsia="en-US"/>
              </w:rPr>
            </w:pPr>
            <w:r w:rsidRPr="008D5991">
              <w:rPr>
                <w:iCs/>
                <w:color w:val="auto"/>
                <w:sz w:val="24"/>
                <w:szCs w:val="28"/>
                <w:lang w:eastAsia="en-US"/>
              </w:rPr>
              <w:t xml:space="preserve">Клавиатура, мышь </w:t>
            </w:r>
          </w:p>
        </w:tc>
        <w:tc>
          <w:tcPr>
            <w:tcW w:w="3559" w:type="pct"/>
            <w:tcBorders>
              <w:top w:val="single" w:sz="4" w:space="0" w:color="auto"/>
              <w:left w:val="single" w:sz="4" w:space="0" w:color="auto"/>
              <w:bottom w:val="single" w:sz="4" w:space="0" w:color="auto"/>
              <w:right w:val="single" w:sz="4" w:space="0" w:color="auto"/>
            </w:tcBorders>
            <w:shd w:val="clear" w:color="auto" w:fill="auto"/>
            <w:hideMark/>
          </w:tcPr>
          <w:p w:rsidR="008D5991" w:rsidRPr="008D5991" w:rsidRDefault="008D5991" w:rsidP="008D5991">
            <w:pPr>
              <w:snapToGrid w:val="0"/>
              <w:spacing w:after="0" w:line="240" w:lineRule="auto"/>
              <w:ind w:left="0" w:right="0" w:firstLine="0"/>
              <w:jc w:val="left"/>
              <w:rPr>
                <w:iCs/>
                <w:color w:val="auto"/>
                <w:sz w:val="24"/>
                <w:szCs w:val="28"/>
                <w:lang w:eastAsia="en-US"/>
              </w:rPr>
            </w:pPr>
            <w:r w:rsidRPr="008D5991">
              <w:rPr>
                <w:iCs/>
                <w:color w:val="auto"/>
                <w:sz w:val="24"/>
                <w:szCs w:val="28"/>
                <w:lang w:eastAsia="en-US"/>
              </w:rPr>
              <w:t xml:space="preserve">Комплект K&amp;M (USB) </w:t>
            </w:r>
            <w:proofErr w:type="spellStart"/>
            <w:r w:rsidRPr="008D5991">
              <w:rPr>
                <w:iCs/>
                <w:color w:val="auto"/>
                <w:sz w:val="24"/>
                <w:szCs w:val="28"/>
                <w:lang w:eastAsia="en-US"/>
              </w:rPr>
              <w:t>Oklick</w:t>
            </w:r>
            <w:proofErr w:type="spellEnd"/>
            <w:r w:rsidRPr="008D5991">
              <w:rPr>
                <w:iCs/>
                <w:color w:val="auto"/>
                <w:sz w:val="24"/>
                <w:szCs w:val="28"/>
                <w:lang w:eastAsia="en-US"/>
              </w:rPr>
              <w:t xml:space="preserve">, 620M </w:t>
            </w:r>
            <w:proofErr w:type="spellStart"/>
            <w:r w:rsidRPr="008D5991">
              <w:rPr>
                <w:iCs/>
                <w:color w:val="auto"/>
                <w:sz w:val="24"/>
                <w:szCs w:val="28"/>
                <w:lang w:eastAsia="en-US"/>
              </w:rPr>
              <w:t>black</w:t>
            </w:r>
            <w:proofErr w:type="spellEnd"/>
            <w:r w:rsidRPr="008D5991">
              <w:rPr>
                <w:iCs/>
                <w:color w:val="auto"/>
                <w:sz w:val="24"/>
                <w:szCs w:val="28"/>
                <w:lang w:eastAsia="en-US"/>
              </w:rPr>
              <w:t xml:space="preserve"> проводной</w:t>
            </w:r>
          </w:p>
        </w:tc>
      </w:tr>
      <w:tr w:rsidR="008D5991" w:rsidRPr="008D5991" w:rsidTr="008D5991">
        <w:tc>
          <w:tcPr>
            <w:tcW w:w="273" w:type="pct"/>
            <w:tcBorders>
              <w:top w:val="single" w:sz="4" w:space="0" w:color="auto"/>
              <w:left w:val="single" w:sz="4" w:space="0" w:color="auto"/>
              <w:bottom w:val="single" w:sz="4" w:space="0" w:color="auto"/>
              <w:right w:val="single" w:sz="4" w:space="0" w:color="auto"/>
            </w:tcBorders>
            <w:shd w:val="clear" w:color="auto" w:fill="auto"/>
          </w:tcPr>
          <w:p w:rsidR="008D5991" w:rsidRPr="008D5991" w:rsidRDefault="008D5991" w:rsidP="008D5991">
            <w:pPr>
              <w:snapToGrid w:val="0"/>
              <w:spacing w:after="0" w:line="240" w:lineRule="auto"/>
              <w:ind w:left="0" w:right="0" w:firstLine="0"/>
              <w:jc w:val="left"/>
              <w:rPr>
                <w:iCs/>
                <w:color w:val="auto"/>
                <w:sz w:val="24"/>
                <w:szCs w:val="28"/>
                <w:lang w:eastAsia="en-US"/>
              </w:rPr>
            </w:pPr>
            <w:r w:rsidRPr="008D5991">
              <w:rPr>
                <w:iCs/>
                <w:color w:val="auto"/>
                <w:sz w:val="24"/>
                <w:szCs w:val="28"/>
                <w:lang w:eastAsia="en-US"/>
              </w:rPr>
              <w:t>3</w:t>
            </w:r>
          </w:p>
        </w:tc>
        <w:tc>
          <w:tcPr>
            <w:tcW w:w="1168" w:type="pct"/>
            <w:tcBorders>
              <w:top w:val="single" w:sz="4" w:space="0" w:color="auto"/>
              <w:left w:val="single" w:sz="4" w:space="0" w:color="auto"/>
              <w:bottom w:val="single" w:sz="4" w:space="0" w:color="auto"/>
              <w:right w:val="single" w:sz="4" w:space="0" w:color="auto"/>
            </w:tcBorders>
            <w:shd w:val="clear" w:color="auto" w:fill="auto"/>
          </w:tcPr>
          <w:p w:rsidR="008D5991" w:rsidRPr="008D5991" w:rsidRDefault="008D5991" w:rsidP="008D5991">
            <w:pPr>
              <w:snapToGrid w:val="0"/>
              <w:spacing w:after="0" w:line="240" w:lineRule="auto"/>
              <w:ind w:left="0" w:right="0" w:firstLine="0"/>
              <w:jc w:val="left"/>
              <w:rPr>
                <w:iCs/>
                <w:color w:val="auto"/>
                <w:sz w:val="24"/>
                <w:szCs w:val="28"/>
                <w:lang w:eastAsia="en-US"/>
              </w:rPr>
            </w:pPr>
            <w:r w:rsidRPr="008D5991">
              <w:rPr>
                <w:iCs/>
                <w:color w:val="auto"/>
                <w:sz w:val="24"/>
                <w:szCs w:val="28"/>
                <w:lang w:eastAsia="en-US"/>
              </w:rPr>
              <w:t>Монитор</w:t>
            </w:r>
          </w:p>
        </w:tc>
        <w:tc>
          <w:tcPr>
            <w:tcW w:w="3559" w:type="pct"/>
            <w:tcBorders>
              <w:top w:val="single" w:sz="4" w:space="0" w:color="auto"/>
              <w:left w:val="single" w:sz="4" w:space="0" w:color="auto"/>
              <w:bottom w:val="single" w:sz="4" w:space="0" w:color="auto"/>
              <w:right w:val="single" w:sz="4" w:space="0" w:color="auto"/>
            </w:tcBorders>
            <w:shd w:val="clear" w:color="auto" w:fill="auto"/>
          </w:tcPr>
          <w:p w:rsidR="008D5991" w:rsidRPr="008D5991" w:rsidRDefault="008D5991" w:rsidP="008D5991">
            <w:pPr>
              <w:snapToGrid w:val="0"/>
              <w:spacing w:after="0" w:line="240" w:lineRule="auto"/>
              <w:ind w:left="0" w:right="0" w:firstLine="0"/>
              <w:jc w:val="left"/>
              <w:rPr>
                <w:iCs/>
                <w:color w:val="auto"/>
                <w:sz w:val="24"/>
                <w:szCs w:val="28"/>
                <w:lang w:eastAsia="en-US"/>
              </w:rPr>
            </w:pPr>
            <w:r w:rsidRPr="008D5991">
              <w:rPr>
                <w:iCs/>
                <w:color w:val="auto"/>
                <w:sz w:val="24"/>
                <w:szCs w:val="28"/>
                <w:lang w:eastAsia="en-US"/>
              </w:rPr>
              <w:t xml:space="preserve">TFT 27" </w:t>
            </w:r>
            <w:proofErr w:type="spellStart"/>
            <w:r w:rsidRPr="008D5991">
              <w:rPr>
                <w:iCs/>
                <w:color w:val="auto"/>
                <w:sz w:val="24"/>
                <w:szCs w:val="28"/>
                <w:lang w:eastAsia="en-US"/>
              </w:rPr>
              <w:t>Acer</w:t>
            </w:r>
            <w:proofErr w:type="spellEnd"/>
            <w:r w:rsidRPr="008D5991">
              <w:rPr>
                <w:iCs/>
                <w:color w:val="auto"/>
                <w:sz w:val="24"/>
                <w:szCs w:val="28"/>
                <w:lang w:eastAsia="en-US"/>
              </w:rPr>
              <w:t xml:space="preserve"> 27", K272HLEbid, диагональ 27, разрешение 1920x1080 </w:t>
            </w:r>
            <w:proofErr w:type="spellStart"/>
            <w:r w:rsidRPr="008D5991">
              <w:rPr>
                <w:iCs/>
                <w:color w:val="auto"/>
                <w:sz w:val="24"/>
                <w:szCs w:val="28"/>
                <w:lang w:eastAsia="en-US"/>
              </w:rPr>
              <w:t>Full</w:t>
            </w:r>
            <w:proofErr w:type="spellEnd"/>
            <w:r w:rsidRPr="008D5991">
              <w:rPr>
                <w:iCs/>
                <w:color w:val="auto"/>
                <w:sz w:val="24"/>
                <w:szCs w:val="28"/>
                <w:lang w:eastAsia="en-US"/>
              </w:rPr>
              <w:t xml:space="preserve"> HD (16:9), тип матрицы - MVA/VA или IPS, время отклика 4 с, яркость  300 кд/м</w:t>
            </w:r>
            <w:proofErr w:type="gramStart"/>
            <w:r w:rsidRPr="008D5991">
              <w:rPr>
                <w:iCs/>
                <w:color w:val="auto"/>
                <w:sz w:val="24"/>
                <w:szCs w:val="28"/>
                <w:lang w:eastAsia="en-US"/>
              </w:rPr>
              <w:t>2</w:t>
            </w:r>
            <w:proofErr w:type="gramEnd"/>
            <w:r w:rsidRPr="008D5991">
              <w:rPr>
                <w:iCs/>
                <w:color w:val="auto"/>
                <w:sz w:val="24"/>
                <w:szCs w:val="28"/>
                <w:lang w:eastAsia="en-US"/>
              </w:rPr>
              <w:t>, контрастность  100000000:1, наличие разъемов DVI-D, HDMI.</w:t>
            </w:r>
          </w:p>
        </w:tc>
      </w:tr>
      <w:tr w:rsidR="008D5991" w:rsidRPr="008D5991" w:rsidTr="008D5991">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8D5991" w:rsidRPr="008D5991" w:rsidRDefault="008D5991" w:rsidP="008D5991">
            <w:pPr>
              <w:snapToGrid w:val="0"/>
              <w:spacing w:after="0" w:line="240" w:lineRule="auto"/>
              <w:ind w:left="0" w:right="0" w:firstLine="0"/>
              <w:jc w:val="center"/>
              <w:rPr>
                <w:iCs/>
                <w:color w:val="auto"/>
                <w:sz w:val="24"/>
                <w:szCs w:val="28"/>
                <w:lang w:eastAsia="en-US"/>
              </w:rPr>
            </w:pPr>
            <w:r w:rsidRPr="008D5991">
              <w:rPr>
                <w:b/>
                <w:iCs/>
                <w:color w:val="auto"/>
                <w:sz w:val="24"/>
                <w:szCs w:val="28"/>
                <w:lang w:eastAsia="en-US"/>
              </w:rPr>
              <w:t>Дополнительное оборудование</w:t>
            </w:r>
          </w:p>
        </w:tc>
      </w:tr>
      <w:tr w:rsidR="008D5991" w:rsidRPr="008D5991" w:rsidTr="008D5991">
        <w:tc>
          <w:tcPr>
            <w:tcW w:w="273" w:type="pct"/>
            <w:tcBorders>
              <w:top w:val="single" w:sz="4" w:space="0" w:color="auto"/>
              <w:left w:val="single" w:sz="4" w:space="0" w:color="auto"/>
              <w:bottom w:val="single" w:sz="4" w:space="0" w:color="auto"/>
              <w:right w:val="single" w:sz="4" w:space="0" w:color="auto"/>
            </w:tcBorders>
            <w:shd w:val="clear" w:color="auto" w:fill="auto"/>
          </w:tcPr>
          <w:p w:rsidR="008D5991" w:rsidRPr="008D5991" w:rsidRDefault="008D5991" w:rsidP="008D5991">
            <w:pPr>
              <w:snapToGrid w:val="0"/>
              <w:spacing w:after="0" w:line="240" w:lineRule="auto"/>
              <w:ind w:left="0" w:right="0" w:firstLine="0"/>
              <w:jc w:val="left"/>
              <w:rPr>
                <w:iCs/>
                <w:color w:val="auto"/>
                <w:sz w:val="24"/>
                <w:szCs w:val="28"/>
                <w:lang w:eastAsia="en-US"/>
              </w:rPr>
            </w:pPr>
            <w:r w:rsidRPr="008D5991">
              <w:rPr>
                <w:iCs/>
                <w:color w:val="auto"/>
                <w:sz w:val="24"/>
                <w:szCs w:val="28"/>
                <w:lang w:eastAsia="en-US"/>
              </w:rPr>
              <w:t>1</w:t>
            </w:r>
          </w:p>
        </w:tc>
        <w:tc>
          <w:tcPr>
            <w:tcW w:w="1168" w:type="pct"/>
            <w:tcBorders>
              <w:top w:val="single" w:sz="4" w:space="0" w:color="auto"/>
              <w:left w:val="single" w:sz="4" w:space="0" w:color="auto"/>
              <w:bottom w:val="single" w:sz="4" w:space="0" w:color="auto"/>
              <w:right w:val="single" w:sz="4" w:space="0" w:color="auto"/>
            </w:tcBorders>
            <w:shd w:val="clear" w:color="auto" w:fill="auto"/>
            <w:hideMark/>
          </w:tcPr>
          <w:p w:rsidR="008D5991" w:rsidRPr="008D5991" w:rsidRDefault="008D5991" w:rsidP="008D5991">
            <w:pPr>
              <w:snapToGrid w:val="0"/>
              <w:spacing w:after="0" w:line="240" w:lineRule="auto"/>
              <w:ind w:left="0" w:right="0" w:firstLine="0"/>
              <w:jc w:val="left"/>
              <w:rPr>
                <w:iCs/>
                <w:color w:val="auto"/>
                <w:sz w:val="24"/>
                <w:szCs w:val="28"/>
                <w:lang w:eastAsia="en-US"/>
              </w:rPr>
            </w:pPr>
            <w:r w:rsidRPr="008D5991">
              <w:rPr>
                <w:iCs/>
                <w:color w:val="auto"/>
                <w:sz w:val="24"/>
                <w:szCs w:val="28"/>
                <w:lang w:eastAsia="en-US"/>
              </w:rPr>
              <w:t>Плазменная панель или LED телевизор</w:t>
            </w:r>
          </w:p>
        </w:tc>
        <w:tc>
          <w:tcPr>
            <w:tcW w:w="3559" w:type="pct"/>
            <w:tcBorders>
              <w:top w:val="single" w:sz="4" w:space="0" w:color="auto"/>
              <w:left w:val="single" w:sz="4" w:space="0" w:color="auto"/>
              <w:bottom w:val="single" w:sz="4" w:space="0" w:color="auto"/>
              <w:right w:val="single" w:sz="4" w:space="0" w:color="auto"/>
            </w:tcBorders>
            <w:shd w:val="clear" w:color="auto" w:fill="auto"/>
            <w:hideMark/>
          </w:tcPr>
          <w:p w:rsidR="008D5991" w:rsidRPr="008D5991" w:rsidRDefault="008D5991" w:rsidP="008D5991">
            <w:pPr>
              <w:snapToGrid w:val="0"/>
              <w:spacing w:after="0" w:line="240" w:lineRule="auto"/>
              <w:ind w:left="0" w:right="0" w:firstLine="0"/>
              <w:jc w:val="left"/>
              <w:rPr>
                <w:color w:val="auto"/>
                <w:sz w:val="24"/>
                <w:szCs w:val="28"/>
                <w:lang w:eastAsia="en-US"/>
              </w:rPr>
            </w:pPr>
            <w:r w:rsidRPr="008D5991">
              <w:rPr>
                <w:color w:val="auto"/>
                <w:sz w:val="24"/>
                <w:szCs w:val="28"/>
                <w:lang w:eastAsia="en-US"/>
              </w:rPr>
              <w:t xml:space="preserve">ОАО "Витязь", операционная система - </w:t>
            </w:r>
            <w:proofErr w:type="spellStart"/>
            <w:r w:rsidRPr="008D5991">
              <w:rPr>
                <w:color w:val="auto"/>
                <w:sz w:val="24"/>
                <w:szCs w:val="28"/>
                <w:lang w:eastAsia="en-US"/>
              </w:rPr>
              <w:t>Android</w:t>
            </w:r>
            <w:proofErr w:type="spellEnd"/>
            <w:r w:rsidRPr="008D5991">
              <w:rPr>
                <w:color w:val="auto"/>
                <w:sz w:val="24"/>
                <w:szCs w:val="28"/>
                <w:lang w:eastAsia="en-US"/>
              </w:rPr>
              <w:t xml:space="preserve"> TV </w:t>
            </w:r>
          </w:p>
          <w:p w:rsidR="008D5991" w:rsidRPr="008D5991" w:rsidRDefault="008D5991" w:rsidP="008D5991">
            <w:pPr>
              <w:snapToGrid w:val="0"/>
              <w:spacing w:after="0" w:line="240" w:lineRule="auto"/>
              <w:ind w:left="0" w:right="0" w:firstLine="0"/>
              <w:jc w:val="left"/>
              <w:rPr>
                <w:iCs/>
                <w:color w:val="auto"/>
                <w:sz w:val="24"/>
                <w:szCs w:val="28"/>
                <w:lang w:eastAsia="en-US"/>
              </w:rPr>
            </w:pPr>
            <w:r w:rsidRPr="008D5991">
              <w:rPr>
                <w:color w:val="auto"/>
                <w:sz w:val="24"/>
                <w:szCs w:val="28"/>
                <w:lang w:eastAsia="en-US"/>
              </w:rPr>
              <w:t>ЭКРАН:  Диагональ - 50" (127 см), Технология – LED, Формат - 16:9, наличие HDMI порта + Универсальный пульт управления</w:t>
            </w:r>
          </w:p>
        </w:tc>
      </w:tr>
      <w:tr w:rsidR="008D5991" w:rsidRPr="000B6A0E" w:rsidTr="008D5991">
        <w:tc>
          <w:tcPr>
            <w:tcW w:w="273" w:type="pct"/>
            <w:tcBorders>
              <w:top w:val="single" w:sz="4" w:space="0" w:color="auto"/>
              <w:left w:val="single" w:sz="4" w:space="0" w:color="auto"/>
              <w:bottom w:val="single" w:sz="4" w:space="0" w:color="auto"/>
              <w:right w:val="single" w:sz="4" w:space="0" w:color="auto"/>
            </w:tcBorders>
            <w:shd w:val="clear" w:color="auto" w:fill="auto"/>
          </w:tcPr>
          <w:p w:rsidR="008D5991" w:rsidRPr="008D5991" w:rsidRDefault="008D5991" w:rsidP="008D5991">
            <w:pPr>
              <w:snapToGrid w:val="0"/>
              <w:spacing w:after="0" w:line="240" w:lineRule="auto"/>
              <w:ind w:left="0" w:right="0" w:firstLine="0"/>
              <w:jc w:val="left"/>
              <w:rPr>
                <w:iCs/>
                <w:color w:val="auto"/>
                <w:sz w:val="24"/>
                <w:szCs w:val="28"/>
                <w:lang w:eastAsia="en-US"/>
              </w:rPr>
            </w:pPr>
            <w:r w:rsidRPr="008D5991">
              <w:rPr>
                <w:iCs/>
                <w:color w:val="auto"/>
                <w:sz w:val="24"/>
                <w:szCs w:val="28"/>
                <w:lang w:eastAsia="en-US"/>
              </w:rPr>
              <w:t>2</w:t>
            </w:r>
          </w:p>
        </w:tc>
        <w:tc>
          <w:tcPr>
            <w:tcW w:w="1168" w:type="pct"/>
            <w:tcBorders>
              <w:top w:val="single" w:sz="4" w:space="0" w:color="auto"/>
              <w:left w:val="single" w:sz="4" w:space="0" w:color="auto"/>
              <w:bottom w:val="single" w:sz="4" w:space="0" w:color="auto"/>
              <w:right w:val="single" w:sz="4" w:space="0" w:color="auto"/>
            </w:tcBorders>
            <w:shd w:val="clear" w:color="auto" w:fill="auto"/>
          </w:tcPr>
          <w:p w:rsidR="008D5991" w:rsidRPr="008D5991" w:rsidRDefault="008D5991" w:rsidP="008D5991">
            <w:pPr>
              <w:snapToGrid w:val="0"/>
              <w:spacing w:after="0" w:line="240" w:lineRule="auto"/>
              <w:ind w:left="0" w:right="0" w:firstLine="0"/>
              <w:jc w:val="left"/>
              <w:rPr>
                <w:iCs/>
                <w:color w:val="auto"/>
                <w:sz w:val="24"/>
                <w:szCs w:val="28"/>
                <w:lang w:eastAsia="en-US"/>
              </w:rPr>
            </w:pPr>
            <w:r w:rsidRPr="008D5991">
              <w:rPr>
                <w:iCs/>
                <w:color w:val="auto"/>
                <w:sz w:val="24"/>
                <w:szCs w:val="28"/>
                <w:lang w:eastAsia="en-US"/>
              </w:rPr>
              <w:t>Лазерный принтер</w:t>
            </w:r>
          </w:p>
        </w:tc>
        <w:tc>
          <w:tcPr>
            <w:tcW w:w="3559" w:type="pct"/>
            <w:tcBorders>
              <w:top w:val="single" w:sz="4" w:space="0" w:color="auto"/>
              <w:left w:val="single" w:sz="4" w:space="0" w:color="auto"/>
              <w:bottom w:val="single" w:sz="4" w:space="0" w:color="auto"/>
              <w:right w:val="single" w:sz="4" w:space="0" w:color="auto"/>
            </w:tcBorders>
            <w:shd w:val="clear" w:color="auto" w:fill="auto"/>
          </w:tcPr>
          <w:p w:rsidR="008D5991" w:rsidRPr="008D5991" w:rsidRDefault="008D5991" w:rsidP="008D5991">
            <w:pPr>
              <w:snapToGrid w:val="0"/>
              <w:spacing w:after="0" w:line="240" w:lineRule="auto"/>
              <w:ind w:left="0" w:right="0" w:firstLine="0"/>
              <w:jc w:val="left"/>
              <w:rPr>
                <w:iCs/>
                <w:color w:val="auto"/>
                <w:sz w:val="24"/>
                <w:szCs w:val="28"/>
                <w:lang w:val="en-US" w:eastAsia="en-US"/>
              </w:rPr>
            </w:pPr>
            <w:r w:rsidRPr="008D5991">
              <w:rPr>
                <w:iCs/>
                <w:color w:val="auto"/>
                <w:sz w:val="24"/>
                <w:szCs w:val="28"/>
                <w:lang w:val="en-US" w:eastAsia="en-US"/>
              </w:rPr>
              <w:t>Ricoh SP C261DNw (</w:t>
            </w:r>
            <w:r w:rsidRPr="008D5991">
              <w:rPr>
                <w:iCs/>
                <w:color w:val="auto"/>
                <w:sz w:val="24"/>
                <w:szCs w:val="28"/>
                <w:lang w:eastAsia="en-US"/>
              </w:rPr>
              <w:t>А</w:t>
            </w:r>
            <w:r w:rsidRPr="008D5991">
              <w:rPr>
                <w:iCs/>
                <w:color w:val="auto"/>
                <w:sz w:val="24"/>
                <w:szCs w:val="28"/>
                <w:lang w:val="en-US" w:eastAsia="en-US"/>
              </w:rPr>
              <w:t>4, 20</w:t>
            </w:r>
            <w:proofErr w:type="spellStart"/>
            <w:r w:rsidRPr="008D5991">
              <w:rPr>
                <w:iCs/>
                <w:color w:val="auto"/>
                <w:sz w:val="24"/>
                <w:szCs w:val="28"/>
                <w:lang w:eastAsia="en-US"/>
              </w:rPr>
              <w:t>стр</w:t>
            </w:r>
            <w:proofErr w:type="spellEnd"/>
            <w:r w:rsidRPr="008D5991">
              <w:rPr>
                <w:iCs/>
                <w:color w:val="auto"/>
                <w:sz w:val="24"/>
                <w:szCs w:val="28"/>
                <w:lang w:val="en-US" w:eastAsia="en-US"/>
              </w:rPr>
              <w:t>./</w:t>
            </w:r>
            <w:r w:rsidRPr="008D5991">
              <w:rPr>
                <w:iCs/>
                <w:color w:val="auto"/>
                <w:sz w:val="24"/>
                <w:szCs w:val="28"/>
                <w:lang w:eastAsia="en-US"/>
              </w:rPr>
              <w:t>мин</w:t>
            </w:r>
            <w:r w:rsidRPr="008D5991">
              <w:rPr>
                <w:iCs/>
                <w:color w:val="auto"/>
                <w:sz w:val="24"/>
                <w:szCs w:val="28"/>
                <w:lang w:val="en-US" w:eastAsia="en-US"/>
              </w:rPr>
              <w:t>. 2400*600 dpi,256 Mb, Duplex, Wi-Fi, LAN, USB) 408236</w:t>
            </w:r>
          </w:p>
        </w:tc>
      </w:tr>
      <w:tr w:rsidR="008D5991" w:rsidRPr="008D5991" w:rsidTr="008D5991">
        <w:tc>
          <w:tcPr>
            <w:tcW w:w="273" w:type="pct"/>
            <w:tcBorders>
              <w:top w:val="single" w:sz="4" w:space="0" w:color="auto"/>
              <w:left w:val="single" w:sz="4" w:space="0" w:color="auto"/>
              <w:bottom w:val="single" w:sz="4" w:space="0" w:color="auto"/>
              <w:right w:val="single" w:sz="4" w:space="0" w:color="auto"/>
            </w:tcBorders>
            <w:shd w:val="clear" w:color="auto" w:fill="auto"/>
          </w:tcPr>
          <w:p w:rsidR="008D5991" w:rsidRPr="008D5991" w:rsidRDefault="008D5991" w:rsidP="008D5991">
            <w:pPr>
              <w:snapToGrid w:val="0"/>
              <w:spacing w:after="0" w:line="240" w:lineRule="auto"/>
              <w:ind w:left="0" w:right="0" w:firstLine="0"/>
              <w:jc w:val="left"/>
              <w:rPr>
                <w:iCs/>
                <w:color w:val="auto"/>
                <w:sz w:val="24"/>
                <w:szCs w:val="28"/>
                <w:lang w:eastAsia="en-US"/>
              </w:rPr>
            </w:pPr>
            <w:r w:rsidRPr="008D5991">
              <w:rPr>
                <w:iCs/>
                <w:color w:val="auto"/>
                <w:sz w:val="24"/>
                <w:szCs w:val="28"/>
                <w:lang w:eastAsia="en-US"/>
              </w:rPr>
              <w:t>3</w:t>
            </w:r>
          </w:p>
        </w:tc>
        <w:tc>
          <w:tcPr>
            <w:tcW w:w="1168" w:type="pct"/>
            <w:tcBorders>
              <w:top w:val="single" w:sz="4" w:space="0" w:color="auto"/>
              <w:left w:val="single" w:sz="4" w:space="0" w:color="auto"/>
              <w:bottom w:val="single" w:sz="4" w:space="0" w:color="auto"/>
              <w:right w:val="single" w:sz="4" w:space="0" w:color="auto"/>
            </w:tcBorders>
            <w:shd w:val="clear" w:color="auto" w:fill="auto"/>
          </w:tcPr>
          <w:p w:rsidR="008D5991" w:rsidRPr="008D5991" w:rsidRDefault="008D5991" w:rsidP="008D5991">
            <w:pPr>
              <w:snapToGrid w:val="0"/>
              <w:spacing w:after="0" w:line="240" w:lineRule="auto"/>
              <w:ind w:left="0" w:right="0" w:firstLine="0"/>
              <w:jc w:val="left"/>
              <w:rPr>
                <w:iCs/>
                <w:color w:val="auto"/>
                <w:sz w:val="24"/>
                <w:szCs w:val="28"/>
                <w:lang w:eastAsia="en-US"/>
              </w:rPr>
            </w:pPr>
            <w:r w:rsidRPr="008D5991">
              <w:rPr>
                <w:iCs/>
                <w:color w:val="auto"/>
                <w:sz w:val="24"/>
                <w:szCs w:val="28"/>
                <w:lang w:eastAsia="en-US"/>
              </w:rPr>
              <w:t>Адаптер локальной сети</w:t>
            </w:r>
          </w:p>
        </w:tc>
        <w:tc>
          <w:tcPr>
            <w:tcW w:w="3559" w:type="pct"/>
            <w:tcBorders>
              <w:top w:val="single" w:sz="4" w:space="0" w:color="auto"/>
              <w:left w:val="single" w:sz="4" w:space="0" w:color="auto"/>
              <w:bottom w:val="single" w:sz="4" w:space="0" w:color="auto"/>
              <w:right w:val="single" w:sz="4" w:space="0" w:color="auto"/>
            </w:tcBorders>
            <w:shd w:val="clear" w:color="auto" w:fill="auto"/>
          </w:tcPr>
          <w:p w:rsidR="008D5991" w:rsidRPr="008D5991" w:rsidRDefault="008D5991" w:rsidP="008D5991">
            <w:pPr>
              <w:snapToGrid w:val="0"/>
              <w:spacing w:after="0" w:line="240" w:lineRule="auto"/>
              <w:ind w:left="0" w:right="0" w:firstLine="0"/>
              <w:jc w:val="left"/>
              <w:rPr>
                <w:iCs/>
                <w:color w:val="auto"/>
                <w:sz w:val="24"/>
                <w:szCs w:val="28"/>
                <w:lang w:eastAsia="en-US"/>
              </w:rPr>
            </w:pPr>
            <w:r w:rsidRPr="008D5991">
              <w:rPr>
                <w:color w:val="auto"/>
                <w:sz w:val="24"/>
                <w:szCs w:val="28"/>
                <w:lang w:eastAsia="en-US"/>
              </w:rPr>
              <w:t>Все компьютеры объединены в локальную сеть, с возможностью управления доступом каждого из компьютеров к другим компьютерам сети.</w:t>
            </w:r>
          </w:p>
        </w:tc>
      </w:tr>
      <w:tr w:rsidR="008D5991" w:rsidRPr="008D5991" w:rsidTr="008D5991">
        <w:tc>
          <w:tcPr>
            <w:tcW w:w="273" w:type="pct"/>
            <w:tcBorders>
              <w:top w:val="single" w:sz="4" w:space="0" w:color="auto"/>
              <w:left w:val="single" w:sz="4" w:space="0" w:color="auto"/>
              <w:bottom w:val="single" w:sz="4" w:space="0" w:color="auto"/>
              <w:right w:val="single" w:sz="4" w:space="0" w:color="auto"/>
            </w:tcBorders>
            <w:shd w:val="clear" w:color="auto" w:fill="auto"/>
          </w:tcPr>
          <w:p w:rsidR="008D5991" w:rsidRPr="008D5991" w:rsidRDefault="008D5991" w:rsidP="008D5991">
            <w:pPr>
              <w:snapToGrid w:val="0"/>
              <w:spacing w:after="0" w:line="240" w:lineRule="auto"/>
              <w:ind w:left="0" w:right="0" w:firstLine="0"/>
              <w:jc w:val="left"/>
              <w:rPr>
                <w:iCs/>
                <w:color w:val="auto"/>
                <w:sz w:val="24"/>
                <w:szCs w:val="28"/>
                <w:lang w:eastAsia="en-US"/>
              </w:rPr>
            </w:pPr>
            <w:r w:rsidRPr="008D5991">
              <w:rPr>
                <w:iCs/>
                <w:color w:val="auto"/>
                <w:sz w:val="24"/>
                <w:szCs w:val="28"/>
                <w:lang w:eastAsia="en-US"/>
              </w:rPr>
              <w:t>4</w:t>
            </w:r>
          </w:p>
        </w:tc>
        <w:tc>
          <w:tcPr>
            <w:tcW w:w="1168" w:type="pct"/>
            <w:tcBorders>
              <w:top w:val="single" w:sz="4" w:space="0" w:color="auto"/>
              <w:left w:val="single" w:sz="4" w:space="0" w:color="auto"/>
              <w:bottom w:val="single" w:sz="4" w:space="0" w:color="auto"/>
              <w:right w:val="single" w:sz="4" w:space="0" w:color="auto"/>
            </w:tcBorders>
            <w:shd w:val="clear" w:color="auto" w:fill="auto"/>
          </w:tcPr>
          <w:p w:rsidR="008D5991" w:rsidRPr="008D5991" w:rsidRDefault="008D5991" w:rsidP="008D5991">
            <w:pPr>
              <w:snapToGrid w:val="0"/>
              <w:spacing w:after="0" w:line="240" w:lineRule="auto"/>
              <w:ind w:left="0" w:right="0" w:firstLine="0"/>
              <w:jc w:val="left"/>
              <w:rPr>
                <w:iCs/>
                <w:color w:val="auto"/>
                <w:sz w:val="24"/>
                <w:szCs w:val="28"/>
                <w:lang w:eastAsia="en-US"/>
              </w:rPr>
            </w:pPr>
            <w:r w:rsidRPr="008D5991">
              <w:rPr>
                <w:iCs/>
                <w:color w:val="auto"/>
                <w:sz w:val="24"/>
                <w:szCs w:val="28"/>
                <w:lang w:eastAsia="en-US"/>
              </w:rPr>
              <w:t>Сетевой фильтр</w:t>
            </w:r>
          </w:p>
        </w:tc>
        <w:tc>
          <w:tcPr>
            <w:tcW w:w="3559" w:type="pct"/>
            <w:tcBorders>
              <w:top w:val="single" w:sz="4" w:space="0" w:color="auto"/>
              <w:left w:val="single" w:sz="4" w:space="0" w:color="auto"/>
              <w:bottom w:val="single" w:sz="4" w:space="0" w:color="auto"/>
              <w:right w:val="single" w:sz="4" w:space="0" w:color="auto"/>
            </w:tcBorders>
            <w:shd w:val="clear" w:color="auto" w:fill="auto"/>
          </w:tcPr>
          <w:p w:rsidR="008D5991" w:rsidRPr="008D5991" w:rsidRDefault="008D5991" w:rsidP="008D5991">
            <w:pPr>
              <w:snapToGrid w:val="0"/>
              <w:spacing w:after="0" w:line="240" w:lineRule="auto"/>
              <w:ind w:left="0" w:right="0" w:firstLine="0"/>
              <w:jc w:val="left"/>
              <w:rPr>
                <w:color w:val="auto"/>
                <w:sz w:val="24"/>
                <w:szCs w:val="28"/>
                <w:lang w:eastAsia="en-US"/>
              </w:rPr>
            </w:pPr>
            <w:r w:rsidRPr="008D5991">
              <w:rPr>
                <w:iCs/>
                <w:color w:val="auto"/>
                <w:sz w:val="24"/>
                <w:szCs w:val="28"/>
                <w:lang w:eastAsia="en-US"/>
              </w:rPr>
              <w:t>PILOTS 6 розеток, 3 м, 10А, 80Дж, белый</w:t>
            </w:r>
          </w:p>
        </w:tc>
      </w:tr>
      <w:tr w:rsidR="008D5991" w:rsidRPr="008D5991" w:rsidTr="008D5991">
        <w:tc>
          <w:tcPr>
            <w:tcW w:w="273" w:type="pct"/>
            <w:tcBorders>
              <w:top w:val="single" w:sz="4" w:space="0" w:color="auto"/>
              <w:left w:val="single" w:sz="4" w:space="0" w:color="auto"/>
              <w:bottom w:val="single" w:sz="4" w:space="0" w:color="auto"/>
              <w:right w:val="single" w:sz="4" w:space="0" w:color="auto"/>
            </w:tcBorders>
            <w:shd w:val="clear" w:color="auto" w:fill="auto"/>
          </w:tcPr>
          <w:p w:rsidR="008D5991" w:rsidRPr="008D5991" w:rsidRDefault="008D5991" w:rsidP="008D5991">
            <w:pPr>
              <w:snapToGrid w:val="0"/>
              <w:spacing w:after="0" w:line="240" w:lineRule="auto"/>
              <w:ind w:left="0" w:right="0" w:firstLine="0"/>
              <w:jc w:val="left"/>
              <w:rPr>
                <w:iCs/>
                <w:color w:val="auto"/>
                <w:sz w:val="24"/>
                <w:szCs w:val="28"/>
                <w:lang w:eastAsia="en-US"/>
              </w:rPr>
            </w:pPr>
            <w:r w:rsidRPr="008D5991">
              <w:rPr>
                <w:iCs/>
                <w:color w:val="auto"/>
                <w:sz w:val="24"/>
                <w:szCs w:val="28"/>
                <w:lang w:eastAsia="en-US"/>
              </w:rPr>
              <w:t>5</w:t>
            </w:r>
          </w:p>
        </w:tc>
        <w:tc>
          <w:tcPr>
            <w:tcW w:w="1168" w:type="pct"/>
            <w:tcBorders>
              <w:top w:val="single" w:sz="4" w:space="0" w:color="auto"/>
              <w:left w:val="single" w:sz="4" w:space="0" w:color="auto"/>
              <w:bottom w:val="single" w:sz="4" w:space="0" w:color="auto"/>
              <w:right w:val="single" w:sz="4" w:space="0" w:color="auto"/>
            </w:tcBorders>
            <w:shd w:val="clear" w:color="auto" w:fill="auto"/>
          </w:tcPr>
          <w:p w:rsidR="008D5991" w:rsidRPr="008D5991" w:rsidRDefault="008D5991" w:rsidP="008D5991">
            <w:pPr>
              <w:snapToGrid w:val="0"/>
              <w:spacing w:after="0" w:line="240" w:lineRule="auto"/>
              <w:ind w:left="0" w:right="0" w:firstLine="0"/>
              <w:jc w:val="left"/>
              <w:rPr>
                <w:iCs/>
                <w:color w:val="auto"/>
                <w:sz w:val="24"/>
                <w:szCs w:val="28"/>
                <w:lang w:eastAsia="en-US"/>
              </w:rPr>
            </w:pPr>
            <w:r w:rsidRPr="008D5991">
              <w:rPr>
                <w:iCs/>
                <w:color w:val="auto"/>
                <w:sz w:val="24"/>
                <w:szCs w:val="28"/>
                <w:lang w:eastAsia="en-US"/>
              </w:rPr>
              <w:t>Лампа настольная</w:t>
            </w:r>
          </w:p>
        </w:tc>
        <w:tc>
          <w:tcPr>
            <w:tcW w:w="3559" w:type="pct"/>
            <w:tcBorders>
              <w:top w:val="single" w:sz="4" w:space="0" w:color="auto"/>
              <w:left w:val="single" w:sz="4" w:space="0" w:color="auto"/>
              <w:bottom w:val="single" w:sz="4" w:space="0" w:color="auto"/>
              <w:right w:val="single" w:sz="4" w:space="0" w:color="auto"/>
            </w:tcBorders>
            <w:shd w:val="clear" w:color="auto" w:fill="auto"/>
          </w:tcPr>
          <w:p w:rsidR="008D5991" w:rsidRPr="008D5991" w:rsidRDefault="008D5991" w:rsidP="008D5991">
            <w:pPr>
              <w:snapToGrid w:val="0"/>
              <w:spacing w:after="0" w:line="240" w:lineRule="auto"/>
              <w:ind w:left="0" w:right="0" w:firstLine="0"/>
              <w:jc w:val="left"/>
              <w:rPr>
                <w:iCs/>
                <w:color w:val="auto"/>
                <w:sz w:val="24"/>
                <w:szCs w:val="28"/>
                <w:lang w:eastAsia="en-US"/>
              </w:rPr>
            </w:pPr>
            <w:r w:rsidRPr="008D5991">
              <w:rPr>
                <w:iCs/>
                <w:color w:val="auto"/>
                <w:sz w:val="24"/>
                <w:szCs w:val="28"/>
                <w:lang w:eastAsia="en-US"/>
              </w:rPr>
              <w:t xml:space="preserve">СТАРТ СТ58 </w:t>
            </w:r>
            <w:proofErr w:type="spellStart"/>
            <w:r w:rsidRPr="008D5991">
              <w:rPr>
                <w:iCs/>
                <w:color w:val="auto"/>
                <w:sz w:val="24"/>
                <w:szCs w:val="28"/>
                <w:lang w:eastAsia="en-US"/>
              </w:rPr>
              <w:t>св</w:t>
            </w:r>
            <w:proofErr w:type="spellEnd"/>
            <w:r w:rsidRPr="008D5991">
              <w:rPr>
                <w:iCs/>
                <w:color w:val="auto"/>
                <w:sz w:val="24"/>
                <w:szCs w:val="28"/>
                <w:lang w:eastAsia="en-US"/>
              </w:rPr>
              <w:t xml:space="preserve">-к настольный </w:t>
            </w:r>
            <w:proofErr w:type="spellStart"/>
            <w:r w:rsidRPr="008D5991">
              <w:rPr>
                <w:iCs/>
                <w:color w:val="auto"/>
                <w:sz w:val="24"/>
                <w:szCs w:val="28"/>
                <w:lang w:eastAsia="en-US"/>
              </w:rPr>
              <w:t>св</w:t>
            </w:r>
            <w:proofErr w:type="spellEnd"/>
            <w:r w:rsidRPr="008D5991">
              <w:rPr>
                <w:iCs/>
                <w:color w:val="auto"/>
                <w:sz w:val="24"/>
                <w:szCs w:val="28"/>
                <w:lang w:eastAsia="en-US"/>
              </w:rPr>
              <w:t>/д 32LED 10W(480lm) 4000K</w:t>
            </w:r>
          </w:p>
        </w:tc>
      </w:tr>
      <w:tr w:rsidR="008D5991" w:rsidRPr="008D5991" w:rsidTr="008D5991">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8D5991" w:rsidRPr="008D5991" w:rsidRDefault="008D5991" w:rsidP="008D5991">
            <w:pPr>
              <w:snapToGrid w:val="0"/>
              <w:spacing w:after="0" w:line="240" w:lineRule="auto"/>
              <w:ind w:left="0" w:right="0" w:firstLine="0"/>
              <w:jc w:val="center"/>
              <w:rPr>
                <w:b/>
                <w:bCs/>
                <w:iCs/>
                <w:color w:val="auto"/>
                <w:sz w:val="24"/>
                <w:szCs w:val="28"/>
                <w:lang w:eastAsia="en-US"/>
              </w:rPr>
            </w:pPr>
            <w:r w:rsidRPr="008D5991">
              <w:rPr>
                <w:b/>
                <w:bCs/>
                <w:iCs/>
                <w:color w:val="auto"/>
                <w:sz w:val="24"/>
                <w:szCs w:val="28"/>
                <w:lang w:val="en-US" w:eastAsia="en-US"/>
              </w:rPr>
              <w:t>III</w:t>
            </w:r>
            <w:r w:rsidRPr="008D5991">
              <w:rPr>
                <w:b/>
                <w:bCs/>
                <w:iCs/>
                <w:color w:val="auto"/>
                <w:sz w:val="24"/>
                <w:szCs w:val="28"/>
                <w:lang w:eastAsia="en-US"/>
              </w:rPr>
              <w:t xml:space="preserve"> Специализированное программное обеспечение</w:t>
            </w:r>
          </w:p>
        </w:tc>
      </w:tr>
      <w:tr w:rsidR="008D5991" w:rsidRPr="008D5991" w:rsidTr="008D5991">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8D5991" w:rsidRPr="008D5991" w:rsidRDefault="008D5991" w:rsidP="008D5991">
            <w:pPr>
              <w:snapToGrid w:val="0"/>
              <w:spacing w:after="0" w:line="240" w:lineRule="auto"/>
              <w:ind w:left="0" w:right="0" w:firstLine="0"/>
              <w:jc w:val="left"/>
              <w:rPr>
                <w:b/>
                <w:bCs/>
                <w:iCs/>
                <w:color w:val="auto"/>
                <w:sz w:val="24"/>
                <w:szCs w:val="28"/>
                <w:lang w:eastAsia="en-US"/>
              </w:rPr>
            </w:pPr>
            <w:r w:rsidRPr="008D5991">
              <w:rPr>
                <w:b/>
                <w:bCs/>
                <w:iCs/>
                <w:color w:val="auto"/>
                <w:sz w:val="24"/>
                <w:szCs w:val="28"/>
                <w:lang w:eastAsia="en-US"/>
              </w:rPr>
              <w:t>Основное ПО</w:t>
            </w:r>
          </w:p>
        </w:tc>
      </w:tr>
      <w:tr w:rsidR="008D5991" w:rsidRPr="008D5991" w:rsidTr="008D5991">
        <w:tc>
          <w:tcPr>
            <w:tcW w:w="273" w:type="pct"/>
            <w:tcBorders>
              <w:top w:val="single" w:sz="4" w:space="0" w:color="auto"/>
              <w:left w:val="single" w:sz="4" w:space="0" w:color="auto"/>
              <w:bottom w:val="single" w:sz="4" w:space="0" w:color="auto"/>
              <w:right w:val="single" w:sz="4" w:space="0" w:color="auto"/>
            </w:tcBorders>
            <w:shd w:val="clear" w:color="auto" w:fill="auto"/>
          </w:tcPr>
          <w:p w:rsidR="008D5991" w:rsidRPr="008D5991" w:rsidRDefault="008D5991" w:rsidP="008D5991">
            <w:pPr>
              <w:snapToGrid w:val="0"/>
              <w:spacing w:after="0" w:line="240" w:lineRule="auto"/>
              <w:ind w:left="0" w:right="0" w:firstLine="0"/>
              <w:jc w:val="left"/>
              <w:rPr>
                <w:iCs/>
                <w:color w:val="auto"/>
                <w:sz w:val="24"/>
                <w:szCs w:val="28"/>
                <w:lang w:eastAsia="en-US"/>
              </w:rPr>
            </w:pPr>
            <w:r w:rsidRPr="008D5991">
              <w:rPr>
                <w:iCs/>
                <w:color w:val="auto"/>
                <w:sz w:val="24"/>
                <w:szCs w:val="28"/>
                <w:lang w:eastAsia="en-US"/>
              </w:rPr>
              <w:t>1</w:t>
            </w:r>
          </w:p>
        </w:tc>
        <w:tc>
          <w:tcPr>
            <w:tcW w:w="1168" w:type="pct"/>
            <w:tcBorders>
              <w:top w:val="single" w:sz="4" w:space="0" w:color="auto"/>
              <w:left w:val="single" w:sz="4" w:space="0" w:color="auto"/>
              <w:bottom w:val="single" w:sz="4" w:space="0" w:color="auto"/>
              <w:right w:val="single" w:sz="4" w:space="0" w:color="auto"/>
            </w:tcBorders>
            <w:shd w:val="clear" w:color="auto" w:fill="auto"/>
          </w:tcPr>
          <w:p w:rsidR="008D5991" w:rsidRPr="008D5991" w:rsidRDefault="008D5991" w:rsidP="008D5991">
            <w:pPr>
              <w:snapToGrid w:val="0"/>
              <w:spacing w:after="0" w:line="240" w:lineRule="auto"/>
              <w:ind w:left="0" w:right="0" w:firstLine="0"/>
              <w:jc w:val="left"/>
              <w:rPr>
                <w:iCs/>
                <w:color w:val="auto"/>
                <w:sz w:val="24"/>
                <w:szCs w:val="28"/>
                <w:lang w:val="en-US" w:eastAsia="en-US"/>
              </w:rPr>
            </w:pPr>
            <w:r w:rsidRPr="008D5991">
              <w:rPr>
                <w:iCs/>
                <w:color w:val="auto"/>
                <w:sz w:val="24"/>
                <w:szCs w:val="28"/>
                <w:lang w:eastAsia="en-US"/>
              </w:rPr>
              <w:t xml:space="preserve">Операционная система </w:t>
            </w:r>
          </w:p>
        </w:tc>
        <w:tc>
          <w:tcPr>
            <w:tcW w:w="3559" w:type="pct"/>
            <w:tcBorders>
              <w:top w:val="single" w:sz="4" w:space="0" w:color="auto"/>
              <w:left w:val="single" w:sz="4" w:space="0" w:color="auto"/>
              <w:bottom w:val="single" w:sz="4" w:space="0" w:color="auto"/>
              <w:right w:val="single" w:sz="4" w:space="0" w:color="auto"/>
            </w:tcBorders>
            <w:shd w:val="clear" w:color="auto" w:fill="auto"/>
          </w:tcPr>
          <w:p w:rsidR="008D5991" w:rsidRPr="008D5991" w:rsidRDefault="008D5991" w:rsidP="008D5991">
            <w:pPr>
              <w:snapToGrid w:val="0"/>
              <w:spacing w:after="0" w:line="240" w:lineRule="auto"/>
              <w:ind w:left="0" w:right="0" w:firstLine="0"/>
              <w:jc w:val="left"/>
              <w:rPr>
                <w:iCs/>
                <w:color w:val="auto"/>
                <w:sz w:val="24"/>
                <w:szCs w:val="28"/>
                <w:lang w:eastAsia="en-US"/>
              </w:rPr>
            </w:pPr>
            <w:proofErr w:type="spellStart"/>
            <w:r w:rsidRPr="008D5991">
              <w:rPr>
                <w:iCs/>
                <w:color w:val="auto"/>
                <w:sz w:val="24"/>
                <w:szCs w:val="28"/>
                <w:lang w:eastAsia="en-US"/>
              </w:rPr>
              <w:t>Win</w:t>
            </w:r>
            <w:r w:rsidRPr="008D5991">
              <w:rPr>
                <w:iCs/>
                <w:color w:val="auto"/>
                <w:sz w:val="24"/>
                <w:szCs w:val="28"/>
                <w:lang w:val="en-US" w:eastAsia="en-US"/>
              </w:rPr>
              <w:t>dows</w:t>
            </w:r>
            <w:proofErr w:type="spellEnd"/>
            <w:r w:rsidRPr="008D5991">
              <w:rPr>
                <w:iCs/>
                <w:color w:val="auto"/>
                <w:sz w:val="24"/>
                <w:szCs w:val="28"/>
                <w:lang w:eastAsia="en-US"/>
              </w:rPr>
              <w:t xml:space="preserve"> 11 </w:t>
            </w:r>
            <w:proofErr w:type="spellStart"/>
            <w:r w:rsidRPr="008D5991">
              <w:rPr>
                <w:iCs/>
                <w:color w:val="auto"/>
                <w:sz w:val="24"/>
                <w:szCs w:val="28"/>
                <w:lang w:eastAsia="en-US"/>
              </w:rPr>
              <w:t>Pro</w:t>
            </w:r>
            <w:proofErr w:type="spellEnd"/>
          </w:p>
        </w:tc>
      </w:tr>
      <w:tr w:rsidR="008D5991" w:rsidRPr="008D5991" w:rsidTr="008D5991">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8D5991" w:rsidRPr="008D5991" w:rsidRDefault="008D5991" w:rsidP="008D5991">
            <w:pPr>
              <w:snapToGrid w:val="0"/>
              <w:spacing w:after="0" w:line="240" w:lineRule="auto"/>
              <w:ind w:left="0" w:right="0" w:firstLine="0"/>
              <w:jc w:val="left"/>
              <w:rPr>
                <w:iCs/>
                <w:color w:val="auto"/>
                <w:sz w:val="24"/>
                <w:szCs w:val="28"/>
                <w:lang w:eastAsia="en-US"/>
              </w:rPr>
            </w:pPr>
            <w:r w:rsidRPr="008D5991">
              <w:rPr>
                <w:b/>
                <w:bCs/>
                <w:iCs/>
                <w:color w:val="auto"/>
                <w:sz w:val="24"/>
                <w:szCs w:val="28"/>
                <w:lang w:eastAsia="en-US"/>
              </w:rPr>
              <w:t>Дополнительное ПО</w:t>
            </w:r>
          </w:p>
        </w:tc>
      </w:tr>
      <w:tr w:rsidR="008D5991" w:rsidRPr="008D5991" w:rsidTr="008D5991">
        <w:tc>
          <w:tcPr>
            <w:tcW w:w="273" w:type="pct"/>
            <w:tcBorders>
              <w:top w:val="single" w:sz="4" w:space="0" w:color="auto"/>
              <w:left w:val="single" w:sz="4" w:space="0" w:color="auto"/>
              <w:bottom w:val="single" w:sz="4" w:space="0" w:color="auto"/>
              <w:right w:val="single" w:sz="4" w:space="0" w:color="auto"/>
            </w:tcBorders>
            <w:shd w:val="clear" w:color="auto" w:fill="auto"/>
          </w:tcPr>
          <w:p w:rsidR="008D5991" w:rsidRPr="008D5991" w:rsidRDefault="008D5991" w:rsidP="008D5991">
            <w:pPr>
              <w:snapToGrid w:val="0"/>
              <w:spacing w:after="0" w:line="240" w:lineRule="auto"/>
              <w:ind w:left="0" w:right="0" w:firstLine="0"/>
              <w:jc w:val="left"/>
              <w:rPr>
                <w:iCs/>
                <w:color w:val="auto"/>
                <w:sz w:val="24"/>
                <w:szCs w:val="28"/>
                <w:lang w:val="en-US" w:eastAsia="en-US"/>
              </w:rPr>
            </w:pPr>
            <w:r w:rsidRPr="008D5991">
              <w:rPr>
                <w:iCs/>
                <w:color w:val="auto"/>
                <w:sz w:val="24"/>
                <w:szCs w:val="28"/>
                <w:lang w:val="en-US" w:eastAsia="en-US"/>
              </w:rPr>
              <w:t>1</w:t>
            </w:r>
          </w:p>
        </w:tc>
        <w:tc>
          <w:tcPr>
            <w:tcW w:w="1168" w:type="pct"/>
            <w:tcBorders>
              <w:top w:val="single" w:sz="4" w:space="0" w:color="auto"/>
              <w:left w:val="single" w:sz="4" w:space="0" w:color="auto"/>
              <w:bottom w:val="single" w:sz="4" w:space="0" w:color="auto"/>
              <w:right w:val="single" w:sz="4" w:space="0" w:color="auto"/>
            </w:tcBorders>
            <w:shd w:val="clear" w:color="auto" w:fill="auto"/>
            <w:hideMark/>
          </w:tcPr>
          <w:p w:rsidR="008D5991" w:rsidRPr="008D5991" w:rsidRDefault="008D5991" w:rsidP="008D5991">
            <w:pPr>
              <w:snapToGrid w:val="0"/>
              <w:spacing w:after="0" w:line="240" w:lineRule="auto"/>
              <w:ind w:left="0" w:right="0" w:firstLine="0"/>
              <w:jc w:val="left"/>
              <w:rPr>
                <w:iCs/>
                <w:color w:val="auto"/>
                <w:sz w:val="24"/>
                <w:szCs w:val="28"/>
                <w:lang w:eastAsia="en-US"/>
              </w:rPr>
            </w:pPr>
            <w:r w:rsidRPr="008D5991">
              <w:rPr>
                <w:iCs/>
                <w:color w:val="auto"/>
                <w:sz w:val="24"/>
                <w:szCs w:val="28"/>
                <w:lang w:eastAsia="en-US"/>
              </w:rPr>
              <w:t xml:space="preserve">Программное обеспечение для </w:t>
            </w:r>
            <w:r w:rsidRPr="008D5991">
              <w:rPr>
                <w:iCs/>
                <w:color w:val="auto"/>
                <w:sz w:val="24"/>
                <w:szCs w:val="28"/>
                <w:lang w:eastAsia="en-US"/>
              </w:rPr>
              <w:lastRenderedPageBreak/>
              <w:t>BIM-моделирования</w:t>
            </w:r>
          </w:p>
        </w:tc>
        <w:tc>
          <w:tcPr>
            <w:tcW w:w="3559" w:type="pct"/>
            <w:tcBorders>
              <w:top w:val="single" w:sz="4" w:space="0" w:color="auto"/>
              <w:left w:val="single" w:sz="4" w:space="0" w:color="auto"/>
              <w:bottom w:val="single" w:sz="4" w:space="0" w:color="auto"/>
              <w:right w:val="single" w:sz="4" w:space="0" w:color="auto"/>
            </w:tcBorders>
            <w:shd w:val="clear" w:color="auto" w:fill="auto"/>
            <w:hideMark/>
          </w:tcPr>
          <w:p w:rsidR="008D5991" w:rsidRPr="008D5991" w:rsidRDefault="008D5991" w:rsidP="008D5991">
            <w:pPr>
              <w:snapToGrid w:val="0"/>
              <w:spacing w:after="0" w:line="240" w:lineRule="auto"/>
              <w:ind w:left="0" w:right="0" w:firstLine="0"/>
              <w:jc w:val="left"/>
              <w:rPr>
                <w:iCs/>
                <w:color w:val="auto"/>
                <w:sz w:val="24"/>
                <w:szCs w:val="28"/>
                <w:lang w:eastAsia="en-US"/>
              </w:rPr>
            </w:pPr>
            <w:proofErr w:type="spellStart"/>
            <w:r w:rsidRPr="008D5991">
              <w:rPr>
                <w:iCs/>
                <w:color w:val="auto"/>
                <w:sz w:val="24"/>
                <w:szCs w:val="28"/>
                <w:lang w:eastAsia="en-US"/>
              </w:rPr>
              <w:lastRenderedPageBreak/>
              <w:t>Renga</w:t>
            </w:r>
            <w:proofErr w:type="spellEnd"/>
            <w:r w:rsidRPr="008D5991">
              <w:rPr>
                <w:iCs/>
                <w:color w:val="auto"/>
                <w:sz w:val="24"/>
                <w:szCs w:val="28"/>
                <w:lang w:eastAsia="en-US"/>
              </w:rPr>
              <w:t>, 2022, ЗсК-22-0060</w:t>
            </w:r>
          </w:p>
        </w:tc>
      </w:tr>
      <w:tr w:rsidR="008D5991" w:rsidRPr="008D5991" w:rsidTr="008D5991">
        <w:tc>
          <w:tcPr>
            <w:tcW w:w="273" w:type="pct"/>
            <w:tcBorders>
              <w:top w:val="single" w:sz="4" w:space="0" w:color="auto"/>
              <w:left w:val="single" w:sz="4" w:space="0" w:color="auto"/>
              <w:bottom w:val="single" w:sz="4" w:space="0" w:color="auto"/>
              <w:right w:val="single" w:sz="4" w:space="0" w:color="auto"/>
            </w:tcBorders>
            <w:shd w:val="clear" w:color="auto" w:fill="auto"/>
          </w:tcPr>
          <w:p w:rsidR="008D5991" w:rsidRPr="008D5991" w:rsidRDefault="008D5991" w:rsidP="008D5991">
            <w:pPr>
              <w:snapToGrid w:val="0"/>
              <w:spacing w:after="0" w:line="240" w:lineRule="auto"/>
              <w:ind w:left="0" w:right="0" w:firstLine="0"/>
              <w:jc w:val="left"/>
              <w:rPr>
                <w:iCs/>
                <w:color w:val="auto"/>
                <w:sz w:val="24"/>
                <w:szCs w:val="28"/>
                <w:lang w:val="en-US" w:eastAsia="en-US"/>
              </w:rPr>
            </w:pPr>
            <w:r w:rsidRPr="008D5991">
              <w:rPr>
                <w:iCs/>
                <w:color w:val="auto"/>
                <w:sz w:val="24"/>
                <w:szCs w:val="28"/>
                <w:lang w:val="en-US" w:eastAsia="en-US"/>
              </w:rPr>
              <w:lastRenderedPageBreak/>
              <w:t>2</w:t>
            </w:r>
          </w:p>
        </w:tc>
        <w:tc>
          <w:tcPr>
            <w:tcW w:w="1168" w:type="pct"/>
            <w:tcBorders>
              <w:top w:val="single" w:sz="4" w:space="0" w:color="auto"/>
              <w:left w:val="single" w:sz="4" w:space="0" w:color="auto"/>
              <w:bottom w:val="single" w:sz="4" w:space="0" w:color="auto"/>
              <w:right w:val="single" w:sz="4" w:space="0" w:color="auto"/>
            </w:tcBorders>
            <w:shd w:val="clear" w:color="auto" w:fill="auto"/>
          </w:tcPr>
          <w:p w:rsidR="008D5991" w:rsidRPr="008D5991" w:rsidRDefault="008D5991" w:rsidP="008D5991">
            <w:pPr>
              <w:snapToGrid w:val="0"/>
              <w:spacing w:after="0" w:line="240" w:lineRule="auto"/>
              <w:ind w:left="0" w:right="0" w:firstLine="0"/>
              <w:jc w:val="left"/>
              <w:rPr>
                <w:iCs/>
                <w:color w:val="auto"/>
                <w:sz w:val="24"/>
                <w:szCs w:val="28"/>
                <w:lang w:eastAsia="en-US"/>
              </w:rPr>
            </w:pPr>
            <w:r w:rsidRPr="008D5991">
              <w:rPr>
                <w:iCs/>
                <w:color w:val="auto"/>
                <w:sz w:val="24"/>
                <w:szCs w:val="28"/>
                <w:lang w:eastAsia="en-US"/>
              </w:rPr>
              <w:t xml:space="preserve">Программное обеспечение для просмотра файлов с расширением </w:t>
            </w:r>
            <w:proofErr w:type="spellStart"/>
            <w:r w:rsidRPr="008D5991">
              <w:rPr>
                <w:iCs/>
                <w:color w:val="auto"/>
                <w:sz w:val="24"/>
                <w:szCs w:val="28"/>
                <w:lang w:eastAsia="en-US"/>
              </w:rPr>
              <w:t>pdf</w:t>
            </w:r>
            <w:proofErr w:type="spellEnd"/>
          </w:p>
        </w:tc>
        <w:tc>
          <w:tcPr>
            <w:tcW w:w="3559" w:type="pct"/>
            <w:tcBorders>
              <w:top w:val="single" w:sz="4" w:space="0" w:color="auto"/>
              <w:left w:val="single" w:sz="4" w:space="0" w:color="auto"/>
              <w:bottom w:val="single" w:sz="4" w:space="0" w:color="auto"/>
              <w:right w:val="single" w:sz="4" w:space="0" w:color="auto"/>
            </w:tcBorders>
            <w:shd w:val="clear" w:color="auto" w:fill="auto"/>
          </w:tcPr>
          <w:p w:rsidR="008D5991" w:rsidRPr="008D5991" w:rsidRDefault="008D5991" w:rsidP="008D5991">
            <w:pPr>
              <w:snapToGrid w:val="0"/>
              <w:spacing w:after="0" w:line="240" w:lineRule="auto"/>
              <w:ind w:left="0" w:right="0" w:firstLine="0"/>
              <w:jc w:val="left"/>
              <w:rPr>
                <w:iCs/>
                <w:color w:val="auto"/>
                <w:sz w:val="24"/>
                <w:szCs w:val="28"/>
                <w:lang w:eastAsia="en-US"/>
              </w:rPr>
            </w:pPr>
            <w:proofErr w:type="spellStart"/>
            <w:r w:rsidRPr="008D5991">
              <w:rPr>
                <w:iCs/>
                <w:color w:val="auto"/>
                <w:sz w:val="24"/>
                <w:szCs w:val="28"/>
                <w:lang w:eastAsia="en-US"/>
              </w:rPr>
              <w:t>Foxit</w:t>
            </w:r>
            <w:proofErr w:type="spellEnd"/>
            <w:r w:rsidRPr="008D5991">
              <w:rPr>
                <w:iCs/>
                <w:color w:val="auto"/>
                <w:sz w:val="24"/>
                <w:szCs w:val="28"/>
                <w:lang w:eastAsia="en-US"/>
              </w:rPr>
              <w:t xml:space="preserve"> </w:t>
            </w:r>
            <w:proofErr w:type="spellStart"/>
            <w:r w:rsidRPr="008D5991">
              <w:rPr>
                <w:iCs/>
                <w:color w:val="auto"/>
                <w:sz w:val="24"/>
                <w:szCs w:val="28"/>
                <w:lang w:eastAsia="en-US"/>
              </w:rPr>
              <w:t>Reader</w:t>
            </w:r>
            <w:proofErr w:type="spellEnd"/>
            <w:r w:rsidRPr="008D5991">
              <w:rPr>
                <w:iCs/>
                <w:color w:val="auto"/>
                <w:sz w:val="24"/>
                <w:szCs w:val="28"/>
                <w:lang w:eastAsia="en-US"/>
              </w:rPr>
              <w:t xml:space="preserve">, 2022, </w:t>
            </w:r>
            <w:proofErr w:type="spellStart"/>
            <w:r w:rsidRPr="008D5991">
              <w:rPr>
                <w:iCs/>
                <w:color w:val="auto"/>
                <w:sz w:val="24"/>
                <w:szCs w:val="28"/>
                <w:lang w:eastAsia="en-US"/>
              </w:rPr>
              <w:t>проприетарное</w:t>
            </w:r>
            <w:proofErr w:type="spellEnd"/>
            <w:r w:rsidRPr="008D5991">
              <w:rPr>
                <w:iCs/>
                <w:color w:val="auto"/>
                <w:sz w:val="24"/>
                <w:szCs w:val="28"/>
                <w:lang w:eastAsia="en-US"/>
              </w:rPr>
              <w:t xml:space="preserve"> программное обеспечение (бесплатная лицензия).</w:t>
            </w:r>
          </w:p>
        </w:tc>
      </w:tr>
      <w:tr w:rsidR="008D5991" w:rsidRPr="008D5991" w:rsidTr="008D5991">
        <w:tc>
          <w:tcPr>
            <w:tcW w:w="273" w:type="pct"/>
            <w:tcBorders>
              <w:top w:val="single" w:sz="4" w:space="0" w:color="auto"/>
              <w:left w:val="single" w:sz="4" w:space="0" w:color="auto"/>
              <w:bottom w:val="single" w:sz="4" w:space="0" w:color="auto"/>
              <w:right w:val="single" w:sz="4" w:space="0" w:color="auto"/>
            </w:tcBorders>
            <w:shd w:val="clear" w:color="auto" w:fill="auto"/>
          </w:tcPr>
          <w:p w:rsidR="008D5991" w:rsidRPr="008D5991" w:rsidRDefault="008D5991" w:rsidP="008D5991">
            <w:pPr>
              <w:snapToGrid w:val="0"/>
              <w:spacing w:after="0" w:line="240" w:lineRule="auto"/>
              <w:ind w:left="0" w:right="0" w:firstLine="0"/>
              <w:jc w:val="left"/>
              <w:rPr>
                <w:iCs/>
                <w:color w:val="auto"/>
                <w:sz w:val="24"/>
                <w:szCs w:val="28"/>
                <w:lang w:val="en-US" w:eastAsia="en-US"/>
              </w:rPr>
            </w:pPr>
            <w:r w:rsidRPr="008D5991">
              <w:rPr>
                <w:iCs/>
                <w:color w:val="auto"/>
                <w:sz w:val="24"/>
                <w:szCs w:val="28"/>
                <w:lang w:val="en-US" w:eastAsia="en-US"/>
              </w:rPr>
              <w:t>3</w:t>
            </w:r>
          </w:p>
        </w:tc>
        <w:tc>
          <w:tcPr>
            <w:tcW w:w="1168" w:type="pct"/>
            <w:tcBorders>
              <w:top w:val="single" w:sz="4" w:space="0" w:color="auto"/>
              <w:left w:val="single" w:sz="4" w:space="0" w:color="auto"/>
              <w:bottom w:val="single" w:sz="4" w:space="0" w:color="auto"/>
              <w:right w:val="single" w:sz="4" w:space="0" w:color="auto"/>
            </w:tcBorders>
            <w:shd w:val="clear" w:color="auto" w:fill="auto"/>
          </w:tcPr>
          <w:p w:rsidR="008D5991" w:rsidRPr="008D5991" w:rsidRDefault="008D5991" w:rsidP="008D5991">
            <w:pPr>
              <w:snapToGrid w:val="0"/>
              <w:spacing w:after="0" w:line="240" w:lineRule="auto"/>
              <w:ind w:left="0" w:right="0" w:firstLine="0"/>
              <w:jc w:val="left"/>
              <w:rPr>
                <w:iCs/>
                <w:color w:val="auto"/>
                <w:sz w:val="24"/>
                <w:szCs w:val="28"/>
                <w:lang w:eastAsia="en-US"/>
              </w:rPr>
            </w:pPr>
            <w:r w:rsidRPr="008D5991">
              <w:rPr>
                <w:iCs/>
                <w:color w:val="auto"/>
                <w:sz w:val="24"/>
                <w:szCs w:val="28"/>
                <w:lang w:eastAsia="en-US"/>
              </w:rPr>
              <w:t xml:space="preserve">Программное обеспечение для просмотра файлов с расширением </w:t>
            </w:r>
            <w:proofErr w:type="spellStart"/>
            <w:r w:rsidRPr="008D5991">
              <w:rPr>
                <w:iCs/>
                <w:color w:val="auto"/>
                <w:sz w:val="24"/>
                <w:szCs w:val="28"/>
                <w:lang w:eastAsia="en-US"/>
              </w:rPr>
              <w:t>doc</w:t>
            </w:r>
            <w:proofErr w:type="spellEnd"/>
            <w:r w:rsidRPr="008D5991">
              <w:rPr>
                <w:iCs/>
                <w:color w:val="auto"/>
                <w:sz w:val="24"/>
                <w:szCs w:val="28"/>
                <w:lang w:eastAsia="en-US"/>
              </w:rPr>
              <w:t xml:space="preserve"> (</w:t>
            </w:r>
            <w:proofErr w:type="spellStart"/>
            <w:r w:rsidRPr="008D5991">
              <w:rPr>
                <w:iCs/>
                <w:color w:val="auto"/>
                <w:sz w:val="24"/>
                <w:szCs w:val="28"/>
                <w:lang w:eastAsia="en-US"/>
              </w:rPr>
              <w:t>docx</w:t>
            </w:r>
            <w:proofErr w:type="spellEnd"/>
            <w:r w:rsidRPr="008D5991">
              <w:rPr>
                <w:iCs/>
                <w:color w:val="auto"/>
                <w:sz w:val="24"/>
                <w:szCs w:val="28"/>
                <w:lang w:eastAsia="en-US"/>
              </w:rPr>
              <w:t>)</w:t>
            </w:r>
          </w:p>
        </w:tc>
        <w:tc>
          <w:tcPr>
            <w:tcW w:w="3559" w:type="pct"/>
            <w:tcBorders>
              <w:top w:val="single" w:sz="4" w:space="0" w:color="auto"/>
              <w:left w:val="single" w:sz="4" w:space="0" w:color="auto"/>
              <w:bottom w:val="single" w:sz="4" w:space="0" w:color="auto"/>
              <w:right w:val="single" w:sz="4" w:space="0" w:color="auto"/>
            </w:tcBorders>
            <w:shd w:val="clear" w:color="auto" w:fill="auto"/>
          </w:tcPr>
          <w:p w:rsidR="008D5991" w:rsidRPr="008D5991" w:rsidRDefault="008D5991" w:rsidP="008D5991">
            <w:pPr>
              <w:snapToGrid w:val="0"/>
              <w:spacing w:after="0" w:line="240" w:lineRule="auto"/>
              <w:ind w:left="0" w:right="0" w:firstLine="0"/>
              <w:jc w:val="left"/>
              <w:rPr>
                <w:iCs/>
                <w:color w:val="auto"/>
                <w:sz w:val="24"/>
                <w:szCs w:val="28"/>
                <w:lang w:eastAsia="en-US"/>
              </w:rPr>
            </w:pPr>
            <w:r w:rsidRPr="008D5991">
              <w:rPr>
                <w:iCs/>
                <w:color w:val="auto"/>
                <w:sz w:val="24"/>
                <w:szCs w:val="28"/>
                <w:lang w:eastAsia="en-US"/>
              </w:rPr>
              <w:t>Мой офис, Х2-EDU-NE-NNL-S, ПР0000-5502028619, без ограничений</w:t>
            </w:r>
          </w:p>
        </w:tc>
      </w:tr>
      <w:tr w:rsidR="008D5991" w:rsidRPr="008D5991" w:rsidTr="008D5991">
        <w:tc>
          <w:tcPr>
            <w:tcW w:w="273" w:type="pct"/>
            <w:tcBorders>
              <w:top w:val="single" w:sz="4" w:space="0" w:color="auto"/>
              <w:left w:val="single" w:sz="4" w:space="0" w:color="auto"/>
              <w:bottom w:val="single" w:sz="4" w:space="0" w:color="auto"/>
              <w:right w:val="single" w:sz="4" w:space="0" w:color="auto"/>
            </w:tcBorders>
            <w:shd w:val="clear" w:color="auto" w:fill="auto"/>
          </w:tcPr>
          <w:p w:rsidR="008D5991" w:rsidRPr="008D5991" w:rsidRDefault="008D5991" w:rsidP="008D5991">
            <w:pPr>
              <w:snapToGrid w:val="0"/>
              <w:spacing w:after="0" w:line="240" w:lineRule="auto"/>
              <w:ind w:left="0" w:right="0" w:firstLine="0"/>
              <w:jc w:val="left"/>
              <w:rPr>
                <w:iCs/>
                <w:color w:val="auto"/>
                <w:sz w:val="24"/>
                <w:szCs w:val="28"/>
                <w:lang w:val="en-US" w:eastAsia="en-US"/>
              </w:rPr>
            </w:pPr>
            <w:r w:rsidRPr="008D5991">
              <w:rPr>
                <w:iCs/>
                <w:color w:val="auto"/>
                <w:sz w:val="24"/>
                <w:szCs w:val="28"/>
                <w:lang w:val="en-US" w:eastAsia="en-US"/>
              </w:rPr>
              <w:t>4</w:t>
            </w:r>
          </w:p>
        </w:tc>
        <w:tc>
          <w:tcPr>
            <w:tcW w:w="1168" w:type="pct"/>
            <w:tcBorders>
              <w:top w:val="single" w:sz="4" w:space="0" w:color="auto"/>
              <w:left w:val="single" w:sz="4" w:space="0" w:color="auto"/>
              <w:bottom w:val="single" w:sz="4" w:space="0" w:color="auto"/>
              <w:right w:val="single" w:sz="4" w:space="0" w:color="auto"/>
            </w:tcBorders>
            <w:shd w:val="clear" w:color="auto" w:fill="auto"/>
          </w:tcPr>
          <w:p w:rsidR="008D5991" w:rsidRPr="008D5991" w:rsidRDefault="008D5991" w:rsidP="008D5991">
            <w:pPr>
              <w:snapToGrid w:val="0"/>
              <w:spacing w:after="0" w:line="240" w:lineRule="auto"/>
              <w:ind w:left="0" w:right="0" w:firstLine="0"/>
              <w:jc w:val="left"/>
              <w:rPr>
                <w:iCs/>
                <w:color w:val="auto"/>
                <w:sz w:val="24"/>
                <w:szCs w:val="28"/>
                <w:lang w:eastAsia="en-US"/>
              </w:rPr>
            </w:pPr>
            <w:r w:rsidRPr="008D5991">
              <w:rPr>
                <w:iCs/>
                <w:color w:val="auto"/>
                <w:sz w:val="24"/>
                <w:szCs w:val="28"/>
                <w:lang w:eastAsia="en-US"/>
              </w:rPr>
              <w:t>Программное обеспечение для создания среды общих данных</w:t>
            </w:r>
          </w:p>
        </w:tc>
        <w:tc>
          <w:tcPr>
            <w:tcW w:w="3559" w:type="pct"/>
            <w:tcBorders>
              <w:top w:val="single" w:sz="4" w:space="0" w:color="auto"/>
              <w:left w:val="single" w:sz="4" w:space="0" w:color="auto"/>
              <w:bottom w:val="single" w:sz="4" w:space="0" w:color="auto"/>
              <w:right w:val="single" w:sz="4" w:space="0" w:color="auto"/>
            </w:tcBorders>
            <w:shd w:val="clear" w:color="auto" w:fill="auto"/>
          </w:tcPr>
          <w:p w:rsidR="008D5991" w:rsidRPr="008D5991" w:rsidRDefault="008D5991" w:rsidP="008D5991">
            <w:pPr>
              <w:snapToGrid w:val="0"/>
              <w:spacing w:after="0" w:line="240" w:lineRule="auto"/>
              <w:ind w:left="0" w:right="0" w:firstLine="0"/>
              <w:jc w:val="left"/>
              <w:rPr>
                <w:iCs/>
                <w:color w:val="auto"/>
                <w:sz w:val="24"/>
                <w:szCs w:val="28"/>
                <w:lang w:eastAsia="en-US"/>
              </w:rPr>
            </w:pPr>
            <w:proofErr w:type="spellStart"/>
            <w:r w:rsidRPr="008D5991">
              <w:rPr>
                <w:iCs/>
                <w:color w:val="auto"/>
                <w:sz w:val="24"/>
                <w:szCs w:val="28"/>
                <w:lang w:eastAsia="en-US"/>
              </w:rPr>
              <w:t>Pilot</w:t>
            </w:r>
            <w:proofErr w:type="spellEnd"/>
            <w:r w:rsidRPr="008D5991">
              <w:rPr>
                <w:iCs/>
                <w:color w:val="auto"/>
                <w:sz w:val="24"/>
                <w:szCs w:val="28"/>
                <w:lang w:eastAsia="en-US"/>
              </w:rPr>
              <w:t>-BIM, 2022, ЗсК-22-0060</w:t>
            </w:r>
          </w:p>
        </w:tc>
      </w:tr>
    </w:tbl>
    <w:p w:rsidR="006C67E0" w:rsidRDefault="006C67E0">
      <w:pPr>
        <w:spacing w:after="25" w:line="259" w:lineRule="auto"/>
        <w:ind w:left="0" w:right="0" w:firstLine="0"/>
        <w:jc w:val="left"/>
      </w:pPr>
    </w:p>
    <w:p w:rsidR="006C67E0" w:rsidRDefault="00F41F8A">
      <w:pPr>
        <w:spacing w:after="0" w:line="241" w:lineRule="auto"/>
        <w:ind w:left="0" w:right="6491" w:firstLine="0"/>
      </w:pPr>
      <w:r>
        <w:t xml:space="preserve"> </w:t>
      </w:r>
      <w:r>
        <w:br w:type="page"/>
      </w:r>
    </w:p>
    <w:p w:rsidR="006C67E0" w:rsidRDefault="00F41F8A">
      <w:pPr>
        <w:spacing w:after="0" w:line="259" w:lineRule="auto"/>
        <w:ind w:right="57"/>
        <w:jc w:val="right"/>
      </w:pPr>
      <w:r>
        <w:lastRenderedPageBreak/>
        <w:t xml:space="preserve">ПРИЛОЖЕНИЕ А </w:t>
      </w:r>
    </w:p>
    <w:p w:rsidR="006C67E0" w:rsidRDefault="00F41F8A">
      <w:pPr>
        <w:spacing w:line="259" w:lineRule="auto"/>
        <w:ind w:left="0" w:right="0" w:firstLine="0"/>
        <w:jc w:val="right"/>
      </w:pPr>
      <w:r>
        <w:t xml:space="preserve"> </w:t>
      </w:r>
    </w:p>
    <w:p w:rsidR="006C67E0" w:rsidRDefault="004330F7">
      <w:pPr>
        <w:spacing w:after="43" w:line="259" w:lineRule="auto"/>
        <w:ind w:left="0" w:right="214" w:firstLine="0"/>
        <w:jc w:val="center"/>
        <w:rPr>
          <w:b/>
          <w:sz w:val="24"/>
        </w:rPr>
      </w:pPr>
      <w:r>
        <w:rPr>
          <w:b/>
          <w:sz w:val="24"/>
        </w:rPr>
        <w:t xml:space="preserve">ПРАКТИЧЕСКОЕ ЗАНЯТИЕ </w:t>
      </w:r>
    </w:p>
    <w:p w:rsidR="004330F7" w:rsidRPr="004330F7" w:rsidRDefault="004330F7" w:rsidP="00553058">
      <w:pPr>
        <w:jc w:val="center"/>
        <w:rPr>
          <w:szCs w:val="28"/>
        </w:rPr>
      </w:pPr>
      <w:r w:rsidRPr="004330F7">
        <w:rPr>
          <w:b/>
          <w:szCs w:val="28"/>
        </w:rPr>
        <w:t>Раздел 2. . Информационное моделирование: архитектура и конструкции</w:t>
      </w:r>
      <w:r w:rsidRPr="004330F7">
        <w:rPr>
          <w:szCs w:val="28"/>
        </w:rPr>
        <w:t xml:space="preserve"> </w:t>
      </w:r>
    </w:p>
    <w:p w:rsidR="004330F7" w:rsidRPr="004330F7" w:rsidRDefault="004330F7" w:rsidP="00553058">
      <w:pPr>
        <w:jc w:val="center"/>
        <w:rPr>
          <w:szCs w:val="28"/>
        </w:rPr>
      </w:pPr>
      <w:r w:rsidRPr="004330F7">
        <w:rPr>
          <w:szCs w:val="28"/>
        </w:rPr>
        <w:t>Тема 2. Инструменты моделирования: Обозначения, Стена, Колонна</w:t>
      </w:r>
    </w:p>
    <w:p w:rsidR="004330F7" w:rsidRDefault="004330F7" w:rsidP="004330F7">
      <w:r w:rsidRPr="004330F7">
        <w:rPr>
          <w:b/>
        </w:rPr>
        <w:t>Задание:</w:t>
      </w:r>
      <w:r>
        <w:t xml:space="preserve"> по представленному ниже чертежу построить сетку осей здания, задать материал стенам, построить наружные и внутренние стены с правильной привязкой к осям. Проставить размеры</w:t>
      </w:r>
    </w:p>
    <w:p w:rsidR="004330F7" w:rsidRDefault="004330F7" w:rsidP="00553058">
      <w:pPr>
        <w:jc w:val="center"/>
      </w:pPr>
      <w:r w:rsidRPr="00553058">
        <w:rPr>
          <w:rFonts w:ascii="Calibri" w:eastAsia="Calibri" w:hAnsi="Calibri"/>
          <w:noProof/>
          <w:color w:val="auto"/>
          <w:sz w:val="22"/>
        </w:rPr>
        <w:drawing>
          <wp:inline distT="0" distB="0" distL="0" distR="0" wp14:anchorId="6B2BBA9A" wp14:editId="07A2966B">
            <wp:extent cx="5949315" cy="4208546"/>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9315" cy="4208546"/>
                    </a:xfrm>
                    <a:prstGeom prst="rect">
                      <a:avLst/>
                    </a:prstGeom>
                  </pic:spPr>
                </pic:pic>
              </a:graphicData>
            </a:graphic>
          </wp:inline>
        </w:drawing>
      </w:r>
    </w:p>
    <w:p w:rsidR="004330F7" w:rsidRDefault="004330F7" w:rsidP="00553058">
      <w:pPr>
        <w:jc w:val="center"/>
      </w:pPr>
      <w:r>
        <w:br w:type="page"/>
      </w:r>
    </w:p>
    <w:p w:rsidR="006C67E0" w:rsidRDefault="00F41F8A">
      <w:pPr>
        <w:spacing w:after="0" w:line="259" w:lineRule="auto"/>
        <w:ind w:right="57"/>
        <w:jc w:val="right"/>
      </w:pPr>
      <w:r>
        <w:lastRenderedPageBreak/>
        <w:t xml:space="preserve">ПРИЛОЖЕНИЕ Б </w:t>
      </w:r>
    </w:p>
    <w:p w:rsidR="006C67E0" w:rsidRDefault="00F41F8A">
      <w:pPr>
        <w:spacing w:after="24" w:line="259" w:lineRule="auto"/>
        <w:ind w:left="0" w:right="0" w:firstLine="0"/>
        <w:jc w:val="right"/>
      </w:pPr>
      <w:r>
        <w:t xml:space="preserve"> </w:t>
      </w:r>
    </w:p>
    <w:p w:rsidR="008832CC" w:rsidRPr="004330F7" w:rsidRDefault="008832CC" w:rsidP="008832CC">
      <w:pPr>
        <w:spacing w:after="0" w:line="240" w:lineRule="auto"/>
        <w:ind w:left="0" w:right="0" w:firstLine="0"/>
        <w:jc w:val="center"/>
        <w:rPr>
          <w:b/>
          <w:color w:val="auto"/>
          <w:szCs w:val="28"/>
          <w:bdr w:val="none" w:sz="0" w:space="0" w:color="auto" w:frame="1"/>
        </w:rPr>
      </w:pPr>
      <w:r w:rsidRPr="004330F7">
        <w:rPr>
          <w:b/>
          <w:color w:val="auto"/>
          <w:szCs w:val="28"/>
          <w:bdr w:val="none" w:sz="0" w:space="0" w:color="auto" w:frame="1"/>
        </w:rPr>
        <w:t>Комплект оценочных средств</w:t>
      </w:r>
    </w:p>
    <w:p w:rsidR="008832CC" w:rsidRPr="004330F7" w:rsidRDefault="008832CC" w:rsidP="008832CC">
      <w:pPr>
        <w:spacing w:after="0" w:line="240" w:lineRule="auto"/>
        <w:ind w:left="0" w:right="0" w:firstLine="0"/>
        <w:jc w:val="center"/>
        <w:rPr>
          <w:rFonts w:eastAsia="Calibri"/>
          <w:color w:val="auto"/>
          <w:szCs w:val="28"/>
          <w:lang w:eastAsia="en-US"/>
        </w:rPr>
      </w:pPr>
      <w:r w:rsidRPr="004330F7">
        <w:rPr>
          <w:rFonts w:eastAsia="Calibri"/>
          <w:color w:val="auto"/>
          <w:szCs w:val="28"/>
          <w:lang w:eastAsia="en-US"/>
        </w:rPr>
        <w:t>Задание по итоговой аттестации</w:t>
      </w:r>
    </w:p>
    <w:p w:rsidR="008832CC" w:rsidRPr="004330F7" w:rsidRDefault="008832CC" w:rsidP="008832CC">
      <w:pPr>
        <w:spacing w:after="0" w:line="240" w:lineRule="auto"/>
        <w:ind w:left="0" w:right="0" w:firstLine="0"/>
        <w:jc w:val="center"/>
        <w:rPr>
          <w:rFonts w:eastAsia="Calibri"/>
          <w:color w:val="auto"/>
          <w:szCs w:val="28"/>
          <w:lang w:eastAsia="en-US"/>
        </w:rPr>
      </w:pPr>
      <w:r w:rsidRPr="004330F7">
        <w:rPr>
          <w:rFonts w:eastAsia="Calibri"/>
          <w:color w:val="auto"/>
          <w:szCs w:val="28"/>
          <w:lang w:eastAsia="en-US"/>
        </w:rPr>
        <w:t>«Строительство жилого дома»</w:t>
      </w:r>
    </w:p>
    <w:p w:rsidR="008832CC" w:rsidRPr="004330F7" w:rsidRDefault="008832CC" w:rsidP="008832CC">
      <w:pPr>
        <w:spacing w:after="0" w:line="240" w:lineRule="auto"/>
        <w:ind w:left="0" w:right="0" w:firstLine="709"/>
        <w:rPr>
          <w:rFonts w:eastAsia="Calibri"/>
          <w:color w:val="auto"/>
          <w:szCs w:val="28"/>
          <w:lang w:eastAsia="en-US"/>
        </w:rPr>
      </w:pPr>
      <w:r w:rsidRPr="004330F7">
        <w:rPr>
          <w:rFonts w:eastAsia="Calibri"/>
          <w:color w:val="auto"/>
          <w:szCs w:val="28"/>
          <w:lang w:eastAsia="en-US"/>
        </w:rPr>
        <w:t>Построить информационную модель согласно чертежам представленным ниже. Здание одноэтажное с мансардой, фундамент ленточный сборный железобетонный.</w:t>
      </w:r>
    </w:p>
    <w:p w:rsidR="008832CC" w:rsidRPr="004330F7" w:rsidRDefault="008832CC" w:rsidP="008832CC">
      <w:pPr>
        <w:spacing w:after="0" w:line="240" w:lineRule="auto"/>
        <w:ind w:left="0" w:right="0" w:firstLine="709"/>
        <w:rPr>
          <w:rFonts w:eastAsia="Calibri"/>
          <w:color w:val="auto"/>
          <w:szCs w:val="28"/>
          <w:lang w:eastAsia="en-US"/>
        </w:rPr>
      </w:pPr>
      <w:r w:rsidRPr="004330F7">
        <w:rPr>
          <w:rFonts w:eastAsia="Calibri"/>
          <w:color w:val="auto"/>
          <w:szCs w:val="28"/>
          <w:lang w:eastAsia="en-US"/>
        </w:rPr>
        <w:t xml:space="preserve">Стены здания наружные и внутренние из глиняного обыкновенного кирпича. Перекрытия пустотные железобетонные плиты. </w:t>
      </w:r>
    </w:p>
    <w:p w:rsidR="008832CC" w:rsidRPr="004330F7" w:rsidRDefault="008832CC" w:rsidP="008832CC">
      <w:pPr>
        <w:spacing w:after="0" w:line="240" w:lineRule="auto"/>
        <w:ind w:left="0" w:right="0" w:firstLine="709"/>
        <w:rPr>
          <w:rFonts w:eastAsia="Calibri"/>
          <w:color w:val="auto"/>
          <w:szCs w:val="28"/>
          <w:lang w:eastAsia="en-US"/>
        </w:rPr>
      </w:pPr>
      <w:r w:rsidRPr="004330F7">
        <w:rPr>
          <w:rFonts w:eastAsia="Calibri"/>
          <w:color w:val="auto"/>
          <w:szCs w:val="28"/>
          <w:lang w:eastAsia="en-US"/>
        </w:rPr>
        <w:t>В помещениях расставить мебель (мебель расставляется по индивидуальным предпочтениям).</w:t>
      </w:r>
    </w:p>
    <w:p w:rsidR="008832CC" w:rsidRDefault="008832CC" w:rsidP="008832CC">
      <w:pPr>
        <w:spacing w:after="0" w:line="240" w:lineRule="auto"/>
        <w:jc w:val="center"/>
      </w:pPr>
    </w:p>
    <w:p w:rsidR="008832CC" w:rsidRPr="00553058" w:rsidRDefault="008832CC" w:rsidP="008832CC">
      <w:pPr>
        <w:spacing w:after="0" w:line="240" w:lineRule="auto"/>
        <w:jc w:val="center"/>
        <w:rPr>
          <w:rFonts w:eastAsia="Calibri"/>
          <w:color w:val="auto"/>
          <w:szCs w:val="28"/>
          <w:lang w:eastAsia="en-US"/>
        </w:rPr>
      </w:pPr>
      <w:r w:rsidRPr="00553058">
        <w:rPr>
          <w:rFonts w:eastAsia="Calibri"/>
          <w:color w:val="auto"/>
          <w:szCs w:val="28"/>
          <w:lang w:eastAsia="en-US"/>
        </w:rPr>
        <w:t>«Строительство жилого дома»</w:t>
      </w:r>
    </w:p>
    <w:p w:rsidR="008832CC" w:rsidRPr="00553058" w:rsidRDefault="008832CC" w:rsidP="008832CC">
      <w:pPr>
        <w:spacing w:after="0" w:line="240" w:lineRule="auto"/>
        <w:ind w:left="0" w:right="0" w:firstLine="709"/>
        <w:rPr>
          <w:rFonts w:eastAsia="Calibri"/>
          <w:color w:val="auto"/>
          <w:szCs w:val="28"/>
          <w:lang w:eastAsia="en-US"/>
        </w:rPr>
      </w:pPr>
      <w:r w:rsidRPr="00553058">
        <w:rPr>
          <w:rFonts w:eastAsia="Calibri"/>
          <w:color w:val="auto"/>
          <w:szCs w:val="28"/>
          <w:lang w:eastAsia="en-US"/>
        </w:rPr>
        <w:t>Построить информационную модель согласно чертежам представленным ниже. Здание одноэтажное с мансардой, фундамент ленточный сборный железобетонный.</w:t>
      </w:r>
    </w:p>
    <w:p w:rsidR="008832CC" w:rsidRPr="00553058" w:rsidRDefault="008832CC" w:rsidP="008832CC">
      <w:pPr>
        <w:spacing w:after="0" w:line="240" w:lineRule="auto"/>
        <w:ind w:left="0" w:right="0" w:firstLine="709"/>
        <w:rPr>
          <w:rFonts w:eastAsia="Calibri"/>
          <w:color w:val="auto"/>
          <w:szCs w:val="28"/>
          <w:lang w:eastAsia="en-US"/>
        </w:rPr>
      </w:pPr>
      <w:r w:rsidRPr="00553058">
        <w:rPr>
          <w:rFonts w:eastAsia="Calibri"/>
          <w:color w:val="auto"/>
          <w:szCs w:val="28"/>
          <w:lang w:eastAsia="en-US"/>
        </w:rPr>
        <w:t xml:space="preserve">Стены здания наружные и внутренние из глиняного обыкновенного кирпича. Перекрытия пустотные железобетонные плиты. </w:t>
      </w:r>
    </w:p>
    <w:p w:rsidR="008832CC" w:rsidRDefault="008832CC" w:rsidP="008832CC">
      <w:pPr>
        <w:spacing w:after="0" w:line="240" w:lineRule="auto"/>
        <w:ind w:left="0" w:right="0" w:firstLine="709"/>
        <w:rPr>
          <w:rFonts w:eastAsia="Calibri"/>
          <w:color w:val="auto"/>
          <w:szCs w:val="28"/>
          <w:lang w:eastAsia="en-US"/>
        </w:rPr>
      </w:pPr>
      <w:r w:rsidRPr="00553058">
        <w:rPr>
          <w:rFonts w:eastAsia="Calibri"/>
          <w:color w:val="auto"/>
          <w:szCs w:val="28"/>
          <w:lang w:eastAsia="en-US"/>
        </w:rPr>
        <w:t>В помещениях расставить мебель (мебель расставляется по индивидуальным предпочтениям).</w:t>
      </w:r>
    </w:p>
    <w:p w:rsidR="008832CC" w:rsidRPr="00553058" w:rsidRDefault="008832CC" w:rsidP="008832CC">
      <w:pPr>
        <w:spacing w:after="0" w:line="240" w:lineRule="auto"/>
        <w:ind w:left="0" w:right="0" w:firstLine="709"/>
        <w:rPr>
          <w:rFonts w:eastAsia="Calibri"/>
          <w:color w:val="auto"/>
          <w:szCs w:val="28"/>
          <w:lang w:eastAsia="en-US"/>
        </w:rPr>
      </w:pPr>
      <w:r>
        <w:rPr>
          <w:rFonts w:eastAsia="Calibri"/>
          <w:color w:val="auto"/>
          <w:szCs w:val="28"/>
          <w:lang w:eastAsia="en-US"/>
        </w:rPr>
        <w:t>Результат работы представить в виде информационной модели.</w:t>
      </w:r>
    </w:p>
    <w:p w:rsidR="008832CC" w:rsidRPr="00553058" w:rsidRDefault="008832CC" w:rsidP="008832CC">
      <w:pPr>
        <w:spacing w:after="200" w:line="276" w:lineRule="auto"/>
        <w:ind w:left="0" w:right="0" w:firstLine="0"/>
        <w:jc w:val="center"/>
        <w:rPr>
          <w:rFonts w:eastAsia="Calibri"/>
          <w:color w:val="auto"/>
          <w:szCs w:val="28"/>
          <w:lang w:eastAsia="en-US"/>
        </w:rPr>
      </w:pPr>
      <w:r w:rsidRPr="00553058">
        <w:rPr>
          <w:rFonts w:ascii="Calibri" w:eastAsia="Calibri" w:hAnsi="Calibri"/>
          <w:noProof/>
          <w:color w:val="auto"/>
          <w:sz w:val="22"/>
        </w:rPr>
        <w:drawing>
          <wp:inline distT="0" distB="0" distL="0" distR="0" wp14:anchorId="3975D8A4" wp14:editId="7904E51D">
            <wp:extent cx="6234202" cy="44100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238683" cy="4413245"/>
                    </a:xfrm>
                    <a:prstGeom prst="rect">
                      <a:avLst/>
                    </a:prstGeom>
                  </pic:spPr>
                </pic:pic>
              </a:graphicData>
            </a:graphic>
          </wp:inline>
        </w:drawing>
      </w:r>
    </w:p>
    <w:p w:rsidR="008832CC" w:rsidRPr="00553058" w:rsidRDefault="008832CC" w:rsidP="008832CC">
      <w:pPr>
        <w:spacing w:after="200" w:line="276" w:lineRule="auto"/>
        <w:ind w:left="0" w:right="0" w:firstLine="0"/>
        <w:jc w:val="center"/>
        <w:rPr>
          <w:rFonts w:eastAsia="Calibri"/>
          <w:color w:val="auto"/>
          <w:szCs w:val="28"/>
          <w:lang w:eastAsia="en-US"/>
        </w:rPr>
      </w:pPr>
      <w:r w:rsidRPr="00553058">
        <w:rPr>
          <w:rFonts w:ascii="Calibri" w:eastAsia="Calibri" w:hAnsi="Calibri"/>
          <w:noProof/>
          <w:color w:val="auto"/>
          <w:sz w:val="22"/>
        </w:rPr>
        <w:lastRenderedPageBreak/>
        <w:drawing>
          <wp:inline distT="0" distB="0" distL="0" distR="0" wp14:anchorId="4BD68C0F" wp14:editId="00C80554">
            <wp:extent cx="6152515" cy="4352290"/>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52515" cy="4352290"/>
                    </a:xfrm>
                    <a:prstGeom prst="rect">
                      <a:avLst/>
                    </a:prstGeom>
                  </pic:spPr>
                </pic:pic>
              </a:graphicData>
            </a:graphic>
          </wp:inline>
        </w:drawing>
      </w:r>
    </w:p>
    <w:p w:rsidR="008832CC" w:rsidRPr="00553058" w:rsidRDefault="008832CC" w:rsidP="008832CC">
      <w:pPr>
        <w:spacing w:after="200" w:line="276" w:lineRule="auto"/>
        <w:ind w:left="0" w:right="0" w:firstLine="0"/>
        <w:jc w:val="center"/>
        <w:rPr>
          <w:rFonts w:eastAsia="Calibri"/>
          <w:color w:val="auto"/>
          <w:szCs w:val="28"/>
          <w:lang w:eastAsia="en-US"/>
        </w:rPr>
      </w:pPr>
      <w:r w:rsidRPr="00553058">
        <w:rPr>
          <w:rFonts w:ascii="Calibri" w:eastAsia="Calibri" w:hAnsi="Calibri"/>
          <w:noProof/>
          <w:color w:val="auto"/>
          <w:sz w:val="22"/>
        </w:rPr>
        <w:drawing>
          <wp:inline distT="0" distB="0" distL="0" distR="0" wp14:anchorId="14810DE2" wp14:editId="35FE4A94">
            <wp:extent cx="6152515" cy="435229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52515" cy="4352290"/>
                    </a:xfrm>
                    <a:prstGeom prst="rect">
                      <a:avLst/>
                    </a:prstGeom>
                  </pic:spPr>
                </pic:pic>
              </a:graphicData>
            </a:graphic>
          </wp:inline>
        </w:drawing>
      </w:r>
    </w:p>
    <w:p w:rsidR="008832CC" w:rsidRPr="00553058" w:rsidRDefault="008832CC" w:rsidP="008832CC">
      <w:pPr>
        <w:spacing w:after="200" w:line="276" w:lineRule="auto"/>
        <w:ind w:left="0" w:right="0" w:firstLine="0"/>
        <w:jc w:val="center"/>
        <w:rPr>
          <w:rFonts w:eastAsia="Calibri"/>
          <w:color w:val="auto"/>
          <w:szCs w:val="28"/>
          <w:lang w:eastAsia="en-US"/>
        </w:rPr>
      </w:pPr>
      <w:r w:rsidRPr="00553058">
        <w:rPr>
          <w:rFonts w:ascii="Calibri" w:eastAsia="Calibri" w:hAnsi="Calibri"/>
          <w:noProof/>
          <w:color w:val="auto"/>
          <w:sz w:val="22"/>
        </w:rPr>
        <w:lastRenderedPageBreak/>
        <w:drawing>
          <wp:inline distT="0" distB="0" distL="0" distR="0" wp14:anchorId="777FECF0" wp14:editId="01B19B44">
            <wp:extent cx="6152515" cy="4352290"/>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4352290"/>
                    </a:xfrm>
                    <a:prstGeom prst="rect">
                      <a:avLst/>
                    </a:prstGeom>
                  </pic:spPr>
                </pic:pic>
              </a:graphicData>
            </a:graphic>
          </wp:inline>
        </w:drawing>
      </w:r>
    </w:p>
    <w:p w:rsidR="008832CC" w:rsidRPr="00553058" w:rsidRDefault="008832CC" w:rsidP="008832CC">
      <w:pPr>
        <w:spacing w:after="200" w:line="276" w:lineRule="auto"/>
        <w:ind w:left="0" w:right="0" w:firstLine="0"/>
        <w:jc w:val="center"/>
        <w:rPr>
          <w:rFonts w:eastAsia="Calibri"/>
          <w:color w:val="auto"/>
          <w:szCs w:val="28"/>
          <w:lang w:eastAsia="en-US"/>
        </w:rPr>
      </w:pPr>
      <w:r w:rsidRPr="00553058">
        <w:rPr>
          <w:rFonts w:ascii="Calibri" w:eastAsia="Calibri" w:hAnsi="Calibri"/>
          <w:noProof/>
          <w:color w:val="auto"/>
          <w:sz w:val="22"/>
        </w:rPr>
        <w:drawing>
          <wp:inline distT="0" distB="0" distL="0" distR="0" wp14:anchorId="159E3EB9" wp14:editId="72D8E977">
            <wp:extent cx="6152515" cy="4352290"/>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52515" cy="4352290"/>
                    </a:xfrm>
                    <a:prstGeom prst="rect">
                      <a:avLst/>
                    </a:prstGeom>
                  </pic:spPr>
                </pic:pic>
              </a:graphicData>
            </a:graphic>
          </wp:inline>
        </w:drawing>
      </w:r>
    </w:p>
    <w:p w:rsidR="008832CC" w:rsidRPr="00553058" w:rsidRDefault="008832CC" w:rsidP="008832CC">
      <w:pPr>
        <w:spacing w:after="200" w:line="276" w:lineRule="auto"/>
        <w:ind w:left="0" w:right="0" w:firstLine="0"/>
        <w:jc w:val="center"/>
        <w:rPr>
          <w:rFonts w:eastAsia="Calibri"/>
          <w:color w:val="auto"/>
          <w:szCs w:val="28"/>
          <w:lang w:eastAsia="en-US"/>
        </w:rPr>
      </w:pPr>
      <w:r w:rsidRPr="00553058">
        <w:rPr>
          <w:rFonts w:ascii="Calibri" w:eastAsia="Calibri" w:hAnsi="Calibri"/>
          <w:noProof/>
          <w:color w:val="auto"/>
          <w:sz w:val="22"/>
        </w:rPr>
        <w:lastRenderedPageBreak/>
        <w:drawing>
          <wp:inline distT="0" distB="0" distL="0" distR="0" wp14:anchorId="06817C29" wp14:editId="3084E306">
            <wp:extent cx="6152515" cy="4352290"/>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52515" cy="4352290"/>
                    </a:xfrm>
                    <a:prstGeom prst="rect">
                      <a:avLst/>
                    </a:prstGeom>
                  </pic:spPr>
                </pic:pic>
              </a:graphicData>
            </a:graphic>
          </wp:inline>
        </w:drawing>
      </w:r>
    </w:p>
    <w:p w:rsidR="008832CC" w:rsidRPr="00553058" w:rsidRDefault="008832CC" w:rsidP="008832CC">
      <w:pPr>
        <w:spacing w:after="200" w:line="276" w:lineRule="auto"/>
        <w:ind w:left="0" w:right="0" w:firstLine="0"/>
        <w:jc w:val="center"/>
        <w:rPr>
          <w:rFonts w:eastAsia="Calibri"/>
          <w:color w:val="auto"/>
          <w:szCs w:val="28"/>
          <w:lang w:eastAsia="en-US"/>
        </w:rPr>
      </w:pPr>
      <w:r w:rsidRPr="00553058">
        <w:rPr>
          <w:rFonts w:ascii="Calibri" w:eastAsia="Calibri" w:hAnsi="Calibri"/>
          <w:noProof/>
          <w:color w:val="auto"/>
          <w:sz w:val="22"/>
        </w:rPr>
        <w:drawing>
          <wp:inline distT="0" distB="0" distL="0" distR="0" wp14:anchorId="75062482" wp14:editId="07B38C6F">
            <wp:extent cx="6152515" cy="4352290"/>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52515" cy="4352290"/>
                    </a:xfrm>
                    <a:prstGeom prst="rect">
                      <a:avLst/>
                    </a:prstGeom>
                  </pic:spPr>
                </pic:pic>
              </a:graphicData>
            </a:graphic>
          </wp:inline>
        </w:drawing>
      </w:r>
    </w:p>
    <w:p w:rsidR="008832CC" w:rsidRPr="00553058" w:rsidRDefault="008832CC" w:rsidP="008832CC">
      <w:pPr>
        <w:spacing w:after="200" w:line="276" w:lineRule="auto"/>
        <w:ind w:left="0" w:right="0" w:firstLine="0"/>
        <w:jc w:val="center"/>
        <w:rPr>
          <w:rFonts w:eastAsia="Calibri"/>
          <w:color w:val="auto"/>
          <w:szCs w:val="28"/>
          <w:lang w:eastAsia="en-US"/>
        </w:rPr>
      </w:pPr>
      <w:r w:rsidRPr="00553058">
        <w:rPr>
          <w:rFonts w:ascii="Calibri" w:eastAsia="Calibri" w:hAnsi="Calibri"/>
          <w:noProof/>
          <w:color w:val="auto"/>
          <w:sz w:val="22"/>
        </w:rPr>
        <w:lastRenderedPageBreak/>
        <w:drawing>
          <wp:inline distT="0" distB="0" distL="0" distR="0" wp14:anchorId="0E1F45E2" wp14:editId="60C8B47C">
            <wp:extent cx="6152515" cy="435229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52515" cy="4352290"/>
                    </a:xfrm>
                    <a:prstGeom prst="rect">
                      <a:avLst/>
                    </a:prstGeom>
                  </pic:spPr>
                </pic:pic>
              </a:graphicData>
            </a:graphic>
          </wp:inline>
        </w:drawing>
      </w:r>
    </w:p>
    <w:p w:rsidR="008832CC" w:rsidRPr="00553058" w:rsidRDefault="008832CC" w:rsidP="008832CC">
      <w:pPr>
        <w:spacing w:after="200" w:line="276" w:lineRule="auto"/>
        <w:ind w:left="0" w:right="0" w:firstLine="0"/>
        <w:jc w:val="center"/>
        <w:rPr>
          <w:rFonts w:eastAsia="Calibri"/>
          <w:color w:val="auto"/>
          <w:szCs w:val="28"/>
          <w:lang w:eastAsia="en-US"/>
        </w:rPr>
      </w:pPr>
      <w:r w:rsidRPr="00553058">
        <w:rPr>
          <w:rFonts w:ascii="Calibri" w:eastAsia="Calibri" w:hAnsi="Calibri"/>
          <w:noProof/>
          <w:color w:val="auto"/>
          <w:sz w:val="22"/>
        </w:rPr>
        <w:drawing>
          <wp:inline distT="0" distB="0" distL="0" distR="0" wp14:anchorId="0EC0DA88" wp14:editId="178C52F3">
            <wp:extent cx="6152515" cy="4352290"/>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52515" cy="4352290"/>
                    </a:xfrm>
                    <a:prstGeom prst="rect">
                      <a:avLst/>
                    </a:prstGeom>
                  </pic:spPr>
                </pic:pic>
              </a:graphicData>
            </a:graphic>
          </wp:inline>
        </w:drawing>
      </w:r>
    </w:p>
    <w:p w:rsidR="008832CC" w:rsidRDefault="008832CC" w:rsidP="008832CC">
      <w:pPr>
        <w:spacing w:after="200" w:line="276" w:lineRule="auto"/>
        <w:ind w:left="0" w:right="0" w:firstLine="0"/>
        <w:jc w:val="center"/>
        <w:rPr>
          <w:rFonts w:ascii="Calibri" w:eastAsia="Calibri" w:hAnsi="Calibri"/>
          <w:noProof/>
          <w:color w:val="auto"/>
          <w:sz w:val="22"/>
        </w:rPr>
      </w:pPr>
      <w:r w:rsidRPr="00553058">
        <w:rPr>
          <w:rFonts w:ascii="Calibri" w:eastAsia="Calibri" w:hAnsi="Calibri"/>
          <w:noProof/>
          <w:color w:val="auto"/>
          <w:sz w:val="22"/>
        </w:rPr>
        <w:lastRenderedPageBreak/>
        <w:drawing>
          <wp:anchor distT="0" distB="0" distL="114300" distR="114300" simplePos="0" relativeHeight="251659264" behindDoc="0" locked="0" layoutInCell="1" allowOverlap="1" wp14:anchorId="7D56E8F3" wp14:editId="0A33A6B8">
            <wp:simplePos x="0" y="0"/>
            <wp:positionH relativeFrom="column">
              <wp:posOffset>195580</wp:posOffset>
            </wp:positionH>
            <wp:positionV relativeFrom="paragraph">
              <wp:posOffset>194310</wp:posOffset>
            </wp:positionV>
            <wp:extent cx="2889250" cy="3579495"/>
            <wp:effectExtent l="0" t="0" r="6350" b="190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8542" t="1698" r="3103" b="20943"/>
                    <a:stretch/>
                  </pic:blipFill>
                  <pic:spPr bwMode="auto">
                    <a:xfrm>
                      <a:off x="0" y="0"/>
                      <a:ext cx="2889250" cy="3579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3058">
        <w:rPr>
          <w:rFonts w:ascii="Calibri" w:eastAsia="Calibri" w:hAnsi="Calibri"/>
          <w:noProof/>
          <w:color w:val="auto"/>
          <w:sz w:val="22"/>
        </w:rPr>
        <w:t xml:space="preserve"> </w:t>
      </w:r>
      <w:r w:rsidRPr="00553058">
        <w:rPr>
          <w:rFonts w:ascii="Calibri" w:eastAsia="Calibri" w:hAnsi="Calibri"/>
          <w:noProof/>
          <w:color w:val="auto"/>
          <w:sz w:val="22"/>
        </w:rPr>
        <w:drawing>
          <wp:inline distT="0" distB="0" distL="0" distR="0" wp14:anchorId="7A8F9EA8" wp14:editId="72C68D9C">
            <wp:extent cx="2762250" cy="3461336"/>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8756" t="1629" r="3687" b="20819"/>
                    <a:stretch/>
                  </pic:blipFill>
                  <pic:spPr bwMode="auto">
                    <a:xfrm>
                      <a:off x="0" y="0"/>
                      <a:ext cx="2771398" cy="3472799"/>
                    </a:xfrm>
                    <a:prstGeom prst="rect">
                      <a:avLst/>
                    </a:prstGeom>
                    <a:ln>
                      <a:noFill/>
                    </a:ln>
                    <a:extLst>
                      <a:ext uri="{53640926-AAD7-44D8-BBD7-CCE9431645EC}">
                        <a14:shadowObscured xmlns:a14="http://schemas.microsoft.com/office/drawing/2010/main"/>
                      </a:ext>
                    </a:extLst>
                  </pic:spPr>
                </pic:pic>
              </a:graphicData>
            </a:graphic>
          </wp:inline>
        </w:drawing>
      </w:r>
    </w:p>
    <w:p w:rsidR="008832CC" w:rsidRPr="00553058" w:rsidRDefault="008832CC" w:rsidP="008832CC">
      <w:pPr>
        <w:spacing w:after="200" w:line="276" w:lineRule="auto"/>
        <w:ind w:left="0" w:right="0" w:firstLine="0"/>
        <w:jc w:val="center"/>
        <w:rPr>
          <w:rFonts w:ascii="Calibri" w:eastAsia="Calibri" w:hAnsi="Calibri"/>
          <w:noProof/>
          <w:color w:val="auto"/>
          <w:sz w:val="22"/>
        </w:rPr>
      </w:pPr>
    </w:p>
    <w:p w:rsidR="008832CC" w:rsidRDefault="008832CC" w:rsidP="008832CC">
      <w:pPr>
        <w:spacing w:after="200" w:line="276" w:lineRule="auto"/>
        <w:ind w:left="0" w:right="0" w:firstLine="0"/>
        <w:jc w:val="center"/>
        <w:rPr>
          <w:rFonts w:eastAsia="Calibri"/>
          <w:color w:val="auto"/>
          <w:szCs w:val="28"/>
          <w:lang w:eastAsia="en-US"/>
        </w:rPr>
      </w:pPr>
      <w:r w:rsidRPr="00553058">
        <w:rPr>
          <w:rFonts w:ascii="Calibri" w:eastAsia="Calibri" w:hAnsi="Calibri"/>
          <w:noProof/>
          <w:color w:val="auto"/>
          <w:sz w:val="22"/>
        </w:rPr>
        <w:drawing>
          <wp:inline distT="0" distB="0" distL="0" distR="0" wp14:anchorId="4633A02B" wp14:editId="45946D42">
            <wp:extent cx="3133725" cy="3898649"/>
            <wp:effectExtent l="0" t="0" r="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8525" t="1629" r="3686" b="21172"/>
                    <a:stretch/>
                  </pic:blipFill>
                  <pic:spPr bwMode="auto">
                    <a:xfrm>
                      <a:off x="0" y="0"/>
                      <a:ext cx="3133725" cy="3898649"/>
                    </a:xfrm>
                    <a:prstGeom prst="rect">
                      <a:avLst/>
                    </a:prstGeom>
                    <a:ln>
                      <a:noFill/>
                    </a:ln>
                    <a:extLst>
                      <a:ext uri="{53640926-AAD7-44D8-BBD7-CCE9431645EC}">
                        <a14:shadowObscured xmlns:a14="http://schemas.microsoft.com/office/drawing/2010/main"/>
                      </a:ext>
                    </a:extLst>
                  </pic:spPr>
                </pic:pic>
              </a:graphicData>
            </a:graphic>
          </wp:inline>
        </w:drawing>
      </w:r>
    </w:p>
    <w:p w:rsidR="008832CC" w:rsidRPr="00553058" w:rsidRDefault="008832CC" w:rsidP="008832CC">
      <w:pPr>
        <w:spacing w:after="200" w:line="276" w:lineRule="auto"/>
        <w:ind w:left="0" w:right="0" w:firstLine="0"/>
        <w:jc w:val="center"/>
        <w:rPr>
          <w:rFonts w:eastAsia="Calibri"/>
          <w:color w:val="auto"/>
          <w:szCs w:val="28"/>
          <w:lang w:eastAsia="en-US"/>
        </w:rPr>
      </w:pPr>
      <w:r w:rsidRPr="00553058">
        <w:rPr>
          <w:rFonts w:eastAsia="Calibri"/>
          <w:color w:val="auto"/>
          <w:szCs w:val="28"/>
          <w:lang w:eastAsia="en-US"/>
        </w:rPr>
        <w:br w:type="page"/>
      </w:r>
    </w:p>
    <w:p w:rsidR="008832CC" w:rsidRPr="00553058" w:rsidRDefault="008832CC" w:rsidP="008832CC">
      <w:pPr>
        <w:spacing w:after="0" w:line="276" w:lineRule="auto"/>
        <w:ind w:left="0" w:right="0" w:firstLine="0"/>
        <w:jc w:val="center"/>
        <w:rPr>
          <w:rFonts w:eastAsia="Calibri"/>
          <w:b/>
          <w:color w:val="auto"/>
          <w:szCs w:val="28"/>
          <w:lang w:eastAsia="en-US"/>
        </w:rPr>
      </w:pPr>
      <w:r w:rsidRPr="00553058">
        <w:rPr>
          <w:rFonts w:eastAsia="Calibri"/>
          <w:b/>
          <w:color w:val="auto"/>
          <w:szCs w:val="28"/>
          <w:lang w:eastAsia="en-US"/>
        </w:rPr>
        <w:lastRenderedPageBreak/>
        <w:t>Критерии оценивания</w:t>
      </w:r>
    </w:p>
    <w:p w:rsidR="008832CC" w:rsidRPr="00553058" w:rsidRDefault="008832CC" w:rsidP="008832CC">
      <w:pPr>
        <w:spacing w:after="0" w:line="240" w:lineRule="auto"/>
        <w:ind w:left="0" w:right="0" w:firstLine="709"/>
        <w:rPr>
          <w:rFonts w:eastAsia="Calibri"/>
          <w:color w:val="auto"/>
          <w:szCs w:val="28"/>
          <w:lang w:eastAsia="en-US"/>
        </w:rPr>
      </w:pPr>
      <w:r w:rsidRPr="00553058">
        <w:rPr>
          <w:rFonts w:eastAsia="Calibri"/>
          <w:color w:val="auto"/>
          <w:szCs w:val="28"/>
          <w:lang w:eastAsia="en-US"/>
        </w:rPr>
        <w:t>Задание итоговой аттестации оценивается по определённым аспектам. За каждый аспект обучающийся получает балл, на основе полученных баллов подсчитывается общая сумма баллов. Для получения зачета достаточно набрать 6,5 баллов, максимальная сумма 10.</w:t>
      </w:r>
    </w:p>
    <w:tbl>
      <w:tblPr>
        <w:tblStyle w:val="21"/>
        <w:tblW w:w="0" w:type="auto"/>
        <w:jc w:val="center"/>
        <w:tblLook w:val="04A0" w:firstRow="1" w:lastRow="0" w:firstColumn="1" w:lastColumn="0" w:noHBand="0" w:noVBand="1"/>
      </w:tblPr>
      <w:tblGrid>
        <w:gridCol w:w="5668"/>
        <w:gridCol w:w="3069"/>
        <w:gridCol w:w="848"/>
      </w:tblGrid>
      <w:tr w:rsidR="008832CC" w:rsidRPr="00553058" w:rsidTr="00F05470">
        <w:trPr>
          <w:trHeight w:val="683"/>
          <w:jc w:val="center"/>
        </w:trPr>
        <w:tc>
          <w:tcPr>
            <w:tcW w:w="5668" w:type="dxa"/>
            <w:hideMark/>
          </w:tcPr>
          <w:p w:rsidR="008832CC" w:rsidRPr="00553058" w:rsidRDefault="008832CC" w:rsidP="00F05470">
            <w:pPr>
              <w:spacing w:after="0" w:line="240" w:lineRule="auto"/>
              <w:ind w:left="0" w:right="0" w:firstLine="0"/>
              <w:jc w:val="center"/>
              <w:rPr>
                <w:rFonts w:eastAsia="Calibri"/>
                <w:b/>
                <w:bCs/>
                <w:color w:val="auto"/>
                <w:sz w:val="24"/>
                <w:szCs w:val="24"/>
              </w:rPr>
            </w:pPr>
            <w:r w:rsidRPr="00553058">
              <w:rPr>
                <w:rFonts w:eastAsia="Calibri"/>
                <w:b/>
                <w:bCs/>
                <w:color w:val="auto"/>
                <w:sz w:val="24"/>
                <w:szCs w:val="24"/>
              </w:rPr>
              <w:t>Аспект</w:t>
            </w:r>
          </w:p>
        </w:tc>
        <w:tc>
          <w:tcPr>
            <w:tcW w:w="3069" w:type="dxa"/>
            <w:hideMark/>
          </w:tcPr>
          <w:p w:rsidR="008832CC" w:rsidRPr="00553058" w:rsidRDefault="008832CC" w:rsidP="00F05470">
            <w:pPr>
              <w:spacing w:after="0" w:line="240" w:lineRule="auto"/>
              <w:ind w:left="0" w:right="0" w:firstLine="0"/>
              <w:jc w:val="center"/>
              <w:rPr>
                <w:rFonts w:eastAsia="Calibri"/>
                <w:b/>
                <w:bCs/>
                <w:color w:val="auto"/>
                <w:sz w:val="24"/>
                <w:szCs w:val="24"/>
              </w:rPr>
            </w:pPr>
            <w:r w:rsidRPr="00553058">
              <w:rPr>
                <w:rFonts w:eastAsia="Calibri"/>
                <w:b/>
                <w:bCs/>
                <w:color w:val="auto"/>
                <w:sz w:val="24"/>
                <w:szCs w:val="24"/>
              </w:rPr>
              <w:t>Методика проверки аспекта</w:t>
            </w:r>
          </w:p>
        </w:tc>
        <w:tc>
          <w:tcPr>
            <w:tcW w:w="848" w:type="dxa"/>
            <w:hideMark/>
          </w:tcPr>
          <w:p w:rsidR="008832CC" w:rsidRPr="00553058" w:rsidRDefault="008832CC" w:rsidP="00F05470">
            <w:pPr>
              <w:spacing w:after="0" w:line="240" w:lineRule="auto"/>
              <w:ind w:left="0" w:right="0" w:hanging="20"/>
              <w:rPr>
                <w:rFonts w:eastAsia="Calibri"/>
                <w:b/>
                <w:bCs/>
                <w:color w:val="auto"/>
                <w:sz w:val="24"/>
                <w:szCs w:val="24"/>
              </w:rPr>
            </w:pPr>
            <w:r w:rsidRPr="00553058">
              <w:rPr>
                <w:rFonts w:eastAsia="Calibri"/>
                <w:b/>
                <w:bCs/>
                <w:color w:val="auto"/>
                <w:sz w:val="24"/>
                <w:szCs w:val="24"/>
              </w:rPr>
              <w:t>Макс. балл</w:t>
            </w:r>
          </w:p>
        </w:tc>
      </w:tr>
      <w:tr w:rsidR="008832CC" w:rsidRPr="00553058" w:rsidTr="00F05470">
        <w:trPr>
          <w:trHeight w:val="290"/>
          <w:jc w:val="center"/>
        </w:trPr>
        <w:tc>
          <w:tcPr>
            <w:tcW w:w="5668"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Количество и расположение координационных осей проекта, межосевые расстояния соответствуют проектному заданию</w:t>
            </w:r>
          </w:p>
        </w:tc>
        <w:tc>
          <w:tcPr>
            <w:tcW w:w="3069"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Проверка по чертежам</w:t>
            </w:r>
          </w:p>
        </w:tc>
        <w:tc>
          <w:tcPr>
            <w:tcW w:w="848" w:type="dxa"/>
          </w:tcPr>
          <w:p w:rsidR="008832CC" w:rsidRPr="00553058" w:rsidRDefault="008832CC" w:rsidP="00F05470">
            <w:pPr>
              <w:spacing w:after="0" w:line="240" w:lineRule="auto"/>
              <w:ind w:left="0" w:right="0" w:hanging="20"/>
              <w:jc w:val="center"/>
              <w:rPr>
                <w:rFonts w:eastAsia="Calibri"/>
                <w:bCs/>
                <w:color w:val="auto"/>
                <w:sz w:val="24"/>
                <w:szCs w:val="24"/>
              </w:rPr>
            </w:pPr>
            <w:r>
              <w:rPr>
                <w:rFonts w:eastAsia="Calibri"/>
                <w:bCs/>
                <w:color w:val="auto"/>
                <w:sz w:val="24"/>
                <w:szCs w:val="24"/>
              </w:rPr>
              <w:t>0,5</w:t>
            </w:r>
          </w:p>
        </w:tc>
      </w:tr>
      <w:tr w:rsidR="008832CC" w:rsidRPr="00553058" w:rsidTr="00F05470">
        <w:trPr>
          <w:trHeight w:val="290"/>
          <w:jc w:val="center"/>
        </w:trPr>
        <w:tc>
          <w:tcPr>
            <w:tcW w:w="5668"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Маркировка координационных осей и отметок уровней соответствуют заданию и требованиям СПДС.</w:t>
            </w:r>
          </w:p>
        </w:tc>
        <w:tc>
          <w:tcPr>
            <w:tcW w:w="3069"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Проверка по чертежам</w:t>
            </w:r>
          </w:p>
        </w:tc>
        <w:tc>
          <w:tcPr>
            <w:tcW w:w="848" w:type="dxa"/>
          </w:tcPr>
          <w:p w:rsidR="008832CC" w:rsidRPr="00553058" w:rsidRDefault="008832CC" w:rsidP="00F05470">
            <w:pPr>
              <w:spacing w:after="0" w:line="240" w:lineRule="auto"/>
              <w:ind w:left="0" w:right="0" w:hanging="20"/>
              <w:jc w:val="center"/>
              <w:rPr>
                <w:rFonts w:eastAsia="Calibri"/>
                <w:bCs/>
                <w:color w:val="auto"/>
                <w:sz w:val="24"/>
                <w:szCs w:val="24"/>
              </w:rPr>
            </w:pPr>
            <w:r>
              <w:rPr>
                <w:rFonts w:eastAsia="Calibri"/>
                <w:bCs/>
                <w:color w:val="auto"/>
                <w:sz w:val="24"/>
                <w:szCs w:val="24"/>
              </w:rPr>
              <w:t>0,2</w:t>
            </w:r>
            <w:r w:rsidRPr="00553058">
              <w:rPr>
                <w:rFonts w:eastAsia="Calibri"/>
                <w:bCs/>
                <w:color w:val="auto"/>
                <w:sz w:val="24"/>
                <w:szCs w:val="24"/>
              </w:rPr>
              <w:t>5</w:t>
            </w:r>
          </w:p>
        </w:tc>
      </w:tr>
      <w:tr w:rsidR="008832CC" w:rsidRPr="00553058" w:rsidTr="00F05470">
        <w:trPr>
          <w:trHeight w:val="290"/>
          <w:jc w:val="center"/>
        </w:trPr>
        <w:tc>
          <w:tcPr>
            <w:tcW w:w="5668"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Стены. Наружные стены разделены в соответствии с этажами здания.</w:t>
            </w:r>
          </w:p>
        </w:tc>
        <w:tc>
          <w:tcPr>
            <w:tcW w:w="3069"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Проверка по чертежам</w:t>
            </w:r>
          </w:p>
        </w:tc>
        <w:tc>
          <w:tcPr>
            <w:tcW w:w="848" w:type="dxa"/>
          </w:tcPr>
          <w:p w:rsidR="008832CC" w:rsidRPr="00553058" w:rsidRDefault="008832CC" w:rsidP="00F05470">
            <w:pPr>
              <w:spacing w:after="0" w:line="240" w:lineRule="auto"/>
              <w:ind w:left="0" w:right="0" w:hanging="20"/>
              <w:jc w:val="center"/>
              <w:rPr>
                <w:rFonts w:eastAsia="Calibri"/>
                <w:bCs/>
                <w:color w:val="auto"/>
                <w:sz w:val="24"/>
                <w:szCs w:val="24"/>
              </w:rPr>
            </w:pPr>
            <w:r w:rsidRPr="00553058">
              <w:rPr>
                <w:rFonts w:eastAsia="Calibri"/>
                <w:bCs/>
                <w:color w:val="auto"/>
                <w:sz w:val="24"/>
                <w:szCs w:val="24"/>
              </w:rPr>
              <w:t>0,</w:t>
            </w:r>
            <w:r>
              <w:rPr>
                <w:rFonts w:eastAsia="Calibri"/>
                <w:bCs/>
                <w:color w:val="auto"/>
                <w:sz w:val="24"/>
                <w:szCs w:val="24"/>
              </w:rPr>
              <w:t>2</w:t>
            </w:r>
            <w:r w:rsidRPr="00553058">
              <w:rPr>
                <w:rFonts w:eastAsia="Calibri"/>
                <w:bCs/>
                <w:color w:val="auto"/>
                <w:sz w:val="24"/>
                <w:szCs w:val="24"/>
              </w:rPr>
              <w:t>5</w:t>
            </w:r>
          </w:p>
        </w:tc>
      </w:tr>
      <w:tr w:rsidR="008832CC" w:rsidRPr="00553058" w:rsidTr="00F05470">
        <w:trPr>
          <w:trHeight w:val="290"/>
          <w:jc w:val="center"/>
        </w:trPr>
        <w:tc>
          <w:tcPr>
            <w:tcW w:w="5668"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Материал и цвет наружных стен соответствует проекту</w:t>
            </w:r>
          </w:p>
        </w:tc>
        <w:tc>
          <w:tcPr>
            <w:tcW w:w="3069"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Ведомость отделки фасадов</w:t>
            </w:r>
          </w:p>
        </w:tc>
        <w:tc>
          <w:tcPr>
            <w:tcW w:w="848" w:type="dxa"/>
          </w:tcPr>
          <w:p w:rsidR="008832CC" w:rsidRPr="00553058" w:rsidRDefault="008832CC" w:rsidP="00F05470">
            <w:pPr>
              <w:spacing w:after="0" w:line="240" w:lineRule="auto"/>
              <w:ind w:left="0" w:right="0" w:hanging="20"/>
              <w:jc w:val="center"/>
              <w:rPr>
                <w:rFonts w:eastAsia="Calibri"/>
                <w:bCs/>
                <w:color w:val="auto"/>
                <w:sz w:val="24"/>
                <w:szCs w:val="24"/>
              </w:rPr>
            </w:pPr>
            <w:r>
              <w:rPr>
                <w:rFonts w:eastAsia="Calibri"/>
                <w:bCs/>
                <w:color w:val="auto"/>
                <w:sz w:val="24"/>
                <w:szCs w:val="24"/>
              </w:rPr>
              <w:t>0,2</w:t>
            </w:r>
            <w:r w:rsidRPr="00553058">
              <w:rPr>
                <w:rFonts w:eastAsia="Calibri"/>
                <w:bCs/>
                <w:color w:val="auto"/>
                <w:sz w:val="24"/>
                <w:szCs w:val="24"/>
              </w:rPr>
              <w:t>5</w:t>
            </w:r>
          </w:p>
        </w:tc>
      </w:tr>
      <w:tr w:rsidR="008832CC" w:rsidRPr="00553058" w:rsidTr="00F05470">
        <w:trPr>
          <w:trHeight w:val="290"/>
          <w:jc w:val="center"/>
        </w:trPr>
        <w:tc>
          <w:tcPr>
            <w:tcW w:w="5668"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Окна. Количество окон на 1 этаже соответствует заданию</w:t>
            </w:r>
          </w:p>
        </w:tc>
        <w:tc>
          <w:tcPr>
            <w:tcW w:w="3069"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Проверка по чертежам</w:t>
            </w:r>
          </w:p>
        </w:tc>
        <w:tc>
          <w:tcPr>
            <w:tcW w:w="848" w:type="dxa"/>
          </w:tcPr>
          <w:p w:rsidR="008832CC" w:rsidRPr="00553058" w:rsidRDefault="008832CC" w:rsidP="00F05470">
            <w:pPr>
              <w:spacing w:after="0" w:line="240" w:lineRule="auto"/>
              <w:ind w:left="0" w:right="0" w:hanging="20"/>
              <w:jc w:val="center"/>
              <w:rPr>
                <w:rFonts w:eastAsia="Calibri"/>
                <w:bCs/>
                <w:color w:val="auto"/>
                <w:sz w:val="24"/>
                <w:szCs w:val="24"/>
              </w:rPr>
            </w:pPr>
            <w:r>
              <w:rPr>
                <w:rFonts w:eastAsia="Calibri"/>
                <w:bCs/>
                <w:color w:val="auto"/>
                <w:sz w:val="24"/>
                <w:szCs w:val="24"/>
              </w:rPr>
              <w:t>0,</w:t>
            </w:r>
            <w:r w:rsidRPr="00553058">
              <w:rPr>
                <w:rFonts w:eastAsia="Calibri"/>
                <w:bCs/>
                <w:color w:val="auto"/>
                <w:sz w:val="24"/>
                <w:szCs w:val="24"/>
              </w:rPr>
              <w:t>5</w:t>
            </w:r>
          </w:p>
        </w:tc>
      </w:tr>
      <w:tr w:rsidR="008832CC" w:rsidRPr="00553058" w:rsidTr="00F05470">
        <w:trPr>
          <w:trHeight w:val="290"/>
          <w:jc w:val="center"/>
        </w:trPr>
        <w:tc>
          <w:tcPr>
            <w:tcW w:w="5668"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Окна. Размеры окон на 1 этаже соответствует заданию</w:t>
            </w:r>
          </w:p>
        </w:tc>
        <w:tc>
          <w:tcPr>
            <w:tcW w:w="3069"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Проверяются любые два окна</w:t>
            </w:r>
          </w:p>
        </w:tc>
        <w:tc>
          <w:tcPr>
            <w:tcW w:w="848" w:type="dxa"/>
          </w:tcPr>
          <w:p w:rsidR="008832CC" w:rsidRPr="00553058" w:rsidRDefault="008832CC" w:rsidP="00F05470">
            <w:pPr>
              <w:spacing w:after="0" w:line="240" w:lineRule="auto"/>
              <w:ind w:left="0" w:right="0" w:hanging="20"/>
              <w:jc w:val="center"/>
              <w:rPr>
                <w:rFonts w:eastAsia="Calibri"/>
                <w:bCs/>
                <w:color w:val="auto"/>
                <w:sz w:val="24"/>
                <w:szCs w:val="24"/>
              </w:rPr>
            </w:pPr>
            <w:r>
              <w:rPr>
                <w:rFonts w:eastAsia="Calibri"/>
                <w:bCs/>
                <w:color w:val="auto"/>
                <w:sz w:val="24"/>
                <w:szCs w:val="24"/>
              </w:rPr>
              <w:t>0,</w:t>
            </w:r>
            <w:r w:rsidRPr="00553058">
              <w:rPr>
                <w:rFonts w:eastAsia="Calibri"/>
                <w:bCs/>
                <w:color w:val="auto"/>
                <w:sz w:val="24"/>
                <w:szCs w:val="24"/>
              </w:rPr>
              <w:t>5</w:t>
            </w:r>
          </w:p>
        </w:tc>
      </w:tr>
      <w:tr w:rsidR="008832CC" w:rsidRPr="00553058" w:rsidTr="00F05470">
        <w:trPr>
          <w:trHeight w:val="290"/>
          <w:jc w:val="center"/>
        </w:trPr>
        <w:tc>
          <w:tcPr>
            <w:tcW w:w="5668"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Двери. Количество дверей на 1 этаже соответствует заданию</w:t>
            </w:r>
          </w:p>
        </w:tc>
        <w:tc>
          <w:tcPr>
            <w:tcW w:w="3069"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Проверка по чертежам</w:t>
            </w:r>
          </w:p>
        </w:tc>
        <w:tc>
          <w:tcPr>
            <w:tcW w:w="848" w:type="dxa"/>
          </w:tcPr>
          <w:p w:rsidR="008832CC" w:rsidRPr="00553058" w:rsidRDefault="008832CC" w:rsidP="00F05470">
            <w:pPr>
              <w:spacing w:after="0" w:line="240" w:lineRule="auto"/>
              <w:ind w:left="0" w:right="0" w:firstLine="0"/>
              <w:jc w:val="center"/>
              <w:rPr>
                <w:rFonts w:ascii="Calibri" w:eastAsia="Calibri" w:hAnsi="Calibri"/>
                <w:color w:val="auto"/>
                <w:sz w:val="22"/>
              </w:rPr>
            </w:pPr>
            <w:r>
              <w:rPr>
                <w:rFonts w:eastAsia="Calibri"/>
                <w:bCs/>
                <w:color w:val="auto"/>
                <w:sz w:val="24"/>
                <w:szCs w:val="24"/>
              </w:rPr>
              <w:t>0,</w:t>
            </w:r>
            <w:r w:rsidRPr="00553058">
              <w:rPr>
                <w:rFonts w:eastAsia="Calibri"/>
                <w:bCs/>
                <w:color w:val="auto"/>
                <w:sz w:val="24"/>
                <w:szCs w:val="24"/>
              </w:rPr>
              <w:t>5</w:t>
            </w:r>
          </w:p>
        </w:tc>
      </w:tr>
      <w:tr w:rsidR="008832CC" w:rsidRPr="00553058" w:rsidTr="00F05470">
        <w:trPr>
          <w:trHeight w:val="290"/>
          <w:jc w:val="center"/>
        </w:trPr>
        <w:tc>
          <w:tcPr>
            <w:tcW w:w="5668"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Двери. Размеры дверей на 1 этаже соответствует заданию</w:t>
            </w:r>
          </w:p>
        </w:tc>
        <w:tc>
          <w:tcPr>
            <w:tcW w:w="3069"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Проверяются любые две двери</w:t>
            </w:r>
          </w:p>
        </w:tc>
        <w:tc>
          <w:tcPr>
            <w:tcW w:w="848" w:type="dxa"/>
          </w:tcPr>
          <w:p w:rsidR="008832CC" w:rsidRPr="00553058" w:rsidRDefault="008832CC" w:rsidP="00F05470">
            <w:pPr>
              <w:spacing w:after="0" w:line="240" w:lineRule="auto"/>
              <w:ind w:left="0" w:right="0" w:firstLine="0"/>
              <w:jc w:val="center"/>
              <w:rPr>
                <w:rFonts w:ascii="Calibri" w:eastAsia="Calibri" w:hAnsi="Calibri"/>
                <w:color w:val="auto"/>
                <w:sz w:val="22"/>
              </w:rPr>
            </w:pPr>
            <w:r>
              <w:rPr>
                <w:rFonts w:eastAsia="Calibri"/>
                <w:bCs/>
                <w:color w:val="auto"/>
                <w:sz w:val="24"/>
                <w:szCs w:val="24"/>
              </w:rPr>
              <w:t>0,</w:t>
            </w:r>
            <w:r w:rsidRPr="00553058">
              <w:rPr>
                <w:rFonts w:eastAsia="Calibri"/>
                <w:bCs/>
                <w:color w:val="auto"/>
                <w:sz w:val="24"/>
                <w:szCs w:val="24"/>
              </w:rPr>
              <w:t>5</w:t>
            </w:r>
          </w:p>
        </w:tc>
      </w:tr>
      <w:tr w:rsidR="008832CC" w:rsidRPr="00553058" w:rsidTr="00F05470">
        <w:trPr>
          <w:trHeight w:val="290"/>
          <w:jc w:val="center"/>
        </w:trPr>
        <w:tc>
          <w:tcPr>
            <w:tcW w:w="5668"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Перегородки. Тип (материал) перегородок на 1 этаже  соответствует заданию</w:t>
            </w:r>
          </w:p>
        </w:tc>
        <w:tc>
          <w:tcPr>
            <w:tcW w:w="3069"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Проверяем любые две перегородки</w:t>
            </w:r>
          </w:p>
        </w:tc>
        <w:tc>
          <w:tcPr>
            <w:tcW w:w="848" w:type="dxa"/>
          </w:tcPr>
          <w:p w:rsidR="008832CC" w:rsidRPr="00553058" w:rsidRDefault="008832CC" w:rsidP="00F05470">
            <w:pPr>
              <w:spacing w:after="0" w:line="240" w:lineRule="auto"/>
              <w:ind w:left="0" w:right="0" w:hanging="20"/>
              <w:jc w:val="center"/>
              <w:rPr>
                <w:rFonts w:eastAsia="Calibri"/>
                <w:bCs/>
                <w:color w:val="auto"/>
                <w:sz w:val="24"/>
                <w:szCs w:val="24"/>
              </w:rPr>
            </w:pPr>
            <w:r w:rsidRPr="00553058">
              <w:rPr>
                <w:rFonts w:eastAsia="Calibri"/>
                <w:bCs/>
                <w:color w:val="auto"/>
                <w:sz w:val="24"/>
                <w:szCs w:val="24"/>
              </w:rPr>
              <w:t>0,5</w:t>
            </w:r>
          </w:p>
        </w:tc>
      </w:tr>
      <w:tr w:rsidR="008832CC" w:rsidRPr="00553058" w:rsidTr="00F05470">
        <w:trPr>
          <w:trHeight w:val="290"/>
          <w:jc w:val="center"/>
        </w:trPr>
        <w:tc>
          <w:tcPr>
            <w:tcW w:w="5668"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Планировка 1-го этажа соответствует заданию</w:t>
            </w:r>
          </w:p>
        </w:tc>
        <w:tc>
          <w:tcPr>
            <w:tcW w:w="3069"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Проверка по чертежам</w:t>
            </w:r>
          </w:p>
        </w:tc>
        <w:tc>
          <w:tcPr>
            <w:tcW w:w="848" w:type="dxa"/>
          </w:tcPr>
          <w:p w:rsidR="008832CC" w:rsidRPr="00553058" w:rsidRDefault="008832CC" w:rsidP="00F05470">
            <w:pPr>
              <w:spacing w:after="0" w:line="240" w:lineRule="auto"/>
              <w:ind w:left="0" w:right="0" w:hanging="20"/>
              <w:jc w:val="center"/>
              <w:rPr>
                <w:rFonts w:eastAsia="Calibri"/>
                <w:bCs/>
                <w:color w:val="auto"/>
                <w:sz w:val="24"/>
                <w:szCs w:val="24"/>
              </w:rPr>
            </w:pPr>
            <w:r w:rsidRPr="00553058">
              <w:rPr>
                <w:rFonts w:eastAsia="Calibri"/>
                <w:bCs/>
                <w:color w:val="auto"/>
                <w:sz w:val="24"/>
                <w:szCs w:val="24"/>
              </w:rPr>
              <w:t>0,5</w:t>
            </w:r>
          </w:p>
        </w:tc>
      </w:tr>
      <w:tr w:rsidR="008832CC" w:rsidRPr="00553058" w:rsidTr="00F05470">
        <w:trPr>
          <w:trHeight w:val="290"/>
          <w:jc w:val="center"/>
        </w:trPr>
        <w:tc>
          <w:tcPr>
            <w:tcW w:w="5668"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Внутренняя лестница. В модели присутствует лестница</w:t>
            </w:r>
          </w:p>
        </w:tc>
        <w:tc>
          <w:tcPr>
            <w:tcW w:w="3069"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Проверяется только наличие</w:t>
            </w:r>
          </w:p>
        </w:tc>
        <w:tc>
          <w:tcPr>
            <w:tcW w:w="848" w:type="dxa"/>
          </w:tcPr>
          <w:p w:rsidR="008832CC" w:rsidRPr="00553058" w:rsidRDefault="008832CC" w:rsidP="00F05470">
            <w:pPr>
              <w:spacing w:after="0" w:line="240" w:lineRule="auto"/>
              <w:ind w:left="0" w:right="0" w:hanging="20"/>
              <w:jc w:val="center"/>
              <w:rPr>
                <w:rFonts w:eastAsia="Calibri"/>
                <w:bCs/>
                <w:color w:val="auto"/>
                <w:sz w:val="24"/>
                <w:szCs w:val="24"/>
              </w:rPr>
            </w:pPr>
            <w:r w:rsidRPr="00553058">
              <w:rPr>
                <w:rFonts w:eastAsia="Calibri"/>
                <w:bCs/>
                <w:color w:val="auto"/>
                <w:sz w:val="24"/>
                <w:szCs w:val="24"/>
              </w:rPr>
              <w:t>0,25</w:t>
            </w:r>
          </w:p>
        </w:tc>
      </w:tr>
      <w:tr w:rsidR="008832CC" w:rsidRPr="00553058" w:rsidTr="00F05470">
        <w:trPr>
          <w:trHeight w:val="290"/>
          <w:jc w:val="center"/>
        </w:trPr>
        <w:tc>
          <w:tcPr>
            <w:tcW w:w="5668"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Лестница. Конфигурация и размер лестницы соответствуют заданию</w:t>
            </w:r>
          </w:p>
        </w:tc>
        <w:tc>
          <w:tcPr>
            <w:tcW w:w="3069" w:type="dxa"/>
          </w:tcPr>
          <w:p w:rsidR="008832CC" w:rsidRPr="00553058" w:rsidRDefault="008832CC" w:rsidP="00F05470">
            <w:pPr>
              <w:spacing w:after="0" w:line="240" w:lineRule="auto"/>
              <w:ind w:left="0" w:right="0" w:firstLine="0"/>
              <w:jc w:val="left"/>
              <w:rPr>
                <w:rFonts w:ascii="Calibri" w:eastAsia="Calibri" w:hAnsi="Calibri" w:cs="Calibri"/>
                <w:sz w:val="24"/>
                <w:szCs w:val="24"/>
              </w:rPr>
            </w:pPr>
            <w:r w:rsidRPr="00553058">
              <w:rPr>
                <w:rFonts w:eastAsia="Calibri"/>
                <w:bCs/>
                <w:color w:val="auto"/>
                <w:sz w:val="24"/>
                <w:szCs w:val="24"/>
              </w:rPr>
              <w:t>Кол-во ступеней и ширина марша</w:t>
            </w:r>
          </w:p>
        </w:tc>
        <w:tc>
          <w:tcPr>
            <w:tcW w:w="848" w:type="dxa"/>
          </w:tcPr>
          <w:p w:rsidR="008832CC" w:rsidRPr="00553058" w:rsidRDefault="008832CC" w:rsidP="00F05470">
            <w:pPr>
              <w:spacing w:after="0" w:line="240" w:lineRule="auto"/>
              <w:ind w:left="0" w:right="0" w:hanging="20"/>
              <w:jc w:val="center"/>
              <w:rPr>
                <w:rFonts w:eastAsia="Calibri"/>
                <w:bCs/>
                <w:color w:val="auto"/>
                <w:sz w:val="24"/>
                <w:szCs w:val="24"/>
              </w:rPr>
            </w:pPr>
            <w:r>
              <w:rPr>
                <w:rFonts w:eastAsia="Calibri"/>
                <w:bCs/>
                <w:color w:val="auto"/>
                <w:sz w:val="24"/>
                <w:szCs w:val="24"/>
              </w:rPr>
              <w:t>0,5</w:t>
            </w:r>
          </w:p>
        </w:tc>
      </w:tr>
      <w:tr w:rsidR="008832CC" w:rsidRPr="00553058" w:rsidTr="00F05470">
        <w:trPr>
          <w:trHeight w:val="290"/>
          <w:jc w:val="center"/>
        </w:trPr>
        <w:tc>
          <w:tcPr>
            <w:tcW w:w="5668"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Ограждения. На лестнице присутствует ограждение</w:t>
            </w:r>
          </w:p>
        </w:tc>
        <w:tc>
          <w:tcPr>
            <w:tcW w:w="3069"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Проверяется только наличие</w:t>
            </w:r>
          </w:p>
        </w:tc>
        <w:tc>
          <w:tcPr>
            <w:tcW w:w="848" w:type="dxa"/>
          </w:tcPr>
          <w:p w:rsidR="008832CC" w:rsidRPr="00553058" w:rsidRDefault="008832CC" w:rsidP="00F05470">
            <w:pPr>
              <w:spacing w:after="0" w:line="240" w:lineRule="auto"/>
              <w:ind w:left="0" w:right="0" w:hanging="20"/>
              <w:jc w:val="center"/>
              <w:rPr>
                <w:rFonts w:eastAsia="Calibri"/>
                <w:bCs/>
                <w:color w:val="auto"/>
                <w:sz w:val="24"/>
                <w:szCs w:val="24"/>
              </w:rPr>
            </w:pPr>
            <w:r w:rsidRPr="00553058">
              <w:rPr>
                <w:rFonts w:eastAsia="Calibri"/>
                <w:bCs/>
                <w:color w:val="auto"/>
                <w:sz w:val="24"/>
                <w:szCs w:val="24"/>
              </w:rPr>
              <w:t>0,25</w:t>
            </w:r>
          </w:p>
        </w:tc>
      </w:tr>
      <w:tr w:rsidR="008832CC" w:rsidRPr="00553058" w:rsidTr="00F05470">
        <w:trPr>
          <w:trHeight w:val="290"/>
          <w:jc w:val="center"/>
        </w:trPr>
        <w:tc>
          <w:tcPr>
            <w:tcW w:w="5668"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Имеются все наименования и площади помещений</w:t>
            </w:r>
          </w:p>
        </w:tc>
        <w:tc>
          <w:tcPr>
            <w:tcW w:w="3069"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Проверка по чертежам</w:t>
            </w:r>
          </w:p>
        </w:tc>
        <w:tc>
          <w:tcPr>
            <w:tcW w:w="848" w:type="dxa"/>
          </w:tcPr>
          <w:p w:rsidR="008832CC" w:rsidRPr="00553058" w:rsidRDefault="008832CC" w:rsidP="00F05470">
            <w:pPr>
              <w:spacing w:after="0" w:line="240" w:lineRule="auto"/>
              <w:ind w:left="0" w:right="0" w:hanging="20"/>
              <w:jc w:val="center"/>
              <w:rPr>
                <w:rFonts w:eastAsia="Calibri"/>
                <w:bCs/>
                <w:color w:val="auto"/>
                <w:sz w:val="24"/>
                <w:szCs w:val="24"/>
              </w:rPr>
            </w:pPr>
            <w:r w:rsidRPr="00553058">
              <w:rPr>
                <w:rFonts w:eastAsia="Calibri"/>
                <w:bCs/>
                <w:color w:val="auto"/>
                <w:sz w:val="24"/>
                <w:szCs w:val="24"/>
              </w:rPr>
              <w:t>0,5</w:t>
            </w:r>
          </w:p>
        </w:tc>
      </w:tr>
      <w:tr w:rsidR="008832CC" w:rsidRPr="00553058" w:rsidTr="00F05470">
        <w:trPr>
          <w:trHeight w:val="290"/>
          <w:jc w:val="center"/>
        </w:trPr>
        <w:tc>
          <w:tcPr>
            <w:tcW w:w="5668" w:type="dxa"/>
          </w:tcPr>
          <w:p w:rsidR="008832CC" w:rsidRPr="00553058" w:rsidRDefault="008832CC" w:rsidP="00F05470">
            <w:pPr>
              <w:spacing w:after="0" w:line="240" w:lineRule="auto"/>
              <w:ind w:left="0" w:right="0" w:firstLine="0"/>
              <w:jc w:val="left"/>
              <w:rPr>
                <w:rFonts w:eastAsia="Calibri"/>
                <w:bCs/>
                <w:color w:val="auto"/>
                <w:sz w:val="24"/>
                <w:szCs w:val="24"/>
              </w:rPr>
            </w:pPr>
            <w:proofErr w:type="spellStart"/>
            <w:r w:rsidRPr="00553058">
              <w:rPr>
                <w:rFonts w:eastAsia="Calibri"/>
                <w:bCs/>
                <w:color w:val="auto"/>
                <w:sz w:val="24"/>
                <w:szCs w:val="24"/>
              </w:rPr>
              <w:t>Замоделирована</w:t>
            </w:r>
            <w:proofErr w:type="spellEnd"/>
            <w:r w:rsidRPr="00553058">
              <w:rPr>
                <w:rFonts w:eastAsia="Calibri"/>
                <w:bCs/>
                <w:color w:val="auto"/>
                <w:sz w:val="24"/>
                <w:szCs w:val="24"/>
              </w:rPr>
              <w:t xml:space="preserve"> крыша </w:t>
            </w:r>
          </w:p>
        </w:tc>
        <w:tc>
          <w:tcPr>
            <w:tcW w:w="3069"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Проверка по чертежам</w:t>
            </w:r>
          </w:p>
        </w:tc>
        <w:tc>
          <w:tcPr>
            <w:tcW w:w="848" w:type="dxa"/>
          </w:tcPr>
          <w:p w:rsidR="008832CC" w:rsidRPr="00553058" w:rsidRDefault="008832CC" w:rsidP="00F05470">
            <w:pPr>
              <w:spacing w:after="0" w:line="240" w:lineRule="auto"/>
              <w:ind w:left="0" w:right="0" w:hanging="20"/>
              <w:jc w:val="center"/>
              <w:rPr>
                <w:rFonts w:eastAsia="Calibri"/>
                <w:bCs/>
                <w:color w:val="auto"/>
                <w:sz w:val="24"/>
                <w:szCs w:val="24"/>
              </w:rPr>
            </w:pPr>
            <w:r>
              <w:rPr>
                <w:rFonts w:eastAsia="Calibri"/>
                <w:bCs/>
                <w:color w:val="auto"/>
                <w:sz w:val="24"/>
                <w:szCs w:val="24"/>
              </w:rPr>
              <w:t>0,5</w:t>
            </w:r>
          </w:p>
        </w:tc>
      </w:tr>
      <w:tr w:rsidR="008832CC" w:rsidRPr="00553058" w:rsidTr="00F05470">
        <w:trPr>
          <w:trHeight w:val="290"/>
          <w:jc w:val="center"/>
        </w:trPr>
        <w:tc>
          <w:tcPr>
            <w:tcW w:w="5668"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Материал покрытия кровли соответствует проекту</w:t>
            </w:r>
          </w:p>
        </w:tc>
        <w:tc>
          <w:tcPr>
            <w:tcW w:w="3069"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Проверка по чертежам</w:t>
            </w:r>
          </w:p>
        </w:tc>
        <w:tc>
          <w:tcPr>
            <w:tcW w:w="848" w:type="dxa"/>
          </w:tcPr>
          <w:p w:rsidR="008832CC" w:rsidRPr="00553058" w:rsidRDefault="008832CC" w:rsidP="00F05470">
            <w:pPr>
              <w:spacing w:after="0" w:line="240" w:lineRule="auto"/>
              <w:ind w:left="0" w:right="0" w:hanging="20"/>
              <w:jc w:val="center"/>
              <w:rPr>
                <w:rFonts w:eastAsia="Calibri"/>
                <w:bCs/>
                <w:color w:val="auto"/>
                <w:sz w:val="24"/>
                <w:szCs w:val="24"/>
              </w:rPr>
            </w:pPr>
            <w:r>
              <w:rPr>
                <w:rFonts w:eastAsia="Calibri"/>
                <w:bCs/>
                <w:color w:val="auto"/>
                <w:sz w:val="24"/>
                <w:szCs w:val="24"/>
              </w:rPr>
              <w:t>0,2</w:t>
            </w:r>
            <w:r w:rsidRPr="00553058">
              <w:rPr>
                <w:rFonts w:eastAsia="Calibri"/>
                <w:bCs/>
                <w:color w:val="auto"/>
                <w:sz w:val="24"/>
                <w:szCs w:val="24"/>
              </w:rPr>
              <w:t>5</w:t>
            </w:r>
          </w:p>
        </w:tc>
      </w:tr>
      <w:tr w:rsidR="008832CC" w:rsidRPr="00553058" w:rsidTr="00F05470">
        <w:trPr>
          <w:trHeight w:val="290"/>
          <w:jc w:val="center"/>
        </w:trPr>
        <w:tc>
          <w:tcPr>
            <w:tcW w:w="5668"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В модели присутствуют перекрытия</w:t>
            </w:r>
          </w:p>
        </w:tc>
        <w:tc>
          <w:tcPr>
            <w:tcW w:w="3069"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Проверка по чертежам</w:t>
            </w:r>
          </w:p>
        </w:tc>
        <w:tc>
          <w:tcPr>
            <w:tcW w:w="848" w:type="dxa"/>
          </w:tcPr>
          <w:p w:rsidR="008832CC" w:rsidRPr="00553058" w:rsidRDefault="008832CC" w:rsidP="008832CC">
            <w:pPr>
              <w:spacing w:after="0" w:line="240" w:lineRule="auto"/>
              <w:ind w:left="0" w:right="0" w:hanging="20"/>
              <w:jc w:val="center"/>
              <w:rPr>
                <w:rFonts w:eastAsia="Calibri"/>
                <w:bCs/>
                <w:color w:val="auto"/>
                <w:sz w:val="24"/>
                <w:szCs w:val="24"/>
              </w:rPr>
            </w:pPr>
            <w:r>
              <w:rPr>
                <w:rFonts w:eastAsia="Calibri"/>
                <w:bCs/>
                <w:color w:val="auto"/>
                <w:sz w:val="24"/>
                <w:szCs w:val="24"/>
              </w:rPr>
              <w:t>0,</w:t>
            </w:r>
            <w:r w:rsidRPr="00553058">
              <w:rPr>
                <w:rFonts w:eastAsia="Calibri"/>
                <w:bCs/>
                <w:color w:val="auto"/>
                <w:sz w:val="24"/>
                <w:szCs w:val="24"/>
              </w:rPr>
              <w:t>5</w:t>
            </w:r>
          </w:p>
        </w:tc>
      </w:tr>
      <w:tr w:rsidR="008832CC" w:rsidRPr="00553058" w:rsidTr="00F05470">
        <w:trPr>
          <w:trHeight w:val="290"/>
          <w:jc w:val="center"/>
        </w:trPr>
        <w:tc>
          <w:tcPr>
            <w:tcW w:w="5668"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 xml:space="preserve">Перекрытие </w:t>
            </w:r>
            <w:r>
              <w:rPr>
                <w:rFonts w:eastAsia="Calibri"/>
                <w:bCs/>
                <w:color w:val="auto"/>
                <w:sz w:val="24"/>
                <w:szCs w:val="24"/>
              </w:rPr>
              <w:t>мансарды</w:t>
            </w:r>
            <w:r w:rsidRPr="00553058">
              <w:rPr>
                <w:rFonts w:eastAsia="Calibri"/>
                <w:bCs/>
                <w:color w:val="auto"/>
                <w:sz w:val="24"/>
                <w:szCs w:val="24"/>
              </w:rPr>
              <w:t xml:space="preserve"> выполнено отдельными сборными пустотными плитами</w:t>
            </w:r>
          </w:p>
        </w:tc>
        <w:tc>
          <w:tcPr>
            <w:tcW w:w="3069"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Проверка по чертежам</w:t>
            </w:r>
          </w:p>
        </w:tc>
        <w:tc>
          <w:tcPr>
            <w:tcW w:w="848" w:type="dxa"/>
          </w:tcPr>
          <w:p w:rsidR="008832CC" w:rsidRPr="00553058" w:rsidRDefault="008832CC" w:rsidP="00F05470">
            <w:pPr>
              <w:spacing w:after="0" w:line="240" w:lineRule="auto"/>
              <w:ind w:left="0" w:right="0" w:hanging="20"/>
              <w:jc w:val="center"/>
              <w:rPr>
                <w:rFonts w:eastAsia="Calibri"/>
                <w:bCs/>
                <w:color w:val="auto"/>
                <w:sz w:val="24"/>
                <w:szCs w:val="24"/>
              </w:rPr>
            </w:pPr>
            <w:r>
              <w:rPr>
                <w:rFonts w:eastAsia="Calibri"/>
                <w:bCs/>
                <w:color w:val="auto"/>
                <w:sz w:val="24"/>
                <w:szCs w:val="24"/>
              </w:rPr>
              <w:t>0,</w:t>
            </w:r>
            <w:r w:rsidRPr="00553058">
              <w:rPr>
                <w:rFonts w:eastAsia="Calibri"/>
                <w:bCs/>
                <w:color w:val="auto"/>
                <w:sz w:val="24"/>
                <w:szCs w:val="24"/>
              </w:rPr>
              <w:t>5</w:t>
            </w:r>
          </w:p>
        </w:tc>
      </w:tr>
      <w:tr w:rsidR="008832CC" w:rsidRPr="00553058" w:rsidTr="00F05470">
        <w:trPr>
          <w:trHeight w:val="290"/>
          <w:jc w:val="center"/>
        </w:trPr>
        <w:tc>
          <w:tcPr>
            <w:tcW w:w="5668"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 xml:space="preserve">Полы </w:t>
            </w:r>
            <w:proofErr w:type="spellStart"/>
            <w:r w:rsidRPr="00553058">
              <w:rPr>
                <w:rFonts w:eastAsia="Calibri"/>
                <w:bCs/>
                <w:color w:val="auto"/>
                <w:sz w:val="24"/>
                <w:szCs w:val="24"/>
              </w:rPr>
              <w:t>замоделированы</w:t>
            </w:r>
            <w:proofErr w:type="spellEnd"/>
            <w:r w:rsidRPr="00553058">
              <w:rPr>
                <w:rFonts w:eastAsia="Calibri"/>
                <w:bCs/>
                <w:color w:val="auto"/>
                <w:sz w:val="24"/>
                <w:szCs w:val="24"/>
              </w:rPr>
              <w:t xml:space="preserve"> отдельно</w:t>
            </w:r>
          </w:p>
        </w:tc>
        <w:tc>
          <w:tcPr>
            <w:tcW w:w="3069"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Проверяется только наличие</w:t>
            </w:r>
          </w:p>
        </w:tc>
        <w:tc>
          <w:tcPr>
            <w:tcW w:w="848" w:type="dxa"/>
          </w:tcPr>
          <w:p w:rsidR="008832CC" w:rsidRPr="00553058" w:rsidRDefault="008832CC" w:rsidP="00F05470">
            <w:pPr>
              <w:spacing w:after="0" w:line="240" w:lineRule="auto"/>
              <w:ind w:left="0" w:right="0" w:hanging="20"/>
              <w:jc w:val="center"/>
              <w:rPr>
                <w:rFonts w:eastAsia="Calibri"/>
                <w:bCs/>
                <w:color w:val="auto"/>
                <w:sz w:val="24"/>
                <w:szCs w:val="24"/>
              </w:rPr>
            </w:pPr>
            <w:r w:rsidRPr="00553058">
              <w:rPr>
                <w:rFonts w:eastAsia="Calibri"/>
                <w:bCs/>
                <w:color w:val="auto"/>
                <w:sz w:val="24"/>
                <w:szCs w:val="24"/>
              </w:rPr>
              <w:t>0,5</w:t>
            </w:r>
          </w:p>
        </w:tc>
      </w:tr>
      <w:tr w:rsidR="008832CC" w:rsidRPr="00553058" w:rsidTr="00F05470">
        <w:trPr>
          <w:trHeight w:val="290"/>
          <w:jc w:val="center"/>
        </w:trPr>
        <w:tc>
          <w:tcPr>
            <w:tcW w:w="5668"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В модели присутствует фундамент</w:t>
            </w:r>
          </w:p>
        </w:tc>
        <w:tc>
          <w:tcPr>
            <w:tcW w:w="3069"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Проверка по чертежам</w:t>
            </w:r>
          </w:p>
        </w:tc>
        <w:tc>
          <w:tcPr>
            <w:tcW w:w="848" w:type="dxa"/>
          </w:tcPr>
          <w:p w:rsidR="008832CC" w:rsidRPr="00553058" w:rsidRDefault="008832CC" w:rsidP="00F05470">
            <w:pPr>
              <w:spacing w:after="0" w:line="240" w:lineRule="auto"/>
              <w:ind w:left="0" w:right="0" w:hanging="20"/>
              <w:jc w:val="center"/>
              <w:rPr>
                <w:rFonts w:eastAsia="Calibri"/>
                <w:bCs/>
                <w:color w:val="auto"/>
                <w:sz w:val="24"/>
                <w:szCs w:val="24"/>
              </w:rPr>
            </w:pPr>
            <w:r>
              <w:rPr>
                <w:rFonts w:eastAsia="Calibri"/>
                <w:bCs/>
                <w:color w:val="auto"/>
                <w:sz w:val="24"/>
                <w:szCs w:val="24"/>
              </w:rPr>
              <w:t>0,5</w:t>
            </w:r>
          </w:p>
        </w:tc>
      </w:tr>
      <w:tr w:rsidR="008832CC" w:rsidRPr="00553058" w:rsidTr="00F05470">
        <w:trPr>
          <w:trHeight w:val="290"/>
          <w:jc w:val="center"/>
        </w:trPr>
        <w:tc>
          <w:tcPr>
            <w:tcW w:w="5668"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Фундамент выполнен из отдельных блоков</w:t>
            </w:r>
          </w:p>
        </w:tc>
        <w:tc>
          <w:tcPr>
            <w:tcW w:w="3069"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Проверка по чертежам</w:t>
            </w:r>
          </w:p>
        </w:tc>
        <w:tc>
          <w:tcPr>
            <w:tcW w:w="848" w:type="dxa"/>
          </w:tcPr>
          <w:p w:rsidR="008832CC" w:rsidRPr="00553058" w:rsidRDefault="008832CC" w:rsidP="00F05470">
            <w:pPr>
              <w:spacing w:after="0" w:line="240" w:lineRule="auto"/>
              <w:ind w:left="0" w:right="0" w:hanging="20"/>
              <w:jc w:val="center"/>
              <w:rPr>
                <w:rFonts w:eastAsia="Calibri"/>
                <w:bCs/>
                <w:color w:val="auto"/>
                <w:sz w:val="24"/>
                <w:szCs w:val="24"/>
              </w:rPr>
            </w:pPr>
            <w:r w:rsidRPr="00553058">
              <w:rPr>
                <w:rFonts w:eastAsia="Calibri"/>
                <w:bCs/>
                <w:color w:val="auto"/>
                <w:sz w:val="24"/>
                <w:szCs w:val="24"/>
              </w:rPr>
              <w:t>0,</w:t>
            </w:r>
            <w:r>
              <w:rPr>
                <w:rFonts w:eastAsia="Calibri"/>
                <w:bCs/>
                <w:color w:val="auto"/>
                <w:sz w:val="24"/>
                <w:szCs w:val="24"/>
              </w:rPr>
              <w:t>5</w:t>
            </w:r>
          </w:p>
        </w:tc>
      </w:tr>
      <w:tr w:rsidR="008832CC" w:rsidRPr="00553058" w:rsidTr="00F05470">
        <w:trPr>
          <w:trHeight w:val="290"/>
          <w:jc w:val="center"/>
        </w:trPr>
        <w:tc>
          <w:tcPr>
            <w:tcW w:w="5668"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На 1 в помещениях расставлена мебель.</w:t>
            </w:r>
          </w:p>
        </w:tc>
        <w:tc>
          <w:tcPr>
            <w:tcW w:w="3069"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Проверяется только наличие</w:t>
            </w:r>
          </w:p>
        </w:tc>
        <w:tc>
          <w:tcPr>
            <w:tcW w:w="848" w:type="dxa"/>
          </w:tcPr>
          <w:p w:rsidR="008832CC" w:rsidRPr="00553058" w:rsidRDefault="008832CC" w:rsidP="00F05470">
            <w:pPr>
              <w:spacing w:after="0" w:line="240" w:lineRule="auto"/>
              <w:ind w:left="0" w:right="0" w:hanging="20"/>
              <w:jc w:val="center"/>
              <w:rPr>
                <w:rFonts w:eastAsia="Calibri"/>
                <w:bCs/>
                <w:color w:val="auto"/>
                <w:sz w:val="24"/>
                <w:szCs w:val="24"/>
              </w:rPr>
            </w:pPr>
            <w:r w:rsidRPr="00553058">
              <w:rPr>
                <w:rFonts w:eastAsia="Calibri"/>
                <w:bCs/>
                <w:color w:val="auto"/>
                <w:sz w:val="24"/>
                <w:szCs w:val="24"/>
              </w:rPr>
              <w:t>0,5</w:t>
            </w:r>
          </w:p>
        </w:tc>
      </w:tr>
      <w:tr w:rsidR="008832CC" w:rsidRPr="00553058" w:rsidTr="00F05470">
        <w:trPr>
          <w:trHeight w:val="290"/>
          <w:jc w:val="center"/>
        </w:trPr>
        <w:tc>
          <w:tcPr>
            <w:tcW w:w="5668"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 xml:space="preserve">На </w:t>
            </w:r>
            <w:r>
              <w:rPr>
                <w:rFonts w:eastAsia="Calibri"/>
                <w:bCs/>
                <w:color w:val="auto"/>
                <w:sz w:val="24"/>
                <w:szCs w:val="24"/>
              </w:rPr>
              <w:t>мансарде</w:t>
            </w:r>
            <w:r w:rsidRPr="00553058">
              <w:rPr>
                <w:rFonts w:eastAsia="Calibri"/>
                <w:bCs/>
                <w:color w:val="auto"/>
                <w:sz w:val="24"/>
                <w:szCs w:val="24"/>
              </w:rPr>
              <w:t xml:space="preserve"> в помещениях расставлена мебель.</w:t>
            </w:r>
          </w:p>
        </w:tc>
        <w:tc>
          <w:tcPr>
            <w:tcW w:w="3069" w:type="dxa"/>
          </w:tcPr>
          <w:p w:rsidR="008832CC" w:rsidRPr="00553058" w:rsidRDefault="008832CC" w:rsidP="00F05470">
            <w:pPr>
              <w:spacing w:after="0" w:line="240" w:lineRule="auto"/>
              <w:ind w:left="0" w:right="0" w:firstLine="0"/>
              <w:jc w:val="left"/>
              <w:rPr>
                <w:rFonts w:eastAsia="Calibri"/>
                <w:bCs/>
                <w:color w:val="auto"/>
                <w:sz w:val="24"/>
                <w:szCs w:val="24"/>
              </w:rPr>
            </w:pPr>
            <w:r w:rsidRPr="00553058">
              <w:rPr>
                <w:rFonts w:eastAsia="Calibri"/>
                <w:bCs/>
                <w:color w:val="auto"/>
                <w:sz w:val="24"/>
                <w:szCs w:val="24"/>
              </w:rPr>
              <w:t>Проверяется только наличие</w:t>
            </w:r>
          </w:p>
        </w:tc>
        <w:tc>
          <w:tcPr>
            <w:tcW w:w="848" w:type="dxa"/>
          </w:tcPr>
          <w:p w:rsidR="008832CC" w:rsidRPr="00553058" w:rsidRDefault="008832CC" w:rsidP="00F05470">
            <w:pPr>
              <w:spacing w:after="0" w:line="240" w:lineRule="auto"/>
              <w:ind w:left="0" w:right="0" w:hanging="20"/>
              <w:jc w:val="center"/>
              <w:rPr>
                <w:rFonts w:eastAsia="Calibri"/>
                <w:bCs/>
                <w:color w:val="auto"/>
                <w:sz w:val="24"/>
                <w:szCs w:val="24"/>
              </w:rPr>
            </w:pPr>
            <w:r w:rsidRPr="00553058">
              <w:rPr>
                <w:rFonts w:eastAsia="Calibri"/>
                <w:bCs/>
                <w:color w:val="auto"/>
                <w:sz w:val="24"/>
                <w:szCs w:val="24"/>
              </w:rPr>
              <w:t>0,</w:t>
            </w:r>
            <w:r>
              <w:rPr>
                <w:rFonts w:eastAsia="Calibri"/>
                <w:bCs/>
                <w:color w:val="auto"/>
                <w:sz w:val="24"/>
                <w:szCs w:val="24"/>
              </w:rPr>
              <w:t>5</w:t>
            </w:r>
          </w:p>
        </w:tc>
      </w:tr>
    </w:tbl>
    <w:p w:rsidR="006C67E0" w:rsidRDefault="006C67E0" w:rsidP="008832CC">
      <w:pPr>
        <w:spacing w:after="0" w:line="259" w:lineRule="auto"/>
        <w:ind w:right="0"/>
        <w:jc w:val="left"/>
      </w:pPr>
    </w:p>
    <w:sectPr w:rsidR="006C67E0" w:rsidSect="00553058">
      <w:footerReference w:type="even" r:id="rId21"/>
      <w:footerReference w:type="default" r:id="rId22"/>
      <w:footerReference w:type="first" r:id="rId23"/>
      <w:pgSz w:w="11921" w:h="16850"/>
      <w:pgMar w:top="1134" w:right="851" w:bottom="1134" w:left="1701" w:header="720" w:footer="646"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010" w:rsidRDefault="00542010">
      <w:pPr>
        <w:spacing w:after="0" w:line="240" w:lineRule="auto"/>
      </w:pPr>
      <w:r>
        <w:separator/>
      </w:r>
    </w:p>
  </w:endnote>
  <w:endnote w:type="continuationSeparator" w:id="0">
    <w:p w:rsidR="00542010" w:rsidRDefault="00542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SchoolBookCSanPin-Regular">
    <w:altName w:val="MS Mincho"/>
    <w:panose1 w:val="00000000000000000000"/>
    <w:charset w:val="80"/>
    <w:family w:val="auto"/>
    <w:notTrueType/>
    <w:pitch w:val="default"/>
    <w:sig w:usb0="00000201" w:usb1="08070000" w:usb2="00000010" w:usb3="00000000" w:csb0="0002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991" w:rsidRDefault="008D5991">
    <w:pPr>
      <w:spacing w:after="158" w:line="259" w:lineRule="auto"/>
      <w:ind w:left="0" w:right="69"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8D5991" w:rsidRDefault="008D5991">
    <w:pPr>
      <w:spacing w:after="0" w:line="259"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991" w:rsidRDefault="008D5991">
    <w:pPr>
      <w:spacing w:after="158" w:line="259" w:lineRule="auto"/>
      <w:ind w:left="0" w:right="69" w:firstLine="0"/>
      <w:jc w:val="center"/>
    </w:pPr>
    <w:r>
      <w:fldChar w:fldCharType="begin"/>
    </w:r>
    <w:r>
      <w:instrText xml:space="preserve"> PAGE   \* MERGEFORMAT </w:instrText>
    </w:r>
    <w:r>
      <w:fldChar w:fldCharType="separate"/>
    </w:r>
    <w:r w:rsidR="00D27B48" w:rsidRPr="00D27B48">
      <w:rPr>
        <w:rFonts w:ascii="Calibri" w:eastAsia="Calibri" w:hAnsi="Calibri" w:cs="Calibri"/>
        <w:noProof/>
        <w:sz w:val="22"/>
      </w:rPr>
      <w:t>24</w:t>
    </w:r>
    <w:r>
      <w:rPr>
        <w:rFonts w:ascii="Calibri" w:eastAsia="Calibri" w:hAnsi="Calibri" w:cs="Calibri"/>
        <w:sz w:val="22"/>
      </w:rPr>
      <w:fldChar w:fldCharType="end"/>
    </w:r>
    <w:r>
      <w:rPr>
        <w:rFonts w:ascii="Calibri" w:eastAsia="Calibri" w:hAnsi="Calibri" w:cs="Calibri"/>
        <w:sz w:val="22"/>
      </w:rPr>
      <w:t xml:space="preserve"> </w:t>
    </w:r>
  </w:p>
  <w:p w:rsidR="008D5991" w:rsidRDefault="008D5991">
    <w:pPr>
      <w:spacing w:after="0" w:line="259" w:lineRule="auto"/>
      <w:ind w:left="0"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991" w:rsidRDefault="008D5991">
    <w:pPr>
      <w:spacing w:after="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010" w:rsidRDefault="00542010">
      <w:pPr>
        <w:spacing w:after="0" w:line="240" w:lineRule="auto"/>
      </w:pPr>
      <w:r>
        <w:separator/>
      </w:r>
    </w:p>
  </w:footnote>
  <w:footnote w:type="continuationSeparator" w:id="0">
    <w:p w:rsidR="00542010" w:rsidRDefault="005420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B2AE5"/>
    <w:multiLevelType w:val="hybridMultilevel"/>
    <w:tmpl w:val="AB380C2E"/>
    <w:lvl w:ilvl="0" w:tplc="AA46D878">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D3AB40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C12FEF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1A118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7026B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2232D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020026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7679A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CDE2F8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DEE108E"/>
    <w:multiLevelType w:val="multilevel"/>
    <w:tmpl w:val="CEE830F0"/>
    <w:lvl w:ilvl="0">
      <w:start w:val="1"/>
      <w:numFmt w:val="decimal"/>
      <w:lvlText w:val="%1."/>
      <w:lvlJc w:val="left"/>
      <w:pPr>
        <w:ind w:left="1068" w:hanging="360"/>
      </w:pPr>
      <w:rPr>
        <w:rFonts w:eastAsiaTheme="minorHAnsi" w:cstheme="minorBidi" w:hint="default"/>
        <w:b/>
      </w:rPr>
    </w:lvl>
    <w:lvl w:ilvl="1">
      <w:start w:val="1"/>
      <w:numFmt w:val="decimal"/>
      <w:isLgl/>
      <w:lvlText w:val="%1.%2"/>
      <w:lvlJc w:val="left"/>
      <w:pPr>
        <w:ind w:left="1428" w:hanging="360"/>
      </w:pPr>
      <w:rPr>
        <w:rFonts w:hint="default"/>
        <w:b/>
        <w:color w:val="000000"/>
      </w:rPr>
    </w:lvl>
    <w:lvl w:ilvl="2">
      <w:start w:val="1"/>
      <w:numFmt w:val="decimal"/>
      <w:isLgl/>
      <w:lvlText w:val="%1.%2.%3"/>
      <w:lvlJc w:val="left"/>
      <w:pPr>
        <w:ind w:left="2148" w:hanging="720"/>
      </w:pPr>
      <w:rPr>
        <w:rFonts w:hint="default"/>
        <w:b/>
        <w:color w:val="000000"/>
      </w:rPr>
    </w:lvl>
    <w:lvl w:ilvl="3">
      <w:start w:val="1"/>
      <w:numFmt w:val="decimal"/>
      <w:isLgl/>
      <w:lvlText w:val="%1.%2.%3.%4"/>
      <w:lvlJc w:val="left"/>
      <w:pPr>
        <w:ind w:left="2508" w:hanging="720"/>
      </w:pPr>
      <w:rPr>
        <w:rFonts w:hint="default"/>
        <w:b/>
        <w:color w:val="000000"/>
      </w:rPr>
    </w:lvl>
    <w:lvl w:ilvl="4">
      <w:start w:val="1"/>
      <w:numFmt w:val="decimal"/>
      <w:isLgl/>
      <w:lvlText w:val="%1.%2.%3.%4.%5"/>
      <w:lvlJc w:val="left"/>
      <w:pPr>
        <w:ind w:left="3228" w:hanging="1080"/>
      </w:pPr>
      <w:rPr>
        <w:rFonts w:hint="default"/>
        <w:b/>
        <w:color w:val="000000"/>
      </w:rPr>
    </w:lvl>
    <w:lvl w:ilvl="5">
      <w:start w:val="1"/>
      <w:numFmt w:val="decimal"/>
      <w:isLgl/>
      <w:lvlText w:val="%1.%2.%3.%4.%5.%6"/>
      <w:lvlJc w:val="left"/>
      <w:pPr>
        <w:ind w:left="3588" w:hanging="1080"/>
      </w:pPr>
      <w:rPr>
        <w:rFonts w:hint="default"/>
        <w:b/>
        <w:color w:val="000000"/>
      </w:rPr>
    </w:lvl>
    <w:lvl w:ilvl="6">
      <w:start w:val="1"/>
      <w:numFmt w:val="decimal"/>
      <w:isLgl/>
      <w:lvlText w:val="%1.%2.%3.%4.%5.%6.%7"/>
      <w:lvlJc w:val="left"/>
      <w:pPr>
        <w:ind w:left="4308" w:hanging="1440"/>
      </w:pPr>
      <w:rPr>
        <w:rFonts w:hint="default"/>
        <w:b/>
        <w:color w:val="000000"/>
      </w:rPr>
    </w:lvl>
    <w:lvl w:ilvl="7">
      <w:start w:val="1"/>
      <w:numFmt w:val="decimal"/>
      <w:isLgl/>
      <w:lvlText w:val="%1.%2.%3.%4.%5.%6.%7.%8"/>
      <w:lvlJc w:val="left"/>
      <w:pPr>
        <w:ind w:left="4668" w:hanging="1440"/>
      </w:pPr>
      <w:rPr>
        <w:rFonts w:hint="default"/>
        <w:b/>
        <w:color w:val="000000"/>
      </w:rPr>
    </w:lvl>
    <w:lvl w:ilvl="8">
      <w:start w:val="1"/>
      <w:numFmt w:val="decimal"/>
      <w:isLgl/>
      <w:lvlText w:val="%1.%2.%3.%4.%5.%6.%7.%8.%9"/>
      <w:lvlJc w:val="left"/>
      <w:pPr>
        <w:ind w:left="5388" w:hanging="1800"/>
      </w:pPr>
      <w:rPr>
        <w:rFonts w:hint="default"/>
        <w:b/>
        <w:color w:val="000000"/>
      </w:rPr>
    </w:lvl>
  </w:abstractNum>
  <w:abstractNum w:abstractNumId="2">
    <w:nsid w:val="1F1C298D"/>
    <w:multiLevelType w:val="hybridMultilevel"/>
    <w:tmpl w:val="A7E23A4C"/>
    <w:lvl w:ilvl="0" w:tplc="E210015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12CE2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28470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42B9E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F477F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020C5D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88EC3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DE77B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72678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7E0"/>
    <w:rsid w:val="00032689"/>
    <w:rsid w:val="000B6A0E"/>
    <w:rsid w:val="000E4973"/>
    <w:rsid w:val="001067ED"/>
    <w:rsid w:val="0013647B"/>
    <w:rsid w:val="00326B32"/>
    <w:rsid w:val="003313AA"/>
    <w:rsid w:val="003475D8"/>
    <w:rsid w:val="003503C5"/>
    <w:rsid w:val="003D59BE"/>
    <w:rsid w:val="00427224"/>
    <w:rsid w:val="004330F7"/>
    <w:rsid w:val="00463A42"/>
    <w:rsid w:val="004A12DD"/>
    <w:rsid w:val="004A664E"/>
    <w:rsid w:val="00524431"/>
    <w:rsid w:val="00542010"/>
    <w:rsid w:val="00553058"/>
    <w:rsid w:val="00585EAB"/>
    <w:rsid w:val="005A4323"/>
    <w:rsid w:val="00637327"/>
    <w:rsid w:val="00671068"/>
    <w:rsid w:val="006A10EF"/>
    <w:rsid w:val="006C67E0"/>
    <w:rsid w:val="006D5404"/>
    <w:rsid w:val="007544C9"/>
    <w:rsid w:val="007F346D"/>
    <w:rsid w:val="008832CC"/>
    <w:rsid w:val="008D5991"/>
    <w:rsid w:val="00923143"/>
    <w:rsid w:val="00953EB9"/>
    <w:rsid w:val="009C08A5"/>
    <w:rsid w:val="00A72CB4"/>
    <w:rsid w:val="00B44F8A"/>
    <w:rsid w:val="00BC285A"/>
    <w:rsid w:val="00C015A2"/>
    <w:rsid w:val="00C264FE"/>
    <w:rsid w:val="00CC0967"/>
    <w:rsid w:val="00D27B48"/>
    <w:rsid w:val="00D53CBC"/>
    <w:rsid w:val="00DD2616"/>
    <w:rsid w:val="00DD33ED"/>
    <w:rsid w:val="00DE6F82"/>
    <w:rsid w:val="00E574FE"/>
    <w:rsid w:val="00E62427"/>
    <w:rsid w:val="00F10F04"/>
    <w:rsid w:val="00F41F8A"/>
    <w:rsid w:val="00F74364"/>
    <w:rsid w:val="00F93B16"/>
    <w:rsid w:val="00FF68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4" w:line="268" w:lineRule="auto"/>
      <w:ind w:left="10" w:right="75"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3"/>
      <w:ind w:left="10" w:right="75" w:hanging="10"/>
      <w:jc w:val="center"/>
      <w:outlineLvl w:val="0"/>
    </w:pPr>
    <w:rPr>
      <w:rFonts w:ascii="Times New Roman" w:eastAsia="Times New Roman" w:hAnsi="Times New Roman" w:cs="Times New Roman"/>
      <w:color w:val="000000"/>
      <w:sz w:val="28"/>
    </w:rPr>
  </w:style>
  <w:style w:type="paragraph" w:styleId="2">
    <w:name w:val="heading 2"/>
    <w:next w:val="a"/>
    <w:link w:val="20"/>
    <w:uiPriority w:val="9"/>
    <w:unhideWhenUsed/>
    <w:qFormat/>
    <w:pPr>
      <w:keepNext/>
      <w:keepLines/>
      <w:spacing w:after="0"/>
      <w:ind w:left="298" w:hanging="10"/>
      <w:jc w:val="center"/>
      <w:outlineLvl w:val="1"/>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color w:val="000000"/>
      <w:sz w:val="28"/>
    </w:rPr>
  </w:style>
  <w:style w:type="character" w:customStyle="1" w:styleId="20">
    <w:name w:val="Заголовок 2 Знак"/>
    <w:link w:val="2"/>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a3">
    <w:name w:val="Hyperlink"/>
    <w:basedOn w:val="a0"/>
    <w:uiPriority w:val="99"/>
    <w:unhideWhenUsed/>
    <w:rsid w:val="003503C5"/>
    <w:rPr>
      <w:color w:val="0563C1" w:themeColor="hyperlink"/>
      <w:u w:val="single"/>
    </w:rPr>
  </w:style>
  <w:style w:type="paragraph" w:styleId="a4">
    <w:name w:val="header"/>
    <w:basedOn w:val="a"/>
    <w:link w:val="a5"/>
    <w:uiPriority w:val="99"/>
    <w:unhideWhenUsed/>
    <w:rsid w:val="0042722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27224"/>
    <w:rPr>
      <w:rFonts w:ascii="Times New Roman" w:eastAsia="Times New Roman" w:hAnsi="Times New Roman" w:cs="Times New Roman"/>
      <w:color w:val="000000"/>
      <w:sz w:val="28"/>
    </w:rPr>
  </w:style>
  <w:style w:type="paragraph" w:styleId="a6">
    <w:name w:val="List Paragraph"/>
    <w:basedOn w:val="a"/>
    <w:uiPriority w:val="34"/>
    <w:qFormat/>
    <w:rsid w:val="00E574FE"/>
    <w:pPr>
      <w:spacing w:after="200" w:line="276" w:lineRule="auto"/>
      <w:ind w:left="720" w:right="0" w:firstLine="0"/>
      <w:contextualSpacing/>
      <w:jc w:val="left"/>
    </w:pPr>
    <w:rPr>
      <w:rFonts w:asciiTheme="minorHAnsi" w:eastAsiaTheme="minorHAnsi" w:hAnsiTheme="minorHAnsi" w:cstheme="minorBidi"/>
      <w:color w:val="auto"/>
      <w:sz w:val="22"/>
      <w:lang w:eastAsia="en-US"/>
    </w:rPr>
  </w:style>
  <w:style w:type="table" w:customStyle="1" w:styleId="11">
    <w:name w:val="Сетка таблицы1"/>
    <w:basedOn w:val="a1"/>
    <w:next w:val="a7"/>
    <w:rsid w:val="007F346D"/>
    <w:pPr>
      <w:spacing w:after="0" w:line="240" w:lineRule="auto"/>
    </w:pPr>
    <w:rPr>
      <w:rFonts w:eastAsia="Times New Roman"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7">
    <w:name w:val="Table Grid"/>
    <w:basedOn w:val="a1"/>
    <w:uiPriority w:val="39"/>
    <w:rsid w:val="007F34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55305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55305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53058"/>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4" w:line="268" w:lineRule="auto"/>
      <w:ind w:left="10" w:right="75"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3"/>
      <w:ind w:left="10" w:right="75" w:hanging="10"/>
      <w:jc w:val="center"/>
      <w:outlineLvl w:val="0"/>
    </w:pPr>
    <w:rPr>
      <w:rFonts w:ascii="Times New Roman" w:eastAsia="Times New Roman" w:hAnsi="Times New Roman" w:cs="Times New Roman"/>
      <w:color w:val="000000"/>
      <w:sz w:val="28"/>
    </w:rPr>
  </w:style>
  <w:style w:type="paragraph" w:styleId="2">
    <w:name w:val="heading 2"/>
    <w:next w:val="a"/>
    <w:link w:val="20"/>
    <w:uiPriority w:val="9"/>
    <w:unhideWhenUsed/>
    <w:qFormat/>
    <w:pPr>
      <w:keepNext/>
      <w:keepLines/>
      <w:spacing w:after="0"/>
      <w:ind w:left="298" w:hanging="10"/>
      <w:jc w:val="center"/>
      <w:outlineLvl w:val="1"/>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color w:val="000000"/>
      <w:sz w:val="28"/>
    </w:rPr>
  </w:style>
  <w:style w:type="character" w:customStyle="1" w:styleId="20">
    <w:name w:val="Заголовок 2 Знак"/>
    <w:link w:val="2"/>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a3">
    <w:name w:val="Hyperlink"/>
    <w:basedOn w:val="a0"/>
    <w:uiPriority w:val="99"/>
    <w:unhideWhenUsed/>
    <w:rsid w:val="003503C5"/>
    <w:rPr>
      <w:color w:val="0563C1" w:themeColor="hyperlink"/>
      <w:u w:val="single"/>
    </w:rPr>
  </w:style>
  <w:style w:type="paragraph" w:styleId="a4">
    <w:name w:val="header"/>
    <w:basedOn w:val="a"/>
    <w:link w:val="a5"/>
    <w:uiPriority w:val="99"/>
    <w:unhideWhenUsed/>
    <w:rsid w:val="0042722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27224"/>
    <w:rPr>
      <w:rFonts w:ascii="Times New Roman" w:eastAsia="Times New Roman" w:hAnsi="Times New Roman" w:cs="Times New Roman"/>
      <w:color w:val="000000"/>
      <w:sz w:val="28"/>
    </w:rPr>
  </w:style>
  <w:style w:type="paragraph" w:styleId="a6">
    <w:name w:val="List Paragraph"/>
    <w:basedOn w:val="a"/>
    <w:uiPriority w:val="34"/>
    <w:qFormat/>
    <w:rsid w:val="00E574FE"/>
    <w:pPr>
      <w:spacing w:after="200" w:line="276" w:lineRule="auto"/>
      <w:ind w:left="720" w:right="0" w:firstLine="0"/>
      <w:contextualSpacing/>
      <w:jc w:val="left"/>
    </w:pPr>
    <w:rPr>
      <w:rFonts w:asciiTheme="minorHAnsi" w:eastAsiaTheme="minorHAnsi" w:hAnsiTheme="minorHAnsi" w:cstheme="minorBidi"/>
      <w:color w:val="auto"/>
      <w:sz w:val="22"/>
      <w:lang w:eastAsia="en-US"/>
    </w:rPr>
  </w:style>
  <w:style w:type="table" w:customStyle="1" w:styleId="11">
    <w:name w:val="Сетка таблицы1"/>
    <w:basedOn w:val="a1"/>
    <w:next w:val="a7"/>
    <w:rsid w:val="007F346D"/>
    <w:pPr>
      <w:spacing w:after="0" w:line="240" w:lineRule="auto"/>
    </w:pPr>
    <w:rPr>
      <w:rFonts w:eastAsia="Times New Roman"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7">
    <w:name w:val="Table Grid"/>
    <w:basedOn w:val="a1"/>
    <w:uiPriority w:val="39"/>
    <w:rsid w:val="007F34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55305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55305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53058"/>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086917">
      <w:bodyDiv w:val="1"/>
      <w:marLeft w:val="0"/>
      <w:marRight w:val="0"/>
      <w:marTop w:val="0"/>
      <w:marBottom w:val="0"/>
      <w:divBdr>
        <w:top w:val="none" w:sz="0" w:space="0" w:color="auto"/>
        <w:left w:val="none" w:sz="0" w:space="0" w:color="auto"/>
        <w:bottom w:val="none" w:sz="0" w:space="0" w:color="auto"/>
        <w:right w:val="none" w:sz="0" w:space="0" w:color="auto"/>
      </w:divBdr>
    </w:div>
    <w:div w:id="18322090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dtsoft.ru/sites/default/files/fields/media/file/field-media-file/2022-04/book_renga.pdf?ysclid=lafeqosyy3141591780" TargetMode="Externa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3499</Words>
  <Characters>19949</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dc:creator>
  <cp:lastModifiedBy>user</cp:lastModifiedBy>
  <cp:revision>2</cp:revision>
  <dcterms:created xsi:type="dcterms:W3CDTF">2023-10-31T11:44:00Z</dcterms:created>
  <dcterms:modified xsi:type="dcterms:W3CDTF">2023-10-31T11:44:00Z</dcterms:modified>
</cp:coreProperties>
</file>