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27" w:rsidRDefault="002D2127">
      <w:pPr>
        <w:spacing w:after="160" w:line="259" w:lineRule="auto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99835" cy="8728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A40CDA" w:rsidRDefault="00A40CDA" w:rsidP="00316649">
      <w:pPr>
        <w:widowControl w:val="0"/>
        <w:tabs>
          <w:tab w:val="left" w:pos="9781"/>
        </w:tabs>
        <w:suppressAutoHyphens/>
        <w:ind w:firstLine="567"/>
        <w:rPr>
          <w:b/>
          <w:caps/>
          <w:vertAlign w:val="superscript"/>
        </w:rPr>
      </w:pPr>
      <w:r>
        <w:rPr>
          <w:b/>
        </w:rPr>
        <w:lastRenderedPageBreak/>
        <w:t>Аннотация программы</w:t>
      </w:r>
      <w:r>
        <w:rPr>
          <w:b/>
          <w:caps/>
        </w:rPr>
        <w:t xml:space="preserve"> </w:t>
      </w:r>
    </w:p>
    <w:p w:rsidR="00A40CDA" w:rsidRDefault="00A40CDA" w:rsidP="00316649">
      <w:pPr>
        <w:widowControl w:val="0"/>
        <w:tabs>
          <w:tab w:val="left" w:pos="9781"/>
        </w:tabs>
        <w:suppressAutoHyphens/>
        <w:ind w:firstLine="567"/>
      </w:pPr>
    </w:p>
    <w:p w:rsidR="00136328" w:rsidRPr="002D2127" w:rsidRDefault="00A40CDA" w:rsidP="00136328">
      <w:pPr>
        <w:pStyle w:val="22"/>
        <w:keepNext/>
        <w:keepLines/>
        <w:shd w:val="clear" w:color="auto" w:fill="auto"/>
        <w:tabs>
          <w:tab w:val="left" w:pos="9781"/>
        </w:tabs>
        <w:spacing w:after="32" w:line="27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подготовки специалистов среднего </w:t>
      </w:r>
      <w:r w:rsidR="000616B4">
        <w:rPr>
          <w:rFonts w:ascii="Times New Roman" w:hAnsi="Times New Roman" w:cs="Times New Roman"/>
          <w:b w:val="0"/>
          <w:sz w:val="24"/>
          <w:szCs w:val="24"/>
        </w:rPr>
        <w:t xml:space="preserve">звена </w:t>
      </w:r>
      <w:r w:rsidR="000616B4" w:rsidRPr="00570486">
        <w:rPr>
          <w:rFonts w:ascii="Times New Roman" w:hAnsi="Times New Roman" w:cs="Times New Roman"/>
          <w:b w:val="0"/>
          <w:sz w:val="24"/>
          <w:szCs w:val="24"/>
        </w:rPr>
        <w:t>БПОУ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ОО «</w:t>
      </w:r>
      <w:r w:rsidR="000616B4" w:rsidRPr="00570486">
        <w:rPr>
          <w:rFonts w:ascii="Times New Roman" w:hAnsi="Times New Roman" w:cs="Times New Roman"/>
          <w:b w:val="0"/>
          <w:sz w:val="24"/>
          <w:szCs w:val="24"/>
        </w:rPr>
        <w:t>Омский строительный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6B4" w:rsidRPr="002D2127">
        <w:rPr>
          <w:rFonts w:ascii="Times New Roman" w:hAnsi="Times New Roman" w:cs="Times New Roman"/>
          <w:b w:val="0"/>
          <w:sz w:val="24"/>
          <w:szCs w:val="24"/>
        </w:rPr>
        <w:t>колледж» составлена</w:t>
      </w:r>
      <w:r w:rsidRPr="002D2127">
        <w:rPr>
          <w:rFonts w:ascii="Times New Roman" w:hAnsi="Times New Roman" w:cs="Times New Roman"/>
          <w:b w:val="0"/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="00BB35C2" w:rsidRPr="002D2127">
        <w:rPr>
          <w:rFonts w:ascii="Times New Roman" w:hAnsi="Times New Roman" w:cs="Times New Roman"/>
          <w:b w:val="0"/>
          <w:sz w:val="24"/>
          <w:szCs w:val="24"/>
        </w:rPr>
        <w:t xml:space="preserve">среднего профессионального образования </w:t>
      </w:r>
      <w:r w:rsidRPr="002D2127">
        <w:rPr>
          <w:rFonts w:ascii="Times New Roman" w:hAnsi="Times New Roman" w:cs="Times New Roman"/>
          <w:b w:val="0"/>
          <w:sz w:val="24"/>
          <w:szCs w:val="24"/>
        </w:rPr>
        <w:t xml:space="preserve">по специальности </w:t>
      </w:r>
      <w:r w:rsidR="00136328" w:rsidRPr="002D2127">
        <w:rPr>
          <w:rFonts w:ascii="Times New Roman" w:hAnsi="Times New Roman" w:cs="Times New Roman"/>
          <w:b w:val="0"/>
          <w:sz w:val="24"/>
          <w:szCs w:val="24"/>
        </w:rPr>
        <w:t>08.02.01 Строительство и эксплуатация зданий и сооружений, утвержденного приказом Министерства образования и науки Российской Федерации № 965 от 11 августа 2014 г.</w:t>
      </w:r>
    </w:p>
    <w:p w:rsidR="00136328" w:rsidRPr="002D2127" w:rsidRDefault="00136328" w:rsidP="00136328">
      <w:pPr>
        <w:tabs>
          <w:tab w:val="left" w:pos="9781"/>
        </w:tabs>
        <w:jc w:val="both"/>
      </w:pPr>
    </w:p>
    <w:p w:rsidR="00136328" w:rsidRPr="002D2127" w:rsidRDefault="00136328" w:rsidP="00136328">
      <w:pPr>
        <w:tabs>
          <w:tab w:val="left" w:pos="9781"/>
        </w:tabs>
        <w:jc w:val="both"/>
        <w:rPr>
          <w:b/>
        </w:rPr>
      </w:pPr>
    </w:p>
    <w:p w:rsidR="00136328" w:rsidRPr="002D2127" w:rsidRDefault="00136328" w:rsidP="00136328">
      <w:pPr>
        <w:tabs>
          <w:tab w:val="left" w:pos="9781"/>
        </w:tabs>
        <w:jc w:val="both"/>
        <w:rPr>
          <w:b/>
        </w:rPr>
      </w:pPr>
      <w:r w:rsidRPr="002D2127">
        <w:rPr>
          <w:b/>
        </w:rPr>
        <w:t>Составители: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Рыбакова О.В. - зам. директора по учебной работе,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Брехт Н.П. - председатель цикловой комиссии специальности «Строительство и эксплуатация зданий и сооружений»,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Веселовская Н.С. -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Веткалова Е.П. -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Разумович Е.Н.- 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Шестакова В.И. –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Ушакова Е.Е.- 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Скребец А.А.- преподаватель высшей квалификационной категории;</w:t>
      </w:r>
    </w:p>
    <w:p w:rsidR="00136328" w:rsidRPr="002D2127" w:rsidRDefault="00136328" w:rsidP="00136328">
      <w:pPr>
        <w:tabs>
          <w:tab w:val="left" w:pos="9781"/>
        </w:tabs>
        <w:jc w:val="both"/>
      </w:pPr>
      <w:r w:rsidRPr="002D2127">
        <w:t>Карева И.М.- преподаватель первой квалификационной категории;</w:t>
      </w:r>
    </w:p>
    <w:p w:rsidR="00136328" w:rsidRPr="002D2127" w:rsidRDefault="00136328" w:rsidP="00136328">
      <w:pPr>
        <w:pStyle w:val="a3"/>
        <w:tabs>
          <w:tab w:val="left" w:pos="9781"/>
        </w:tabs>
        <w:spacing w:after="0"/>
      </w:pPr>
      <w:r w:rsidRPr="002D2127">
        <w:rPr>
          <w:spacing w:val="-1"/>
        </w:rPr>
        <w:t>Хуснутдинов Р.З. - за</w:t>
      </w:r>
      <w:r w:rsidRPr="002D2127">
        <w:t>ведующий</w:t>
      </w:r>
      <w:r w:rsidRPr="002D2127">
        <w:rPr>
          <w:spacing w:val="-3"/>
        </w:rPr>
        <w:t xml:space="preserve"> </w:t>
      </w:r>
      <w:r w:rsidRPr="002D2127">
        <w:rPr>
          <w:spacing w:val="-1"/>
        </w:rPr>
        <w:t>производственной п</w:t>
      </w:r>
      <w:r w:rsidRPr="002D2127">
        <w:t>р</w:t>
      </w:r>
      <w:r w:rsidRPr="002D2127">
        <w:rPr>
          <w:spacing w:val="-1"/>
        </w:rPr>
        <w:t>актик</w:t>
      </w:r>
      <w:r w:rsidRPr="002D2127">
        <w:t>о</w:t>
      </w:r>
      <w:r w:rsidRPr="002D2127">
        <w:rPr>
          <w:spacing w:val="1"/>
        </w:rPr>
        <w:t>й</w:t>
      </w:r>
      <w:r w:rsidRPr="002D2127">
        <w:t>.</w:t>
      </w:r>
    </w:p>
    <w:p w:rsidR="00A40CDA" w:rsidRPr="002D2127" w:rsidRDefault="00A40CDA" w:rsidP="00136328">
      <w:pPr>
        <w:pStyle w:val="22"/>
        <w:keepNext/>
        <w:keepLines/>
        <w:shd w:val="clear" w:color="auto" w:fill="auto"/>
        <w:tabs>
          <w:tab w:val="left" w:pos="9781"/>
        </w:tabs>
        <w:spacing w:after="32" w:line="270" w:lineRule="exact"/>
        <w:ind w:firstLine="567"/>
        <w:jc w:val="both"/>
      </w:pPr>
    </w:p>
    <w:p w:rsidR="00136328" w:rsidRPr="002D2127" w:rsidRDefault="00136328" w:rsidP="00136328">
      <w:pPr>
        <w:pStyle w:val="22"/>
        <w:keepNext/>
        <w:keepLines/>
        <w:shd w:val="clear" w:color="auto" w:fill="auto"/>
        <w:tabs>
          <w:tab w:val="left" w:pos="9781"/>
        </w:tabs>
        <w:spacing w:after="32" w:line="270" w:lineRule="exact"/>
        <w:ind w:firstLine="567"/>
        <w:jc w:val="both"/>
      </w:pPr>
    </w:p>
    <w:p w:rsidR="00A40CDA" w:rsidRPr="002D2127" w:rsidRDefault="00A40CDA" w:rsidP="00266287">
      <w:pPr>
        <w:tabs>
          <w:tab w:val="left" w:pos="6420"/>
          <w:tab w:val="left" w:pos="9781"/>
        </w:tabs>
        <w:suppressAutoHyphens/>
      </w:pPr>
      <w:r w:rsidRPr="002D2127">
        <w:t>Программа рассмотрена и одобрена на заседании методического совета</w:t>
      </w:r>
    </w:p>
    <w:p w:rsidR="00A40CDA" w:rsidRPr="002D2127" w:rsidRDefault="00A40CDA" w:rsidP="00266287">
      <w:pPr>
        <w:tabs>
          <w:tab w:val="left" w:pos="6420"/>
          <w:tab w:val="left" w:pos="9781"/>
        </w:tabs>
        <w:suppressAutoHyphens/>
      </w:pPr>
      <w:r w:rsidRPr="002D2127">
        <w:t>Протокол № 1 от «08» сентября  201</w:t>
      </w:r>
      <w:r w:rsidR="000616B4" w:rsidRPr="002D2127">
        <w:t>7</w:t>
      </w:r>
      <w:r w:rsidRPr="002D2127">
        <w:t xml:space="preserve"> г.</w:t>
      </w:r>
    </w:p>
    <w:p w:rsidR="00A40CDA" w:rsidRPr="002D2127" w:rsidRDefault="00A40CDA" w:rsidP="00266287">
      <w:pPr>
        <w:tabs>
          <w:tab w:val="left" w:pos="9781"/>
        </w:tabs>
        <w:jc w:val="both"/>
      </w:pPr>
    </w:p>
    <w:p w:rsidR="000616B4" w:rsidRPr="002D2127" w:rsidRDefault="000616B4" w:rsidP="00266287">
      <w:pPr>
        <w:tabs>
          <w:tab w:val="left" w:pos="9781"/>
        </w:tabs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jc w:val="both"/>
      </w:pPr>
      <w:r w:rsidRPr="002D2127">
        <w:rPr>
          <w:b/>
        </w:rPr>
        <w:t>Нормативный срок</w:t>
      </w:r>
      <w:r w:rsidRPr="002D2127">
        <w:t xml:space="preserve"> освоения </w:t>
      </w:r>
      <w:r w:rsidR="000616B4" w:rsidRPr="002D2127">
        <w:t>программы подготовки специалистов среднего звена (базовая</w:t>
      </w:r>
      <w:r w:rsidRPr="002D2127">
        <w:t xml:space="preserve"> подготовк</w:t>
      </w:r>
      <w:r w:rsidR="000616B4" w:rsidRPr="002D2127">
        <w:t xml:space="preserve">а) </w:t>
      </w:r>
      <w:r w:rsidRPr="002D2127">
        <w:t>п</w:t>
      </w:r>
      <w:r w:rsidR="000616B4" w:rsidRPr="002D2127">
        <w:t>о</w:t>
      </w:r>
      <w:r w:rsidRPr="002D2127">
        <w:t xml:space="preserve"> очной форме </w:t>
      </w:r>
      <w:r>
        <w:t>получения образования:</w:t>
      </w:r>
    </w:p>
    <w:p w:rsidR="00A40CDA" w:rsidRPr="00852E26" w:rsidRDefault="00A40CDA" w:rsidP="00266287">
      <w:pPr>
        <w:tabs>
          <w:tab w:val="left" w:pos="9781"/>
        </w:tabs>
        <w:jc w:val="both"/>
      </w:pPr>
      <w:r>
        <w:t xml:space="preserve"> </w:t>
      </w:r>
      <w:r w:rsidRPr="00852E26">
        <w:t xml:space="preserve">- </w:t>
      </w:r>
      <w:r w:rsidR="000616B4">
        <w:t>3</w:t>
      </w:r>
      <w:r w:rsidRPr="00852E26">
        <w:t xml:space="preserve"> года 10 месяцев на базе основного общего образования.</w:t>
      </w:r>
    </w:p>
    <w:p w:rsidR="00A40CDA" w:rsidRDefault="00A40CDA" w:rsidP="00266287">
      <w:pPr>
        <w:tabs>
          <w:tab w:val="left" w:pos="9781"/>
        </w:tabs>
        <w:jc w:val="both"/>
      </w:pPr>
    </w:p>
    <w:p w:rsidR="000616B4" w:rsidRDefault="000616B4" w:rsidP="00266287">
      <w:pPr>
        <w:tabs>
          <w:tab w:val="left" w:pos="9781"/>
        </w:tabs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jc w:val="both"/>
      </w:pPr>
      <w:r w:rsidRPr="008F5D7B">
        <w:rPr>
          <w:b/>
        </w:rPr>
        <w:t xml:space="preserve">Наименование квалификации базовой </w:t>
      </w:r>
      <w:r w:rsidR="000616B4" w:rsidRPr="008F5D7B">
        <w:rPr>
          <w:b/>
        </w:rPr>
        <w:t>подготовки</w:t>
      </w:r>
      <w:r w:rsidR="000616B4">
        <w:t xml:space="preserve"> -</w:t>
      </w:r>
      <w:r>
        <w:t xml:space="preserve"> техник. </w:t>
      </w:r>
    </w:p>
    <w:p w:rsidR="00A40CDA" w:rsidRDefault="00A40CDA" w:rsidP="00266287">
      <w:pPr>
        <w:tabs>
          <w:tab w:val="left" w:pos="9781"/>
        </w:tabs>
        <w:jc w:val="both"/>
      </w:pPr>
    </w:p>
    <w:p w:rsidR="000616B4" w:rsidRDefault="000616B4" w:rsidP="00266287">
      <w:pPr>
        <w:pStyle w:val="Default"/>
        <w:tabs>
          <w:tab w:val="left" w:pos="9781"/>
        </w:tabs>
        <w:rPr>
          <w:b/>
          <w:bCs/>
        </w:rPr>
      </w:pPr>
    </w:p>
    <w:p w:rsidR="00A40CDA" w:rsidRPr="009167DC" w:rsidRDefault="00A40CDA" w:rsidP="00266287">
      <w:pPr>
        <w:pStyle w:val="Default"/>
        <w:tabs>
          <w:tab w:val="left" w:pos="9781"/>
        </w:tabs>
        <w:rPr>
          <w:color w:val="FF0000"/>
        </w:rPr>
      </w:pPr>
      <w:r w:rsidRPr="008F5D7B">
        <w:rPr>
          <w:b/>
          <w:bCs/>
        </w:rPr>
        <w:t xml:space="preserve">Трудоемкость программы </w:t>
      </w:r>
      <w:r w:rsidR="000616B4">
        <w:rPr>
          <w:b/>
          <w:bCs/>
        </w:rPr>
        <w:t xml:space="preserve">- 6642 </w:t>
      </w:r>
      <w:r w:rsidR="000616B4" w:rsidRPr="008F5D7B">
        <w:t>час</w:t>
      </w:r>
      <w:r w:rsidR="000616B4">
        <w:t>а</w:t>
      </w:r>
      <w:r w:rsidRPr="008F5D7B">
        <w:t xml:space="preserve"> </w:t>
      </w:r>
      <w:r>
        <w:t xml:space="preserve"> </w:t>
      </w:r>
      <w:r>
        <w:rPr>
          <w:color w:val="FF0000"/>
        </w:rPr>
        <w:t xml:space="preserve"> </w:t>
      </w:r>
    </w:p>
    <w:p w:rsidR="00A40CDA" w:rsidRPr="008F5D7B" w:rsidRDefault="00A40CDA" w:rsidP="00266287">
      <w:pPr>
        <w:pStyle w:val="Default"/>
        <w:tabs>
          <w:tab w:val="left" w:pos="9781"/>
        </w:tabs>
      </w:pPr>
      <w:r w:rsidRPr="008F5D7B">
        <w:rPr>
          <w:b/>
          <w:bCs/>
        </w:rPr>
        <w:t xml:space="preserve">в том числе: </w:t>
      </w:r>
    </w:p>
    <w:p w:rsidR="00A40CDA" w:rsidRPr="00852E26" w:rsidRDefault="00A40CDA" w:rsidP="00266287">
      <w:pPr>
        <w:pStyle w:val="Default"/>
        <w:tabs>
          <w:tab w:val="left" w:pos="9781"/>
        </w:tabs>
      </w:pPr>
      <w:r w:rsidRPr="00852E26">
        <w:t>аудиторные занятия</w:t>
      </w:r>
      <w:r w:rsidR="000616B4">
        <w:t xml:space="preserve"> -</w:t>
      </w:r>
      <w:r w:rsidRPr="00852E26">
        <w:t xml:space="preserve"> </w:t>
      </w:r>
      <w:r w:rsidR="000616B4">
        <w:rPr>
          <w:b/>
          <w:bCs/>
        </w:rPr>
        <w:t>4428</w:t>
      </w:r>
      <w:r w:rsidRPr="00852E26">
        <w:t xml:space="preserve"> часов </w:t>
      </w:r>
    </w:p>
    <w:p w:rsidR="00A40CDA" w:rsidRDefault="00A40CDA" w:rsidP="00266287">
      <w:pPr>
        <w:pStyle w:val="Default"/>
        <w:tabs>
          <w:tab w:val="left" w:pos="9781"/>
        </w:tabs>
      </w:pPr>
      <w:r w:rsidRPr="00852E26">
        <w:t xml:space="preserve">самостоятельная работа </w:t>
      </w:r>
      <w:r w:rsidR="000616B4">
        <w:t xml:space="preserve">- </w:t>
      </w:r>
      <w:r w:rsidR="000616B4">
        <w:rPr>
          <w:b/>
        </w:rPr>
        <w:t>2114</w:t>
      </w:r>
      <w:r w:rsidRPr="00852E26">
        <w:t xml:space="preserve"> час</w:t>
      </w:r>
      <w:r w:rsidR="000616B4">
        <w:t>а</w:t>
      </w:r>
    </w:p>
    <w:p w:rsidR="00A40CDA" w:rsidRPr="00852E26" w:rsidRDefault="00A40CDA" w:rsidP="00266287">
      <w:pPr>
        <w:pStyle w:val="Default"/>
        <w:tabs>
          <w:tab w:val="left" w:pos="9781"/>
        </w:tabs>
      </w:pPr>
    </w:p>
    <w:p w:rsidR="00A40CDA" w:rsidRPr="008F5D7B" w:rsidRDefault="00A40CDA" w:rsidP="00266287">
      <w:pPr>
        <w:pStyle w:val="Default"/>
        <w:tabs>
          <w:tab w:val="left" w:pos="9781"/>
        </w:tabs>
      </w:pPr>
    </w:p>
    <w:p w:rsidR="00A40CDA" w:rsidRDefault="00A40CDA" w:rsidP="00266287">
      <w:pPr>
        <w:pStyle w:val="Default"/>
        <w:tabs>
          <w:tab w:val="left" w:pos="9781"/>
        </w:tabs>
      </w:pPr>
      <w:r w:rsidRPr="008F5D7B">
        <w:rPr>
          <w:b/>
          <w:bCs/>
        </w:rPr>
        <w:t xml:space="preserve">Форма </w:t>
      </w:r>
      <w:r w:rsidR="000616B4" w:rsidRPr="008F5D7B">
        <w:rPr>
          <w:b/>
          <w:bCs/>
        </w:rPr>
        <w:t xml:space="preserve">итоговой </w:t>
      </w:r>
      <w:r w:rsidR="000616B4">
        <w:rPr>
          <w:b/>
          <w:bCs/>
        </w:rPr>
        <w:t>государственной</w:t>
      </w:r>
      <w:r w:rsidRPr="008F5D7B">
        <w:rPr>
          <w:b/>
          <w:bCs/>
        </w:rPr>
        <w:t xml:space="preserve"> аттестации </w:t>
      </w:r>
      <w:r w:rsidRPr="008F5D7B">
        <w:t>выпускная квалификационная работа</w:t>
      </w: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A40CDA" w:rsidRPr="00852A88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2A88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СОД</w:t>
      </w:r>
      <w:r w:rsidRPr="00852A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A88">
        <w:rPr>
          <w:rFonts w:ascii="Times New Roman" w:hAnsi="Times New Roman" w:cs="Times New Roman"/>
          <w:color w:val="auto"/>
          <w:spacing w:val="-1"/>
          <w:sz w:val="28"/>
          <w:szCs w:val="28"/>
        </w:rPr>
        <w:t>РЖАНИ</w:t>
      </w:r>
      <w:r w:rsidRPr="00852A88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A40CDA" w:rsidRPr="008F5D7B" w:rsidRDefault="00A40CDA" w:rsidP="00266287">
      <w:pPr>
        <w:pStyle w:val="Default"/>
        <w:tabs>
          <w:tab w:val="left" w:pos="9781"/>
        </w:tabs>
      </w:pPr>
    </w:p>
    <w:tbl>
      <w:tblPr>
        <w:tblStyle w:val="a5"/>
        <w:tblW w:w="10421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7569"/>
        <w:gridCol w:w="1014"/>
      </w:tblGrid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8278" w:type="dxa"/>
            <w:gridSpan w:val="2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1014" w:type="dxa"/>
          </w:tcPr>
          <w:p w:rsidR="00A40CDA" w:rsidRPr="0045131E" w:rsidRDefault="00A40CDA" w:rsidP="00266287">
            <w:pPr>
              <w:tabs>
                <w:tab w:val="left" w:pos="9781"/>
              </w:tabs>
              <w:jc w:val="center"/>
              <w:rPr>
                <w:color w:val="FF0000"/>
              </w:rPr>
            </w:pPr>
            <w:r w:rsidRPr="003A3948">
              <w:t>Стр.</w:t>
            </w:r>
          </w:p>
        </w:tc>
      </w:tr>
      <w:tr w:rsidR="00A40CDA" w:rsidTr="000616B4">
        <w:tc>
          <w:tcPr>
            <w:tcW w:w="421" w:type="dxa"/>
          </w:tcPr>
          <w:p w:rsidR="00A40CDA" w:rsidRPr="00635A72" w:rsidRDefault="00A40CDA" w:rsidP="0026628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1</w:t>
            </w:r>
          </w:p>
        </w:tc>
        <w:tc>
          <w:tcPr>
            <w:tcW w:w="8986" w:type="dxa"/>
            <w:gridSpan w:val="3"/>
          </w:tcPr>
          <w:p w:rsidR="00A40CDA" w:rsidRPr="00635A72" w:rsidRDefault="00A40CDA" w:rsidP="00266287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ind w:left="102"/>
              <w:rPr>
                <w:b/>
              </w:rPr>
            </w:pP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бщи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9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олож</w:t>
            </w:r>
            <w:r w:rsidRPr="00665848">
              <w:rPr>
                <w:b/>
                <w:spacing w:val="-1"/>
              </w:rPr>
              <w:t>ени</w:t>
            </w:r>
            <w:r w:rsidRPr="00665848">
              <w:rPr>
                <w:b/>
              </w:rPr>
              <w:t>я</w:t>
            </w:r>
          </w:p>
        </w:tc>
        <w:tc>
          <w:tcPr>
            <w:tcW w:w="1014" w:type="dxa"/>
          </w:tcPr>
          <w:p w:rsidR="00A40CDA" w:rsidRPr="00316649" w:rsidRDefault="005E1D9C" w:rsidP="00316649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1.1</w:t>
            </w:r>
          </w:p>
        </w:tc>
        <w:tc>
          <w:tcPr>
            <w:tcW w:w="8278" w:type="dxa"/>
            <w:gridSpan w:val="2"/>
          </w:tcPr>
          <w:p w:rsidR="00A40CDA" w:rsidRPr="00635A72" w:rsidRDefault="00A40CDA" w:rsidP="00266287">
            <w:pPr>
              <w:pStyle w:val="a3"/>
              <w:widowControl w:val="0"/>
              <w:tabs>
                <w:tab w:val="left" w:pos="1381"/>
                <w:tab w:val="left" w:pos="4073"/>
                <w:tab w:val="left" w:pos="5203"/>
                <w:tab w:val="left" w:pos="6720"/>
                <w:tab w:val="left" w:pos="8063"/>
                <w:tab w:val="left" w:pos="9781"/>
              </w:tabs>
              <w:spacing w:after="0" w:line="276" w:lineRule="auto"/>
              <w:jc w:val="both"/>
            </w:pPr>
            <w:r>
              <w:rPr>
                <w:spacing w:val="-2"/>
              </w:rPr>
              <w:t>Н</w:t>
            </w:r>
            <w:r>
              <w:t>ор</w:t>
            </w:r>
            <w:r>
              <w:rPr>
                <w:spacing w:val="-1"/>
              </w:rPr>
              <w:t>мати</w:t>
            </w:r>
            <w:r>
              <w:t>в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вовые о</w:t>
            </w:r>
            <w:r>
              <w:rPr>
                <w:spacing w:val="-1"/>
              </w:rPr>
              <w:t>сн</w:t>
            </w:r>
            <w:r>
              <w:t>овы р</w:t>
            </w:r>
            <w:r>
              <w:rPr>
                <w:spacing w:val="-1"/>
              </w:rPr>
              <w:t>аз</w:t>
            </w:r>
            <w:r>
              <w:t>р</w:t>
            </w:r>
            <w:r>
              <w:rPr>
                <w:spacing w:val="-1"/>
              </w:rPr>
              <w:t>аб</w:t>
            </w:r>
            <w:r>
              <w:t>о</w:t>
            </w:r>
            <w:r>
              <w:rPr>
                <w:spacing w:val="-1"/>
              </w:rPr>
              <w:t>тк</w:t>
            </w:r>
            <w:r w:rsidR="003A3948">
              <w:t xml:space="preserve">и </w:t>
            </w: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>ы</w:t>
            </w:r>
            <w:r w:rsidR="003A3948"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A40CDA" w:rsidRPr="00316649" w:rsidRDefault="005E1D9C" w:rsidP="00316649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1.2</w:t>
            </w:r>
          </w:p>
        </w:tc>
        <w:tc>
          <w:tcPr>
            <w:tcW w:w="8278" w:type="dxa"/>
            <w:gridSpan w:val="2"/>
          </w:tcPr>
          <w:p w:rsidR="00A40CDA" w:rsidRPr="003A3948" w:rsidRDefault="00A40CDA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Нор</w:t>
            </w:r>
            <w:r>
              <w:rPr>
                <w:spacing w:val="-1"/>
              </w:rPr>
              <w:t>мати</w:t>
            </w:r>
            <w:r>
              <w:t>в</w:t>
            </w:r>
            <w:r>
              <w:rPr>
                <w:spacing w:val="-1"/>
              </w:rPr>
              <w:t>н</w:t>
            </w:r>
            <w:r>
              <w:t>ый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рок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1"/>
              </w:rPr>
              <w:t>ени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>ы</w:t>
            </w:r>
            <w:r w:rsidR="003A3948"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A40CDA" w:rsidRPr="00316649" w:rsidRDefault="00316649" w:rsidP="00316649">
            <w:pPr>
              <w:tabs>
                <w:tab w:val="left" w:pos="9781"/>
              </w:tabs>
              <w:jc w:val="center"/>
            </w:pPr>
            <w:r w:rsidRPr="00316649">
              <w:t>4</w:t>
            </w:r>
          </w:p>
        </w:tc>
      </w:tr>
      <w:tr w:rsidR="00A40CDA" w:rsidTr="000616B4">
        <w:tc>
          <w:tcPr>
            <w:tcW w:w="421" w:type="dxa"/>
          </w:tcPr>
          <w:p w:rsidR="00A40CDA" w:rsidRPr="00635A72" w:rsidRDefault="00A40CDA" w:rsidP="0026628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2</w:t>
            </w:r>
          </w:p>
        </w:tc>
        <w:tc>
          <w:tcPr>
            <w:tcW w:w="8986" w:type="dxa"/>
            <w:gridSpan w:val="3"/>
          </w:tcPr>
          <w:p w:rsidR="00A40CDA" w:rsidRDefault="00A40CDA" w:rsidP="00316649">
            <w:pPr>
              <w:pStyle w:val="a3"/>
              <w:widowControl w:val="0"/>
              <w:tabs>
                <w:tab w:val="left" w:pos="377"/>
                <w:tab w:val="left" w:pos="9781"/>
              </w:tabs>
              <w:spacing w:after="0" w:line="276" w:lineRule="auto"/>
            </w:pPr>
            <w:r w:rsidRPr="00665848">
              <w:rPr>
                <w:b/>
              </w:rPr>
              <w:t>Х</w:t>
            </w:r>
            <w:r w:rsidRPr="00665848">
              <w:rPr>
                <w:b/>
                <w:spacing w:val="-1"/>
              </w:rPr>
              <w:t>а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акте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  <w:spacing w:val="1"/>
              </w:rPr>
              <w:t>с</w:t>
            </w:r>
            <w:r w:rsidRPr="00665848">
              <w:rPr>
                <w:b/>
                <w:spacing w:val="-1"/>
              </w:rPr>
              <w:t>ти</w:t>
            </w:r>
            <w:r w:rsidRPr="00665848">
              <w:rPr>
                <w:b/>
                <w:spacing w:val="1"/>
              </w:rPr>
              <w:t>к</w:t>
            </w:r>
            <w:r w:rsidRPr="00665848">
              <w:rPr>
                <w:b/>
              </w:rPr>
              <w:t>а</w:t>
            </w:r>
            <w:r w:rsidRPr="00665848">
              <w:rPr>
                <w:b/>
                <w:spacing w:val="31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роф</w:t>
            </w:r>
            <w:r w:rsidRPr="00665848">
              <w:rPr>
                <w:b/>
                <w:spacing w:val="-1"/>
              </w:rPr>
              <w:t>есси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на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ой</w:t>
            </w:r>
            <w:r w:rsidRPr="00665848">
              <w:rPr>
                <w:b/>
                <w:spacing w:val="33"/>
              </w:rPr>
              <w:t xml:space="preserve"> </w:t>
            </w:r>
            <w:r w:rsidRPr="00665848">
              <w:rPr>
                <w:b/>
                <w:spacing w:val="-1"/>
              </w:rPr>
              <w:t>деяте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ст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32"/>
              </w:rPr>
              <w:t xml:space="preserve"> </w:t>
            </w:r>
            <w:r w:rsidRPr="00665848">
              <w:rPr>
                <w:b/>
                <w:spacing w:val="-2"/>
              </w:rPr>
              <w:t>в</w:t>
            </w:r>
            <w:r w:rsidRPr="00665848">
              <w:rPr>
                <w:b/>
              </w:rPr>
              <w:t>ы</w:t>
            </w:r>
            <w:r w:rsidRPr="00665848">
              <w:rPr>
                <w:b/>
                <w:spacing w:val="1"/>
              </w:rPr>
              <w:t>п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1"/>
              </w:rPr>
              <w:t>с</w:t>
            </w:r>
            <w:r w:rsidRPr="00665848">
              <w:rPr>
                <w:b/>
                <w:spacing w:val="-1"/>
              </w:rPr>
              <w:t>к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ик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34"/>
              </w:rPr>
              <w:t xml:space="preserve"> </w:t>
            </w:r>
          </w:p>
        </w:tc>
        <w:tc>
          <w:tcPr>
            <w:tcW w:w="1014" w:type="dxa"/>
          </w:tcPr>
          <w:p w:rsidR="00A40CDA" w:rsidRPr="00316649" w:rsidRDefault="00316649" w:rsidP="00316649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2.1</w:t>
            </w:r>
          </w:p>
        </w:tc>
        <w:tc>
          <w:tcPr>
            <w:tcW w:w="8278" w:type="dxa"/>
            <w:gridSpan w:val="2"/>
          </w:tcPr>
          <w:p w:rsidR="00A40CDA" w:rsidRDefault="00A40CDA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О</w:t>
            </w:r>
            <w:r>
              <w:rPr>
                <w:spacing w:val="-1"/>
              </w:rPr>
              <w:t>б</w:t>
            </w:r>
            <w:r>
              <w:t>л</w:t>
            </w:r>
            <w:r>
              <w:rPr>
                <w:spacing w:val="-1"/>
              </w:rPr>
              <w:t>аст</w:t>
            </w:r>
            <w:r>
              <w:t>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бъект</w:t>
            </w:r>
            <w:r>
              <w:t>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роф</w:t>
            </w:r>
            <w:r>
              <w:rPr>
                <w:spacing w:val="-1"/>
              </w:rPr>
              <w:t>есси</w:t>
            </w:r>
            <w:r>
              <w:t>о</w:t>
            </w:r>
            <w:r>
              <w:rPr>
                <w:spacing w:val="-1"/>
              </w:rPr>
              <w:t>на</w:t>
            </w:r>
            <w:r>
              <w:t>ль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деяте</w:t>
            </w:r>
            <w:r>
              <w:t>ль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ти</w:t>
            </w:r>
          </w:p>
        </w:tc>
        <w:tc>
          <w:tcPr>
            <w:tcW w:w="1014" w:type="dxa"/>
          </w:tcPr>
          <w:p w:rsidR="00A40CDA" w:rsidRPr="00316649" w:rsidRDefault="00316649" w:rsidP="00316649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2.2</w:t>
            </w:r>
          </w:p>
        </w:tc>
        <w:tc>
          <w:tcPr>
            <w:tcW w:w="8278" w:type="dxa"/>
            <w:gridSpan w:val="2"/>
          </w:tcPr>
          <w:p w:rsidR="00A40CDA" w:rsidRPr="00316649" w:rsidRDefault="00316649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 w:rsidRPr="00316649">
              <w:rPr>
                <w:spacing w:val="-1"/>
              </w:rPr>
              <w:t>Т</w:t>
            </w:r>
            <w:r w:rsidRPr="00316649">
              <w:t>р</w:t>
            </w:r>
            <w:r w:rsidRPr="00316649">
              <w:rPr>
                <w:spacing w:val="-1"/>
              </w:rPr>
              <w:t>еб</w:t>
            </w:r>
            <w:r w:rsidRPr="00316649">
              <w:t>ов</w:t>
            </w:r>
            <w:r w:rsidRPr="00316649">
              <w:rPr>
                <w:spacing w:val="-1"/>
              </w:rPr>
              <w:t>ани</w:t>
            </w:r>
            <w:r w:rsidRPr="00316649">
              <w:t>я</w:t>
            </w:r>
            <w:r w:rsidRPr="00316649">
              <w:rPr>
                <w:spacing w:val="31"/>
              </w:rPr>
              <w:t xml:space="preserve"> </w:t>
            </w:r>
            <w:r w:rsidRPr="00316649">
              <w:t>к</w:t>
            </w:r>
            <w:r w:rsidRPr="00316649">
              <w:rPr>
                <w:spacing w:val="28"/>
              </w:rPr>
              <w:t xml:space="preserve">  </w:t>
            </w:r>
            <w:r w:rsidRPr="00316649">
              <w:t>р</w:t>
            </w:r>
            <w:r w:rsidRPr="00316649">
              <w:rPr>
                <w:spacing w:val="-1"/>
              </w:rPr>
              <w:t>е</w:t>
            </w:r>
            <w:r w:rsidRPr="00316649">
              <w:t>з</w:t>
            </w:r>
            <w:r w:rsidRPr="00316649">
              <w:rPr>
                <w:spacing w:val="-5"/>
              </w:rPr>
              <w:t>у</w:t>
            </w:r>
            <w:r w:rsidRPr="00316649">
              <w:t>л</w:t>
            </w:r>
            <w:r w:rsidRPr="00316649">
              <w:rPr>
                <w:spacing w:val="2"/>
              </w:rPr>
              <w:t>ь</w:t>
            </w:r>
            <w:r w:rsidRPr="00316649">
              <w:rPr>
                <w:spacing w:val="-1"/>
              </w:rPr>
              <w:t>та</w:t>
            </w:r>
            <w:r w:rsidRPr="00316649">
              <w:t>т</w:t>
            </w:r>
            <w:r w:rsidRPr="00316649">
              <w:rPr>
                <w:spacing w:val="-1"/>
              </w:rPr>
              <w:t>а</w:t>
            </w:r>
            <w:r w:rsidRPr="00316649">
              <w:t>м</w:t>
            </w:r>
            <w:r w:rsidRPr="00316649">
              <w:rPr>
                <w:w w:val="99"/>
              </w:rPr>
              <w:t xml:space="preserve"> </w:t>
            </w:r>
            <w:r w:rsidRPr="00316649">
              <w:t>о</w:t>
            </w:r>
            <w:r w:rsidRPr="00316649">
              <w:rPr>
                <w:spacing w:val="-1"/>
              </w:rPr>
              <w:t>с</w:t>
            </w:r>
            <w:r w:rsidRPr="00316649">
              <w:t>во</w:t>
            </w:r>
            <w:r w:rsidRPr="00316649">
              <w:rPr>
                <w:spacing w:val="-1"/>
              </w:rPr>
              <w:t>ени</w:t>
            </w:r>
            <w:r w:rsidRPr="00316649">
              <w:t>я</w:t>
            </w:r>
            <w:r w:rsidRPr="00316649">
              <w:rPr>
                <w:spacing w:val="-7"/>
              </w:rPr>
              <w:t xml:space="preserve"> </w:t>
            </w:r>
            <w:r w:rsidRPr="00316649">
              <w:rPr>
                <w:spacing w:val="-1"/>
              </w:rPr>
              <w:t>п</w:t>
            </w:r>
            <w:r w:rsidRPr="00316649">
              <w:t>ро</w:t>
            </w:r>
            <w:r w:rsidRPr="00316649">
              <w:rPr>
                <w:spacing w:val="-1"/>
              </w:rPr>
              <w:t>г</w:t>
            </w:r>
            <w:r w:rsidRPr="00316649">
              <w:t>р</w:t>
            </w:r>
            <w:r w:rsidRPr="00316649">
              <w:rPr>
                <w:spacing w:val="-1"/>
              </w:rPr>
              <w:t>амм</w:t>
            </w:r>
            <w:r w:rsidRPr="00316649">
              <w:t>ы подготовки специалистов среднего звена</w:t>
            </w:r>
          </w:p>
        </w:tc>
        <w:tc>
          <w:tcPr>
            <w:tcW w:w="1014" w:type="dxa"/>
          </w:tcPr>
          <w:p w:rsidR="00A40CDA" w:rsidRPr="00316649" w:rsidRDefault="00316649" w:rsidP="00316649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2.3</w:t>
            </w:r>
          </w:p>
        </w:tc>
        <w:tc>
          <w:tcPr>
            <w:tcW w:w="8278" w:type="dxa"/>
            <w:gridSpan w:val="2"/>
          </w:tcPr>
          <w:p w:rsidR="00A40CDA" w:rsidRDefault="00316649" w:rsidP="00266287">
            <w:pPr>
              <w:tabs>
                <w:tab w:val="left" w:pos="9781"/>
              </w:tabs>
            </w:pPr>
            <w:r>
              <w:rPr>
                <w:spacing w:val="-1"/>
              </w:rPr>
              <w:t>Структура программы подготовки специалистов среднего звена</w:t>
            </w:r>
          </w:p>
        </w:tc>
        <w:tc>
          <w:tcPr>
            <w:tcW w:w="1014" w:type="dxa"/>
          </w:tcPr>
          <w:p w:rsidR="00A40CDA" w:rsidRPr="00316649" w:rsidRDefault="00A40CDA" w:rsidP="00316649">
            <w:pPr>
              <w:tabs>
                <w:tab w:val="left" w:pos="9781"/>
              </w:tabs>
              <w:jc w:val="center"/>
            </w:pPr>
            <w:r w:rsidRPr="00316649">
              <w:t>7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2.4</w:t>
            </w:r>
          </w:p>
        </w:tc>
        <w:tc>
          <w:tcPr>
            <w:tcW w:w="8278" w:type="dxa"/>
            <w:gridSpan w:val="2"/>
          </w:tcPr>
          <w:p w:rsidR="00A40CDA" w:rsidRDefault="00A40CDA" w:rsidP="00266287">
            <w:pPr>
              <w:tabs>
                <w:tab w:val="left" w:pos="9781"/>
              </w:tabs>
              <w:rPr>
                <w:spacing w:val="-1"/>
              </w:rPr>
            </w:pPr>
            <w:r w:rsidRPr="00AD1E75">
              <w:rPr>
                <w:spacing w:val="-1"/>
              </w:rPr>
              <w:t xml:space="preserve">Трудоемкость </w:t>
            </w:r>
            <w:r w:rsidR="003A3948">
              <w:rPr>
                <w:spacing w:val="-1"/>
              </w:rPr>
              <w:t>п</w:t>
            </w:r>
            <w:r w:rsidR="003A3948" w:rsidRPr="00AD1E75">
              <w:rPr>
                <w:spacing w:val="-1"/>
              </w:rPr>
              <w:t>ро</w:t>
            </w:r>
            <w:r w:rsidR="003A3948">
              <w:rPr>
                <w:spacing w:val="-1"/>
              </w:rPr>
              <w:t>г</w:t>
            </w:r>
            <w:r w:rsidR="003A3948" w:rsidRPr="00AD1E75">
              <w:rPr>
                <w:spacing w:val="-1"/>
              </w:rPr>
              <w:t>р</w:t>
            </w:r>
            <w:r w:rsidR="003A3948">
              <w:rPr>
                <w:spacing w:val="-1"/>
              </w:rPr>
              <w:t>амм</w:t>
            </w:r>
            <w:r w:rsidR="003A3948" w:rsidRPr="00AD1E75">
              <w:rPr>
                <w:spacing w:val="-1"/>
              </w:rPr>
              <w:t>ы подготовки специалистов среднего звена</w:t>
            </w:r>
            <w:r w:rsidRPr="00AD1E75">
              <w:rPr>
                <w:spacing w:val="-1"/>
              </w:rPr>
              <w:t xml:space="preserve"> на базе основного общего образования</w:t>
            </w:r>
          </w:p>
        </w:tc>
        <w:tc>
          <w:tcPr>
            <w:tcW w:w="1014" w:type="dxa"/>
          </w:tcPr>
          <w:p w:rsidR="00A40CDA" w:rsidRPr="00316649" w:rsidRDefault="00316649" w:rsidP="00316649">
            <w:pPr>
              <w:tabs>
                <w:tab w:val="left" w:pos="9781"/>
              </w:tabs>
              <w:jc w:val="center"/>
            </w:pPr>
            <w:r w:rsidRPr="00316649">
              <w:t>7</w:t>
            </w:r>
          </w:p>
        </w:tc>
      </w:tr>
      <w:tr w:rsidR="00A40CDA" w:rsidTr="000616B4">
        <w:tc>
          <w:tcPr>
            <w:tcW w:w="421" w:type="dxa"/>
          </w:tcPr>
          <w:p w:rsidR="00A40CDA" w:rsidRPr="00635A72" w:rsidRDefault="00A40CDA" w:rsidP="0026628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3</w:t>
            </w:r>
          </w:p>
        </w:tc>
        <w:tc>
          <w:tcPr>
            <w:tcW w:w="8986" w:type="dxa"/>
            <w:gridSpan w:val="3"/>
          </w:tcPr>
          <w:p w:rsidR="00A40CDA" w:rsidRPr="00635A72" w:rsidRDefault="00A40CDA" w:rsidP="00266287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  <w:spacing w:val="-1"/>
              </w:rPr>
              <w:t>Д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1"/>
              </w:rPr>
              <w:t>к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2"/>
              </w:rPr>
              <w:t>м</w:t>
            </w:r>
            <w:r w:rsidRPr="00665848">
              <w:rPr>
                <w:b/>
                <w:spacing w:val="-1"/>
              </w:rPr>
              <w:t>е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т</w:t>
            </w:r>
            <w:r w:rsidRPr="00665848">
              <w:rPr>
                <w:b/>
              </w:rPr>
              <w:t>ы,</w:t>
            </w:r>
            <w:r w:rsidRPr="00665848">
              <w:rPr>
                <w:b/>
                <w:spacing w:val="-5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еде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я</w:t>
            </w:r>
            <w:r w:rsidRPr="00665848">
              <w:rPr>
                <w:b/>
              </w:rPr>
              <w:t>ю</w:t>
            </w:r>
            <w:r w:rsidRPr="00665848">
              <w:rPr>
                <w:b/>
                <w:spacing w:val="-1"/>
              </w:rPr>
              <w:t>щи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51"/>
              </w:rPr>
              <w:t xml:space="preserve"> </w:t>
            </w:r>
            <w:r w:rsidRPr="00665848">
              <w:rPr>
                <w:b/>
                <w:spacing w:val="-1"/>
              </w:rPr>
              <w:t>с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де</w:t>
            </w:r>
            <w:r w:rsidRPr="00665848">
              <w:rPr>
                <w:b/>
              </w:rPr>
              <w:t>рж</w:t>
            </w:r>
            <w:r w:rsidRPr="00665848">
              <w:rPr>
                <w:b/>
                <w:spacing w:val="-1"/>
              </w:rPr>
              <w:t>ани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-6"/>
              </w:rPr>
              <w:t xml:space="preserve"> </w:t>
            </w:r>
            <w:r w:rsidRPr="00665848">
              <w:rPr>
                <w:b/>
              </w:rPr>
              <w:t>ор</w:t>
            </w:r>
            <w:r w:rsidRPr="00665848">
              <w:rPr>
                <w:b/>
                <w:spacing w:val="-1"/>
              </w:rPr>
              <w:t>ганиз</w:t>
            </w:r>
            <w:r w:rsidRPr="00665848">
              <w:rPr>
                <w:b/>
                <w:spacing w:val="1"/>
              </w:rPr>
              <w:t>а</w:t>
            </w:r>
            <w:r w:rsidRPr="00665848">
              <w:rPr>
                <w:b/>
                <w:spacing w:val="-1"/>
              </w:rPr>
              <w:t>ци</w:t>
            </w:r>
            <w:r w:rsidRPr="00665848">
              <w:rPr>
                <w:b/>
              </w:rPr>
              <w:t>ю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аз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1"/>
              </w:rPr>
              <w:t>ате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цесс</w:t>
            </w:r>
            <w:r w:rsidRPr="00665848">
              <w:rPr>
                <w:b/>
              </w:rPr>
              <w:t>а</w:t>
            </w:r>
          </w:p>
        </w:tc>
        <w:tc>
          <w:tcPr>
            <w:tcW w:w="1014" w:type="dxa"/>
          </w:tcPr>
          <w:p w:rsidR="00A40CDA" w:rsidRDefault="00796230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266287">
            <w:pPr>
              <w:tabs>
                <w:tab w:val="left" w:pos="9781"/>
              </w:tabs>
            </w:pPr>
            <w:r>
              <w:t>3.1</w:t>
            </w:r>
          </w:p>
        </w:tc>
        <w:tc>
          <w:tcPr>
            <w:tcW w:w="8278" w:type="dxa"/>
            <w:gridSpan w:val="2"/>
          </w:tcPr>
          <w:p w:rsidR="00A40CDA" w:rsidRPr="00635A72" w:rsidRDefault="003A3948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бн</w:t>
            </w:r>
            <w:r>
              <w:rPr>
                <w:spacing w:val="2"/>
              </w:rPr>
              <w:t>ы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1"/>
              </w:rPr>
              <w:t>ан</w:t>
            </w:r>
          </w:p>
        </w:tc>
        <w:tc>
          <w:tcPr>
            <w:tcW w:w="1014" w:type="dxa"/>
          </w:tcPr>
          <w:p w:rsidR="00A40CDA" w:rsidRDefault="00796230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796230" w:rsidTr="000616B4">
        <w:tc>
          <w:tcPr>
            <w:tcW w:w="421" w:type="dxa"/>
          </w:tcPr>
          <w:p w:rsidR="00796230" w:rsidRDefault="00796230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96230" w:rsidRDefault="00796230" w:rsidP="00266287">
            <w:pPr>
              <w:tabs>
                <w:tab w:val="left" w:pos="9781"/>
              </w:tabs>
            </w:pPr>
            <w:r>
              <w:t>3.2</w:t>
            </w:r>
          </w:p>
        </w:tc>
        <w:tc>
          <w:tcPr>
            <w:tcW w:w="8278" w:type="dxa"/>
            <w:gridSpan w:val="2"/>
          </w:tcPr>
          <w:p w:rsidR="00796230" w:rsidRDefault="00796230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  <w:rPr>
                <w:spacing w:val="-5"/>
              </w:rPr>
            </w:pPr>
            <w:r>
              <w:rPr>
                <w:spacing w:val="-5"/>
              </w:rPr>
              <w:t>Календарный учебный график</w:t>
            </w:r>
          </w:p>
        </w:tc>
        <w:tc>
          <w:tcPr>
            <w:tcW w:w="1014" w:type="dxa"/>
          </w:tcPr>
          <w:p w:rsidR="00796230" w:rsidRDefault="00796230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796230">
            <w:pPr>
              <w:tabs>
                <w:tab w:val="left" w:pos="9781"/>
              </w:tabs>
            </w:pPr>
            <w:r>
              <w:t>3.</w:t>
            </w:r>
            <w:r w:rsidR="00796230">
              <w:t>3</w:t>
            </w:r>
          </w:p>
        </w:tc>
        <w:tc>
          <w:tcPr>
            <w:tcW w:w="8278" w:type="dxa"/>
            <w:gridSpan w:val="2"/>
          </w:tcPr>
          <w:p w:rsidR="00A40CDA" w:rsidRPr="00635A72" w:rsidRDefault="003A3948" w:rsidP="0026628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Общеобразовательный цикл</w:t>
            </w:r>
          </w:p>
        </w:tc>
        <w:tc>
          <w:tcPr>
            <w:tcW w:w="1014" w:type="dxa"/>
          </w:tcPr>
          <w:p w:rsidR="00A40CDA" w:rsidRDefault="00796230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A40CDA" w:rsidTr="000616B4">
        <w:tc>
          <w:tcPr>
            <w:tcW w:w="421" w:type="dxa"/>
          </w:tcPr>
          <w:p w:rsidR="00A40CDA" w:rsidRDefault="00A40CDA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A40CDA" w:rsidRDefault="00A40CDA" w:rsidP="00796230">
            <w:pPr>
              <w:tabs>
                <w:tab w:val="left" w:pos="9781"/>
              </w:tabs>
            </w:pPr>
            <w:r>
              <w:t>3.</w:t>
            </w:r>
            <w:r w:rsidR="00796230">
              <w:t>4</w:t>
            </w:r>
          </w:p>
        </w:tc>
        <w:tc>
          <w:tcPr>
            <w:tcW w:w="8278" w:type="dxa"/>
            <w:gridSpan w:val="2"/>
          </w:tcPr>
          <w:p w:rsidR="00A40CDA" w:rsidRPr="00635A72" w:rsidRDefault="003A3948" w:rsidP="0026628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t>Профессиональная подготовка</w:t>
            </w:r>
          </w:p>
        </w:tc>
        <w:tc>
          <w:tcPr>
            <w:tcW w:w="1014" w:type="dxa"/>
          </w:tcPr>
          <w:p w:rsidR="00A40CDA" w:rsidRDefault="00796230" w:rsidP="00266287">
            <w:pPr>
              <w:tabs>
                <w:tab w:val="left" w:pos="9781"/>
              </w:tabs>
              <w:jc w:val="center"/>
            </w:pPr>
            <w:r>
              <w:t>9</w:t>
            </w:r>
          </w:p>
        </w:tc>
      </w:tr>
      <w:tr w:rsidR="003A3948" w:rsidTr="000616B4">
        <w:tc>
          <w:tcPr>
            <w:tcW w:w="421" w:type="dxa"/>
          </w:tcPr>
          <w:p w:rsidR="003A3948" w:rsidRDefault="003A3948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3A3948" w:rsidRDefault="003A3948" w:rsidP="00796230">
            <w:pPr>
              <w:tabs>
                <w:tab w:val="left" w:pos="9781"/>
              </w:tabs>
            </w:pPr>
            <w:r>
              <w:t>3.</w:t>
            </w:r>
            <w:r w:rsidR="00796230">
              <w:t>5</w:t>
            </w:r>
          </w:p>
        </w:tc>
        <w:tc>
          <w:tcPr>
            <w:tcW w:w="8278" w:type="dxa"/>
            <w:gridSpan w:val="2"/>
          </w:tcPr>
          <w:p w:rsidR="003A3948" w:rsidRPr="00635A72" w:rsidRDefault="003A3948" w:rsidP="0026628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rPr>
                <w:spacing w:val="-2"/>
              </w:rPr>
              <w:t>Аннотации  рабочих 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 xml:space="preserve">  </w:t>
            </w:r>
            <w:r>
              <w:rPr>
                <w:spacing w:val="-1"/>
              </w:rPr>
              <w:t>дисцип</w:t>
            </w:r>
            <w:r>
              <w:t>л</w:t>
            </w:r>
            <w:r>
              <w:rPr>
                <w:spacing w:val="-1"/>
              </w:rPr>
              <w:t>ин</w:t>
            </w:r>
            <w:r>
              <w:t xml:space="preserve">, </w:t>
            </w:r>
            <w:r>
              <w:rPr>
                <w:spacing w:val="-1"/>
              </w:rPr>
              <w:t>п</w:t>
            </w:r>
            <w:r>
              <w:t>роф</w:t>
            </w:r>
            <w:r>
              <w:rPr>
                <w:spacing w:val="-1"/>
              </w:rPr>
              <w:t>есси</w:t>
            </w:r>
            <w:r>
              <w:t>о</w:t>
            </w:r>
            <w:r>
              <w:rPr>
                <w:spacing w:val="-1"/>
              </w:rPr>
              <w:t>на</w:t>
            </w:r>
            <w:r>
              <w:t>ль</w:t>
            </w:r>
            <w:r>
              <w:rPr>
                <w:spacing w:val="-1"/>
              </w:rPr>
              <w:t>н</w:t>
            </w:r>
            <w:r>
              <w:t xml:space="preserve">ых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д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й</w:t>
            </w:r>
            <w:r>
              <w:t xml:space="preserve"> обязательной части циклов </w:t>
            </w:r>
            <w:r w:rsidR="002C3136">
              <w:t>ППССЗ</w:t>
            </w:r>
          </w:p>
        </w:tc>
        <w:tc>
          <w:tcPr>
            <w:tcW w:w="1014" w:type="dxa"/>
          </w:tcPr>
          <w:p w:rsidR="003A3948" w:rsidRDefault="003A3948" w:rsidP="00D83211">
            <w:pPr>
              <w:tabs>
                <w:tab w:val="left" w:pos="9781"/>
              </w:tabs>
              <w:jc w:val="center"/>
            </w:pPr>
            <w:r>
              <w:t>1</w:t>
            </w:r>
            <w:r w:rsidR="00D83211">
              <w:t>0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D83211">
            <w:pPr>
              <w:tabs>
                <w:tab w:val="left" w:pos="9781"/>
              </w:tabs>
            </w:pPr>
            <w:r>
              <w:t>3.</w:t>
            </w:r>
            <w:r w:rsidR="00D83211">
              <w:t>6</w:t>
            </w:r>
          </w:p>
        </w:tc>
        <w:tc>
          <w:tcPr>
            <w:tcW w:w="8278" w:type="dxa"/>
            <w:gridSpan w:val="2"/>
          </w:tcPr>
          <w:p w:rsidR="002C3136" w:rsidRPr="00635A72" w:rsidRDefault="002C3136" w:rsidP="00D83211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rPr>
                <w:spacing w:val="-2"/>
              </w:rPr>
              <w:t>Формирование вариативной части</w:t>
            </w:r>
            <w:r w:rsidR="00D83211">
              <w:rPr>
                <w:spacing w:val="-2"/>
              </w:rPr>
              <w:t xml:space="preserve"> ППССЗ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27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D83211">
            <w:pPr>
              <w:tabs>
                <w:tab w:val="left" w:pos="9781"/>
              </w:tabs>
            </w:pPr>
            <w:r>
              <w:t>3.</w:t>
            </w:r>
            <w:r w:rsidR="00D83211">
              <w:t>7</w:t>
            </w:r>
          </w:p>
        </w:tc>
        <w:tc>
          <w:tcPr>
            <w:tcW w:w="8278" w:type="dxa"/>
            <w:gridSpan w:val="2"/>
          </w:tcPr>
          <w:p w:rsidR="002C3136" w:rsidRPr="00635A72" w:rsidRDefault="002C3136" w:rsidP="00D83211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rPr>
                <w:spacing w:val="-2"/>
              </w:rPr>
              <w:t>Аннотации  рабочих 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 xml:space="preserve">  </w:t>
            </w:r>
            <w:r>
              <w:rPr>
                <w:spacing w:val="-1"/>
              </w:rPr>
              <w:t>дисцип</w:t>
            </w:r>
            <w:r>
              <w:t>л</w:t>
            </w:r>
            <w:r>
              <w:rPr>
                <w:spacing w:val="-1"/>
              </w:rPr>
              <w:t>ин</w:t>
            </w:r>
            <w:r>
              <w:t xml:space="preserve">, </w:t>
            </w:r>
            <w:r>
              <w:rPr>
                <w:spacing w:val="-1"/>
              </w:rPr>
              <w:t>п</w:t>
            </w:r>
            <w:r>
              <w:t>роф</w:t>
            </w:r>
            <w:r>
              <w:rPr>
                <w:spacing w:val="-1"/>
              </w:rPr>
              <w:t>есси</w:t>
            </w:r>
            <w:r>
              <w:t>о</w:t>
            </w:r>
            <w:r>
              <w:rPr>
                <w:spacing w:val="-1"/>
              </w:rPr>
              <w:t>на</w:t>
            </w:r>
            <w:r>
              <w:t>ль</w:t>
            </w:r>
            <w:r>
              <w:rPr>
                <w:spacing w:val="-1"/>
              </w:rPr>
              <w:t>н</w:t>
            </w:r>
            <w:r>
              <w:t xml:space="preserve">ых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д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й</w:t>
            </w:r>
            <w:r>
              <w:t xml:space="preserve"> вариативной части циклов </w:t>
            </w:r>
            <w:r w:rsidR="00D83211">
              <w:t>ППССЗ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27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D83211">
            <w:pPr>
              <w:tabs>
                <w:tab w:val="left" w:pos="9781"/>
              </w:tabs>
            </w:pPr>
            <w:r>
              <w:t>3.</w:t>
            </w:r>
            <w:r w:rsidR="00D83211">
              <w:t>8</w:t>
            </w:r>
          </w:p>
        </w:tc>
        <w:tc>
          <w:tcPr>
            <w:tcW w:w="8278" w:type="dxa"/>
            <w:gridSpan w:val="2"/>
          </w:tcPr>
          <w:p w:rsidR="002C3136" w:rsidRPr="00635A72" w:rsidRDefault="002C3136" w:rsidP="0026628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 w:rsidRPr="00EB55CF">
              <w:t>Формы проведения консультаций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28</w:t>
            </w:r>
          </w:p>
        </w:tc>
      </w:tr>
      <w:tr w:rsidR="002C3136" w:rsidTr="000616B4">
        <w:tc>
          <w:tcPr>
            <w:tcW w:w="421" w:type="dxa"/>
          </w:tcPr>
          <w:p w:rsidR="002C3136" w:rsidRPr="009972CD" w:rsidRDefault="002C3136" w:rsidP="00266287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4</w:t>
            </w:r>
          </w:p>
        </w:tc>
        <w:tc>
          <w:tcPr>
            <w:tcW w:w="8986" w:type="dxa"/>
            <w:gridSpan w:val="3"/>
          </w:tcPr>
          <w:p w:rsidR="002C3136" w:rsidRPr="00EB55CF" w:rsidRDefault="002C3136" w:rsidP="00D83211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 w:rsidRPr="00665848">
              <w:rPr>
                <w:b/>
              </w:rPr>
              <w:t>М</w:t>
            </w:r>
            <w:r w:rsidRPr="00665848">
              <w:rPr>
                <w:b/>
                <w:spacing w:val="-1"/>
              </w:rPr>
              <w:t>ате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иа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1"/>
              </w:rPr>
              <w:t>-</w:t>
            </w:r>
            <w:r w:rsidRPr="00665848">
              <w:rPr>
                <w:b/>
                <w:spacing w:val="-1"/>
              </w:rPr>
              <w:t>те</w:t>
            </w:r>
            <w:r w:rsidRPr="00665848">
              <w:rPr>
                <w:b/>
              </w:rPr>
              <w:t>х</w:t>
            </w:r>
            <w:r w:rsidRPr="00665848">
              <w:rPr>
                <w:b/>
                <w:spacing w:val="-1"/>
              </w:rPr>
              <w:t>ни</w:t>
            </w:r>
            <w:r w:rsidRPr="00665848">
              <w:rPr>
                <w:b/>
                <w:spacing w:val="1"/>
              </w:rPr>
              <w:t>ч</w:t>
            </w:r>
            <w:r w:rsidRPr="00665848">
              <w:rPr>
                <w:b/>
                <w:spacing w:val="-1"/>
              </w:rPr>
              <w:t>еск</w:t>
            </w:r>
            <w:r w:rsidRPr="00665848">
              <w:rPr>
                <w:b/>
              </w:rPr>
              <w:t>ое</w:t>
            </w:r>
            <w:r w:rsidRPr="00665848">
              <w:rPr>
                <w:b/>
              </w:rPr>
              <w:tab/>
              <w:t>о</w:t>
            </w:r>
            <w:r w:rsidRPr="00665848">
              <w:rPr>
                <w:b/>
                <w:spacing w:val="-1"/>
              </w:rPr>
              <w:t>беспече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е</w:t>
            </w:r>
            <w:r w:rsidR="00D83211">
              <w:rPr>
                <w:b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еа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иза</w:t>
            </w:r>
            <w:r w:rsidRPr="00665848">
              <w:rPr>
                <w:b/>
                <w:spacing w:val="1"/>
              </w:rPr>
              <w:t>ц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амм</w:t>
            </w:r>
            <w:r w:rsidRPr="00665848">
              <w:rPr>
                <w:b/>
              </w:rPr>
              <w:t>ы</w:t>
            </w:r>
            <w:r w:rsidR="00D83211"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28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266287">
            <w:pPr>
              <w:tabs>
                <w:tab w:val="left" w:pos="9781"/>
              </w:tabs>
            </w:pPr>
            <w:r>
              <w:t>4.1</w:t>
            </w:r>
          </w:p>
        </w:tc>
        <w:tc>
          <w:tcPr>
            <w:tcW w:w="8278" w:type="dxa"/>
            <w:gridSpan w:val="2"/>
          </w:tcPr>
          <w:p w:rsidR="002C3136" w:rsidRPr="004D6E0D" w:rsidRDefault="002C3136" w:rsidP="00266287">
            <w:pPr>
              <w:pStyle w:val="a3"/>
              <w:widowControl w:val="0"/>
              <w:tabs>
                <w:tab w:val="left" w:pos="613"/>
                <w:tab w:val="left" w:pos="3654"/>
                <w:tab w:val="left" w:pos="5265"/>
                <w:tab w:val="left" w:pos="6765"/>
                <w:tab w:val="left" w:pos="8062"/>
                <w:tab w:val="left" w:pos="9781"/>
              </w:tabs>
              <w:spacing w:after="0" w:line="276" w:lineRule="auto"/>
              <w:rPr>
                <w:b/>
              </w:rPr>
            </w:pPr>
            <w:r w:rsidRPr="00635A72">
              <w:t>Перечень кабинетов, лабораторий, мастерских</w:t>
            </w:r>
            <w:r w:rsidR="00D83211">
              <w:t xml:space="preserve"> и других помещений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29</w:t>
            </w:r>
          </w:p>
        </w:tc>
      </w:tr>
      <w:tr w:rsidR="002C3136" w:rsidTr="000616B4">
        <w:tc>
          <w:tcPr>
            <w:tcW w:w="421" w:type="dxa"/>
          </w:tcPr>
          <w:p w:rsidR="002C3136" w:rsidRPr="00635A72" w:rsidRDefault="002C3136" w:rsidP="0026628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5</w:t>
            </w:r>
          </w:p>
        </w:tc>
        <w:tc>
          <w:tcPr>
            <w:tcW w:w="8986" w:type="dxa"/>
            <w:gridSpan w:val="3"/>
          </w:tcPr>
          <w:p w:rsidR="002C3136" w:rsidRPr="004D6E0D" w:rsidRDefault="002C3136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35A72">
              <w:rPr>
                <w:rFonts w:eastAsiaTheme="minorHAnsi"/>
                <w:b/>
                <w:bCs/>
                <w:lang w:eastAsia="en-US"/>
              </w:rPr>
              <w:t>Учебно-методическое и информационное обеспечение учебного процесса</w:t>
            </w:r>
          </w:p>
        </w:tc>
        <w:tc>
          <w:tcPr>
            <w:tcW w:w="1014" w:type="dxa"/>
          </w:tcPr>
          <w:p w:rsidR="002C3136" w:rsidRDefault="00D07E4A" w:rsidP="00266287">
            <w:pPr>
              <w:tabs>
                <w:tab w:val="left" w:pos="9781"/>
              </w:tabs>
              <w:jc w:val="center"/>
            </w:pPr>
            <w:r>
              <w:t>30</w:t>
            </w:r>
          </w:p>
        </w:tc>
      </w:tr>
      <w:tr w:rsidR="002C3136" w:rsidTr="000616B4">
        <w:tc>
          <w:tcPr>
            <w:tcW w:w="421" w:type="dxa"/>
          </w:tcPr>
          <w:p w:rsidR="002C3136" w:rsidRPr="00635A72" w:rsidRDefault="002C3136" w:rsidP="0026628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6</w:t>
            </w:r>
          </w:p>
        </w:tc>
        <w:tc>
          <w:tcPr>
            <w:tcW w:w="8986" w:type="dxa"/>
            <w:gridSpan w:val="3"/>
          </w:tcPr>
          <w:p w:rsidR="002C3136" w:rsidRPr="00635A72" w:rsidRDefault="002C3136" w:rsidP="00D83211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  <w:spacing w:val="-1"/>
              </w:rPr>
              <w:t>Кад</w:t>
            </w:r>
            <w:r w:rsidRPr="00665848">
              <w:rPr>
                <w:b/>
              </w:rPr>
              <w:t>ровое</w:t>
            </w:r>
            <w:r w:rsidRPr="00665848">
              <w:rPr>
                <w:b/>
                <w:spacing w:val="-7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беспечени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4"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еа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изац</w:t>
            </w:r>
            <w:r w:rsidRPr="00665848">
              <w:rPr>
                <w:b/>
                <w:spacing w:val="1"/>
              </w:rPr>
              <w:t>и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-7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амм</w:t>
            </w:r>
            <w:r w:rsidRPr="00665848">
              <w:rPr>
                <w:b/>
              </w:rPr>
              <w:t>ы</w:t>
            </w:r>
            <w:r w:rsidR="00D83211"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2C3136" w:rsidRDefault="002C3136" w:rsidP="00266287">
            <w:pPr>
              <w:tabs>
                <w:tab w:val="left" w:pos="9781"/>
              </w:tabs>
              <w:jc w:val="center"/>
            </w:pPr>
            <w:r>
              <w:t>3</w:t>
            </w:r>
            <w:r w:rsidR="00D83211">
              <w:t>0</w:t>
            </w:r>
          </w:p>
          <w:p w:rsidR="002C3136" w:rsidRDefault="002C3136" w:rsidP="00266287">
            <w:pPr>
              <w:tabs>
                <w:tab w:val="left" w:pos="9781"/>
              </w:tabs>
              <w:jc w:val="center"/>
            </w:pPr>
          </w:p>
        </w:tc>
      </w:tr>
      <w:tr w:rsidR="002C3136" w:rsidTr="000616B4">
        <w:tc>
          <w:tcPr>
            <w:tcW w:w="421" w:type="dxa"/>
          </w:tcPr>
          <w:p w:rsidR="002C3136" w:rsidRPr="009972CD" w:rsidRDefault="002C3136" w:rsidP="00266287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7</w:t>
            </w:r>
          </w:p>
        </w:tc>
        <w:tc>
          <w:tcPr>
            <w:tcW w:w="8986" w:type="dxa"/>
            <w:gridSpan w:val="3"/>
          </w:tcPr>
          <w:p w:rsidR="002C3136" w:rsidRPr="00635A72" w:rsidRDefault="002C3136" w:rsidP="00266287">
            <w:pPr>
              <w:widowControl w:val="0"/>
              <w:tabs>
                <w:tab w:val="left" w:pos="142"/>
                <w:tab w:val="left" w:pos="9781"/>
              </w:tabs>
              <w:spacing w:line="276" w:lineRule="auto"/>
              <w:rPr>
                <w:b/>
              </w:rPr>
            </w:pPr>
            <w:r w:rsidRPr="00635A72">
              <w:rPr>
                <w:b/>
              </w:rPr>
              <w:t>Характеристика образовательной среды, обеспечивающей развитие общих компетенций обучающихся</w:t>
            </w:r>
          </w:p>
        </w:tc>
        <w:tc>
          <w:tcPr>
            <w:tcW w:w="1014" w:type="dxa"/>
          </w:tcPr>
          <w:p w:rsidR="002C3136" w:rsidRDefault="002C3136" w:rsidP="00D83211">
            <w:pPr>
              <w:tabs>
                <w:tab w:val="left" w:pos="9781"/>
              </w:tabs>
              <w:jc w:val="center"/>
            </w:pPr>
            <w:r>
              <w:t>3</w:t>
            </w:r>
            <w:r w:rsidR="00D83211">
              <w:t>1</w:t>
            </w:r>
          </w:p>
        </w:tc>
      </w:tr>
      <w:tr w:rsidR="002C3136" w:rsidTr="000616B4">
        <w:tc>
          <w:tcPr>
            <w:tcW w:w="421" w:type="dxa"/>
          </w:tcPr>
          <w:p w:rsidR="002C3136" w:rsidRPr="009972CD" w:rsidRDefault="002C3136" w:rsidP="00266287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8</w:t>
            </w:r>
          </w:p>
        </w:tc>
        <w:tc>
          <w:tcPr>
            <w:tcW w:w="8986" w:type="dxa"/>
            <w:gridSpan w:val="3"/>
          </w:tcPr>
          <w:p w:rsidR="002C3136" w:rsidRPr="00635A72" w:rsidRDefault="002C3136" w:rsidP="00266287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ценк</w:t>
            </w:r>
            <w:r w:rsidRPr="00665848">
              <w:rPr>
                <w:b/>
              </w:rPr>
              <w:t>а</w:t>
            </w:r>
            <w:r w:rsidRPr="00665848">
              <w:rPr>
                <w:b/>
                <w:spacing w:val="-6"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</w:t>
            </w:r>
            <w:r w:rsidRPr="00665848">
              <w:rPr>
                <w:b/>
              </w:rPr>
              <w:t>з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1"/>
              </w:rPr>
              <w:t>л</w:t>
            </w:r>
            <w:r w:rsidRPr="00665848">
              <w:rPr>
                <w:b/>
              </w:rPr>
              <w:t>ьт</w:t>
            </w:r>
            <w:r w:rsidRPr="00665848">
              <w:rPr>
                <w:b/>
                <w:spacing w:val="-1"/>
              </w:rPr>
              <w:t>ат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4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</w:t>
            </w:r>
            <w:r w:rsidRPr="00665848">
              <w:rPr>
                <w:b/>
              </w:rPr>
              <w:t>во</w:t>
            </w:r>
            <w:r w:rsidRPr="00665848">
              <w:rPr>
                <w:b/>
                <w:spacing w:val="-1"/>
              </w:rPr>
              <w:t>ени</w:t>
            </w:r>
            <w:r w:rsidRPr="00665848">
              <w:rPr>
                <w:b/>
              </w:rPr>
              <w:t>я</w:t>
            </w:r>
            <w:r w:rsidRPr="00665848">
              <w:rPr>
                <w:b/>
                <w:spacing w:val="-5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сн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ой</w:t>
            </w:r>
            <w:r w:rsidRPr="00665848">
              <w:rPr>
                <w:b/>
                <w:spacing w:val="-5"/>
              </w:rPr>
              <w:t xml:space="preserve"> </w:t>
            </w:r>
            <w:r w:rsidR="00D83211" w:rsidRPr="00665848">
              <w:rPr>
                <w:b/>
                <w:spacing w:val="-1"/>
              </w:rPr>
              <w:t>п</w:t>
            </w:r>
            <w:r w:rsidR="00D83211" w:rsidRPr="00665848">
              <w:rPr>
                <w:b/>
              </w:rPr>
              <w:t>ро</w:t>
            </w:r>
            <w:r w:rsidR="00D83211" w:rsidRPr="00665848">
              <w:rPr>
                <w:b/>
                <w:spacing w:val="-1"/>
              </w:rPr>
              <w:t>г</w:t>
            </w:r>
            <w:r w:rsidR="00D83211" w:rsidRPr="00665848">
              <w:rPr>
                <w:b/>
              </w:rPr>
              <w:t>р</w:t>
            </w:r>
            <w:r w:rsidR="00D83211" w:rsidRPr="00665848">
              <w:rPr>
                <w:b/>
                <w:spacing w:val="-1"/>
              </w:rPr>
              <w:t>амм</w:t>
            </w:r>
            <w:r w:rsidR="00D83211" w:rsidRPr="00665848">
              <w:rPr>
                <w:b/>
              </w:rPr>
              <w:t>ы</w:t>
            </w:r>
            <w:r w:rsidR="00D83211"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35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266287">
            <w:pPr>
              <w:tabs>
                <w:tab w:val="left" w:pos="9781"/>
              </w:tabs>
            </w:pPr>
            <w:r>
              <w:t>8.1</w:t>
            </w:r>
          </w:p>
        </w:tc>
        <w:tc>
          <w:tcPr>
            <w:tcW w:w="8278" w:type="dxa"/>
            <w:gridSpan w:val="2"/>
          </w:tcPr>
          <w:p w:rsidR="002C3136" w:rsidRPr="004D6E0D" w:rsidRDefault="002C3136" w:rsidP="00266287">
            <w:pPr>
              <w:tabs>
                <w:tab w:val="left" w:pos="9781"/>
              </w:tabs>
              <w:rPr>
                <w:bCs/>
              </w:rPr>
            </w:pPr>
            <w:r w:rsidRPr="004D6E0D">
              <w:t>Контроль и оценка достижений обучающихс</w:t>
            </w:r>
            <w:r>
              <w:t>я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35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266287">
            <w:pPr>
              <w:tabs>
                <w:tab w:val="left" w:pos="9781"/>
              </w:tabs>
            </w:pPr>
            <w:r>
              <w:t>8.2</w:t>
            </w:r>
          </w:p>
        </w:tc>
        <w:tc>
          <w:tcPr>
            <w:tcW w:w="8278" w:type="dxa"/>
            <w:gridSpan w:val="2"/>
          </w:tcPr>
          <w:p w:rsidR="002C3136" w:rsidRPr="004D6E0D" w:rsidRDefault="002C3136" w:rsidP="00266287">
            <w:pPr>
              <w:tabs>
                <w:tab w:val="left" w:pos="9781"/>
              </w:tabs>
              <w:rPr>
                <w:bCs/>
              </w:rPr>
            </w:pPr>
            <w:r w:rsidRPr="004D6E0D">
              <w:rPr>
                <w:bCs/>
              </w:rPr>
              <w:t>Формы проведения промежуточной аттестации</w:t>
            </w:r>
          </w:p>
        </w:tc>
        <w:tc>
          <w:tcPr>
            <w:tcW w:w="1014" w:type="dxa"/>
          </w:tcPr>
          <w:p w:rsidR="002C3136" w:rsidRDefault="00D83211" w:rsidP="00D07E4A">
            <w:pPr>
              <w:tabs>
                <w:tab w:val="left" w:pos="9781"/>
              </w:tabs>
              <w:jc w:val="center"/>
            </w:pPr>
            <w:r>
              <w:t>3</w:t>
            </w:r>
            <w:r w:rsidR="00D07E4A">
              <w:t>5</w:t>
            </w:r>
          </w:p>
        </w:tc>
      </w:tr>
      <w:tr w:rsidR="00D83211" w:rsidTr="000616B4">
        <w:tc>
          <w:tcPr>
            <w:tcW w:w="421" w:type="dxa"/>
          </w:tcPr>
          <w:p w:rsidR="00D83211" w:rsidRDefault="00D83211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D83211" w:rsidRDefault="00D83211" w:rsidP="00266287">
            <w:pPr>
              <w:tabs>
                <w:tab w:val="left" w:pos="9781"/>
              </w:tabs>
            </w:pPr>
            <w:r>
              <w:t>8.3</w:t>
            </w:r>
          </w:p>
        </w:tc>
        <w:tc>
          <w:tcPr>
            <w:tcW w:w="8278" w:type="dxa"/>
            <w:gridSpan w:val="2"/>
          </w:tcPr>
          <w:p w:rsidR="00D83211" w:rsidRPr="004D6E0D" w:rsidRDefault="00D83211" w:rsidP="00266287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Фонд контрольно-оценочных средств</w:t>
            </w:r>
          </w:p>
        </w:tc>
        <w:tc>
          <w:tcPr>
            <w:tcW w:w="1014" w:type="dxa"/>
          </w:tcPr>
          <w:p w:rsidR="00D83211" w:rsidRDefault="00D83211" w:rsidP="00266287">
            <w:pPr>
              <w:tabs>
                <w:tab w:val="left" w:pos="9781"/>
              </w:tabs>
              <w:jc w:val="center"/>
            </w:pPr>
            <w:r>
              <w:t>36</w:t>
            </w:r>
          </w:p>
        </w:tc>
      </w:tr>
      <w:tr w:rsidR="002C3136" w:rsidTr="000616B4">
        <w:tc>
          <w:tcPr>
            <w:tcW w:w="421" w:type="dxa"/>
          </w:tcPr>
          <w:p w:rsidR="002C3136" w:rsidRDefault="002C3136" w:rsidP="0026628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2C3136" w:rsidRDefault="002C3136" w:rsidP="00D83211">
            <w:pPr>
              <w:tabs>
                <w:tab w:val="left" w:pos="9781"/>
              </w:tabs>
            </w:pPr>
            <w:r>
              <w:t>8.</w:t>
            </w:r>
            <w:r w:rsidR="00D83211">
              <w:t>4</w:t>
            </w:r>
          </w:p>
        </w:tc>
        <w:tc>
          <w:tcPr>
            <w:tcW w:w="8278" w:type="dxa"/>
            <w:gridSpan w:val="2"/>
          </w:tcPr>
          <w:p w:rsidR="002C3136" w:rsidRPr="004D6E0D" w:rsidRDefault="003D714E" w:rsidP="00D83211">
            <w:pPr>
              <w:tabs>
                <w:tab w:val="left" w:pos="9781"/>
              </w:tabs>
              <w:rPr>
                <w:i/>
              </w:rPr>
            </w:pPr>
            <w:r>
              <w:t>Ор</w:t>
            </w:r>
            <w:r>
              <w:rPr>
                <w:spacing w:val="-1"/>
              </w:rPr>
              <w:t>ганиза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ст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53"/>
              </w:rPr>
              <w:t xml:space="preserve"> </w:t>
            </w:r>
            <w:r w:rsidR="00D83211">
              <w:rPr>
                <w:spacing w:val="-1"/>
              </w:rPr>
              <w:t>ит</w:t>
            </w:r>
            <w:r w:rsidR="00D83211">
              <w:t>о</w:t>
            </w:r>
            <w:r w:rsidR="00D83211">
              <w:rPr>
                <w:spacing w:val="-1"/>
              </w:rPr>
              <w:t>г</w:t>
            </w:r>
            <w:r w:rsidR="00D83211">
              <w:t>овой</w:t>
            </w:r>
            <w:r w:rsidR="00D83211">
              <w:rPr>
                <w:spacing w:val="-1"/>
              </w:rPr>
              <w:t xml:space="preserve"> </w:t>
            </w:r>
            <w:r>
              <w:rPr>
                <w:spacing w:val="-1"/>
              </w:rPr>
              <w:t>атте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014" w:type="dxa"/>
          </w:tcPr>
          <w:p w:rsidR="002C3136" w:rsidRDefault="00D83211" w:rsidP="00266287">
            <w:pPr>
              <w:tabs>
                <w:tab w:val="left" w:pos="9781"/>
              </w:tabs>
              <w:jc w:val="center"/>
            </w:pPr>
            <w:r>
              <w:t>36</w:t>
            </w:r>
          </w:p>
        </w:tc>
      </w:tr>
      <w:tr w:rsidR="002C3136" w:rsidTr="000616B4">
        <w:tc>
          <w:tcPr>
            <w:tcW w:w="9407" w:type="dxa"/>
            <w:gridSpan w:val="4"/>
          </w:tcPr>
          <w:p w:rsidR="002C3136" w:rsidRDefault="002C3136" w:rsidP="00266287">
            <w:pPr>
              <w:tabs>
                <w:tab w:val="left" w:pos="9781"/>
              </w:tabs>
            </w:pPr>
            <w:r w:rsidRPr="00665848">
              <w:rPr>
                <w:b/>
              </w:rPr>
              <w:t>Пр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лож</w:t>
            </w:r>
            <w:r w:rsidRPr="00665848">
              <w:rPr>
                <w:b/>
                <w:spacing w:val="-1"/>
              </w:rPr>
              <w:t>ения</w:t>
            </w:r>
            <w:r w:rsidRPr="00665848">
              <w:rPr>
                <w:b/>
              </w:rPr>
              <w:t xml:space="preserve">: </w:t>
            </w:r>
            <w:r w:rsidRPr="00665848">
              <w:rPr>
                <w:b/>
                <w:spacing w:val="23"/>
              </w:rPr>
              <w:t xml:space="preserve"> </w:t>
            </w:r>
          </w:p>
        </w:tc>
        <w:tc>
          <w:tcPr>
            <w:tcW w:w="1014" w:type="dxa"/>
          </w:tcPr>
          <w:p w:rsidR="002C3136" w:rsidRDefault="002C3136" w:rsidP="00266287">
            <w:pPr>
              <w:tabs>
                <w:tab w:val="left" w:pos="9781"/>
              </w:tabs>
              <w:jc w:val="center"/>
            </w:pPr>
          </w:p>
        </w:tc>
      </w:tr>
      <w:tr w:rsidR="002C3136" w:rsidTr="002C3136">
        <w:tc>
          <w:tcPr>
            <w:tcW w:w="1838" w:type="dxa"/>
            <w:gridSpan w:val="3"/>
          </w:tcPr>
          <w:p w:rsidR="002C3136" w:rsidRDefault="002C3136" w:rsidP="00266287">
            <w:pPr>
              <w:tabs>
                <w:tab w:val="left" w:pos="9781"/>
              </w:tabs>
            </w:pPr>
            <w:r>
              <w:t>Приложение 1</w:t>
            </w:r>
          </w:p>
        </w:tc>
        <w:tc>
          <w:tcPr>
            <w:tcW w:w="7569" w:type="dxa"/>
          </w:tcPr>
          <w:p w:rsidR="002C3136" w:rsidRDefault="002C3136" w:rsidP="00266287">
            <w:pPr>
              <w:tabs>
                <w:tab w:val="left" w:pos="9781"/>
              </w:tabs>
            </w:pPr>
            <w:r w:rsidRPr="007E46A2">
              <w:t xml:space="preserve">Матрица соответствия компетенций учебным дисциплинам, МДК, ПМ специальности </w:t>
            </w:r>
            <w:r>
              <w:rPr>
                <w:i/>
              </w:rPr>
              <w:t xml:space="preserve"> </w:t>
            </w:r>
            <w:r w:rsidRPr="00570486">
              <w:t xml:space="preserve"> </w:t>
            </w:r>
            <w:r>
              <w:t xml:space="preserve"> </w:t>
            </w:r>
          </w:p>
        </w:tc>
        <w:tc>
          <w:tcPr>
            <w:tcW w:w="1014" w:type="dxa"/>
          </w:tcPr>
          <w:p w:rsidR="002C3136" w:rsidRDefault="002C3136" w:rsidP="00266287">
            <w:pPr>
              <w:tabs>
                <w:tab w:val="left" w:pos="9781"/>
              </w:tabs>
              <w:jc w:val="center"/>
            </w:pPr>
          </w:p>
        </w:tc>
      </w:tr>
      <w:tr w:rsidR="002C3136" w:rsidTr="002C3136">
        <w:tc>
          <w:tcPr>
            <w:tcW w:w="1838" w:type="dxa"/>
            <w:gridSpan w:val="3"/>
          </w:tcPr>
          <w:p w:rsidR="002C3136" w:rsidRDefault="002C3136" w:rsidP="005F2148">
            <w:pPr>
              <w:tabs>
                <w:tab w:val="left" w:pos="9781"/>
              </w:tabs>
            </w:pPr>
            <w:r w:rsidRPr="00EC6D89">
              <w:t xml:space="preserve">Приложение </w:t>
            </w:r>
            <w:r w:rsidR="005F2148">
              <w:t>2</w:t>
            </w:r>
          </w:p>
        </w:tc>
        <w:tc>
          <w:tcPr>
            <w:tcW w:w="7569" w:type="dxa"/>
          </w:tcPr>
          <w:p w:rsidR="002C3136" w:rsidRDefault="002C3136" w:rsidP="00266287">
            <w:pPr>
              <w:tabs>
                <w:tab w:val="left" w:pos="9781"/>
              </w:tabs>
            </w:pPr>
            <w:r w:rsidRPr="00B3007C">
              <w:t>Сведения о педагогических кадрах</w:t>
            </w:r>
          </w:p>
        </w:tc>
        <w:tc>
          <w:tcPr>
            <w:tcW w:w="1014" w:type="dxa"/>
          </w:tcPr>
          <w:p w:rsidR="002C3136" w:rsidRDefault="002C3136" w:rsidP="00266287">
            <w:pPr>
              <w:tabs>
                <w:tab w:val="left" w:pos="9781"/>
              </w:tabs>
              <w:jc w:val="center"/>
            </w:pPr>
          </w:p>
        </w:tc>
      </w:tr>
    </w:tbl>
    <w:p w:rsidR="003A3948" w:rsidRDefault="003A3948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1274B" w:rsidRDefault="0021274B" w:rsidP="00316649">
      <w:pPr>
        <w:tabs>
          <w:tab w:val="left" w:pos="9781"/>
        </w:tabs>
        <w:ind w:firstLine="567"/>
        <w:rPr>
          <w:b/>
          <w:sz w:val="28"/>
          <w:szCs w:val="28"/>
        </w:rPr>
      </w:pPr>
    </w:p>
    <w:p w:rsidR="0021274B" w:rsidRDefault="0021274B" w:rsidP="00316649">
      <w:pPr>
        <w:tabs>
          <w:tab w:val="left" w:pos="9781"/>
        </w:tabs>
        <w:ind w:firstLine="567"/>
        <w:rPr>
          <w:b/>
          <w:sz w:val="28"/>
          <w:szCs w:val="28"/>
        </w:rPr>
      </w:pPr>
    </w:p>
    <w:p w:rsidR="00A40CDA" w:rsidRDefault="00A40CDA" w:rsidP="00316649">
      <w:pPr>
        <w:tabs>
          <w:tab w:val="left" w:pos="978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40CDA" w:rsidRDefault="00A40CDA" w:rsidP="00266287">
      <w:pPr>
        <w:tabs>
          <w:tab w:val="left" w:pos="9781"/>
        </w:tabs>
        <w:jc w:val="both"/>
      </w:pPr>
    </w:p>
    <w:p w:rsidR="00A40CDA" w:rsidRPr="005F2148" w:rsidRDefault="00A40CDA" w:rsidP="00B64163">
      <w:pPr>
        <w:pStyle w:val="a6"/>
        <w:numPr>
          <w:ilvl w:val="1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5F2148">
        <w:rPr>
          <w:b/>
          <w:sz w:val="28"/>
          <w:szCs w:val="28"/>
        </w:rPr>
        <w:t xml:space="preserve">Нормативно-правовые основы разработки программы </w:t>
      </w:r>
      <w:r w:rsidR="002C3136" w:rsidRPr="005F2148">
        <w:rPr>
          <w:b/>
          <w:sz w:val="28"/>
          <w:szCs w:val="28"/>
        </w:rPr>
        <w:t>подготовки специалистов среднего звена</w:t>
      </w:r>
    </w:p>
    <w:p w:rsidR="005F2148" w:rsidRPr="005F2148" w:rsidRDefault="005F2148" w:rsidP="005F2148">
      <w:pPr>
        <w:tabs>
          <w:tab w:val="left" w:pos="9781"/>
        </w:tabs>
        <w:spacing w:line="276" w:lineRule="auto"/>
        <w:ind w:left="567"/>
        <w:jc w:val="both"/>
        <w:rPr>
          <w:b/>
          <w:sz w:val="28"/>
          <w:szCs w:val="28"/>
        </w:rPr>
      </w:pPr>
    </w:p>
    <w:p w:rsidR="008761EF" w:rsidRDefault="008761EF" w:rsidP="008761EF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</w:t>
      </w:r>
      <w:r>
        <w:t xml:space="preserve">рограмма подготовки специалистов среднего звена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>
        <w:rPr>
          <w:b/>
        </w:rPr>
        <w:t xml:space="preserve">08.02.01 Строительство и эксплуатация зданий и сооружений </w:t>
      </w:r>
      <w:r>
        <w:t>(базовая</w:t>
      </w:r>
      <w:r>
        <w:rPr>
          <w:b/>
        </w:rPr>
        <w:t xml:space="preserve"> </w:t>
      </w:r>
      <w:r>
        <w:t xml:space="preserve">подготовка), </w:t>
      </w:r>
      <w:r>
        <w:rPr>
          <w:rFonts w:eastAsiaTheme="minorHAnsi"/>
          <w:lang w:eastAsia="en-US"/>
        </w:rPr>
        <w:t xml:space="preserve">входящей в состав укрупненной группы специальностей </w:t>
      </w:r>
      <w:r>
        <w:rPr>
          <w:rFonts w:eastAsiaTheme="minorHAnsi"/>
          <w:bCs/>
          <w:lang w:eastAsia="en-US"/>
        </w:rPr>
        <w:t>08.00.00 Техника и технологии строительства</w:t>
      </w:r>
      <w:r>
        <w:t>.</w:t>
      </w:r>
    </w:p>
    <w:p w:rsidR="008761EF" w:rsidRDefault="008761EF" w:rsidP="008761EF">
      <w:pPr>
        <w:tabs>
          <w:tab w:val="left" w:pos="9781"/>
        </w:tabs>
        <w:ind w:firstLine="567"/>
        <w:jc w:val="both"/>
      </w:pPr>
      <w:r>
        <w:t xml:space="preserve">Нормативную правовую основу разработки программы подготовки специалистов среднего звена (далее – программа) составляют: 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Федеральный закон от 29 декабря 2012 г. № 273-ФЗ «Об образовании в Российской Федерации»;</w:t>
      </w:r>
    </w:p>
    <w:p w:rsidR="008761EF" w:rsidRDefault="008761EF" w:rsidP="008761EF">
      <w:pPr>
        <w:numPr>
          <w:ilvl w:val="0"/>
          <w:numId w:val="21"/>
        </w:numPr>
        <w:tabs>
          <w:tab w:val="num" w:pos="851"/>
          <w:tab w:val="left" w:pos="9781"/>
        </w:tabs>
        <w:ind w:left="0" w:firstLine="567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08.02.01 Строительство и эксплуатация зданий и сооружений, утвержденного приказом Министерства образования и науки Российской Федерации № 965 от 11 августа 2014 г., зарегистрирован Министерством юстиции от 25 августа 2014 г. (рег. № 33818);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Минобрнауки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Письма Министерства образования и науки Российской Федерации от 20.10.2010 года №12-696 «О разъяснениях по формированию учебного плана ОПОП НПО/СПО»;</w:t>
      </w:r>
    </w:p>
    <w:p w:rsidR="008761EF" w:rsidRP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 xml:space="preserve">Письма Минобрнауки России от 17 марта 2015 № 06-259 «О направлении доработанных </w:t>
      </w:r>
      <w:r w:rsidRPr="008761EF"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8761EF" w:rsidRP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8761EF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8761EF" w:rsidRP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8761EF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8761EF" w:rsidRP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8761EF">
        <w:t xml:space="preserve">Методических рекомендаций Министерства образования и науки РФ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</w:t>
      </w:r>
      <w:r w:rsidRPr="008761EF">
        <w:lastRenderedPageBreak/>
        <w:t xml:space="preserve">программам подготовки специалистов среднего звена от 20 июля 2015 г., рег. № 06-846 от 11 сентября 2015; </w:t>
      </w:r>
    </w:p>
    <w:p w:rsidR="008761EF" w:rsidRPr="008761EF" w:rsidRDefault="008761EF" w:rsidP="008761EF">
      <w:pPr>
        <w:pStyle w:val="Default"/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</w:pPr>
      <w:r w:rsidRPr="008761EF">
        <w:t xml:space="preserve">Письмо Министерства образования и науки РФ от 24 апреля 2015 г. N 06-456 «Об изменениях в федеральных государственных образовательных стандартах среднего профессионального образования»; </w:t>
      </w:r>
    </w:p>
    <w:p w:rsidR="008761EF" w:rsidRPr="008761EF" w:rsidRDefault="008761EF" w:rsidP="008761EF">
      <w:pPr>
        <w:numPr>
          <w:ilvl w:val="0"/>
          <w:numId w:val="2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8761EF">
        <w:t>Приказ Минобрнауки России от 29 октября 2013 № 1199 «Перечень профессий и специальностей среднего профессионального образования».</w:t>
      </w:r>
    </w:p>
    <w:p w:rsidR="00C33C59" w:rsidRDefault="00C33C59" w:rsidP="00266287">
      <w:pPr>
        <w:pStyle w:val="a6"/>
        <w:tabs>
          <w:tab w:val="left" w:pos="9781"/>
        </w:tabs>
        <w:autoSpaceDE w:val="0"/>
        <w:autoSpaceDN w:val="0"/>
        <w:adjustRightInd w:val="0"/>
        <w:spacing w:line="276" w:lineRule="auto"/>
        <w:ind w:left="0" w:firstLine="727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A40CDA" w:rsidRPr="00266287" w:rsidRDefault="006C1FF2" w:rsidP="00266287">
      <w:pPr>
        <w:pStyle w:val="a6"/>
        <w:tabs>
          <w:tab w:val="left" w:pos="9781"/>
        </w:tabs>
        <w:autoSpaceDE w:val="0"/>
        <w:autoSpaceDN w:val="0"/>
        <w:adjustRightInd w:val="0"/>
        <w:ind w:left="0" w:firstLine="567"/>
        <w:jc w:val="both"/>
      </w:pPr>
      <w:r w:rsidRPr="00266287">
        <w:t>Программа подготовки специалистов среднего звена (далее - ППССЗ)</w:t>
      </w:r>
      <w:r w:rsidR="00A40CDA" w:rsidRPr="00266287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дисциплин</w:t>
      </w:r>
      <w:r w:rsidRPr="00266287">
        <w:t xml:space="preserve">, рабочие программы профессиональных </w:t>
      </w:r>
      <w:r w:rsidR="00A40CDA" w:rsidRPr="00266287">
        <w:t>модулей</w:t>
      </w:r>
      <w:r w:rsidRPr="00266287">
        <w:t>,</w:t>
      </w:r>
      <w:r w:rsidR="00A40CDA" w:rsidRPr="00266287">
        <w:t xml:space="preserve">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Цель </w:t>
      </w:r>
      <w:r w:rsidR="006C1FF2" w:rsidRPr="00266287">
        <w:t>программа подготовки специалистов среднего звена</w:t>
      </w:r>
      <w:r w:rsidRPr="00266287">
        <w:t>: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</w:t>
      </w:r>
      <w:r w:rsidRPr="00266287">
        <w:t>создать условия для овладения общими и профессиональными компетенциями, способствующими его социальной мобильности и устойчивости на рынке труда;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>- дать качественные базовые гуманитарные, социальные, экономические, математические и естественно-научные знания, востребованные обществом;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  </w:t>
      </w:r>
      <w:r w:rsidRPr="00266287">
        <w:t>подготовить техника к успешной работе в сфере градостроительной деятельности на основе гармоничного сочетания научной, фундаментальной и профессиональной подготовки кадров;</w:t>
      </w:r>
    </w:p>
    <w:p w:rsidR="00A40CDA" w:rsidRPr="00AD1E75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 </w:t>
      </w:r>
      <w:r w:rsidRPr="00266287"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</w:t>
      </w:r>
      <w:r w:rsidRPr="00F22E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D1E75">
        <w:t>и применять новые знания и умения.</w:t>
      </w:r>
    </w:p>
    <w:p w:rsidR="00A40CDA" w:rsidRPr="00F22ED5" w:rsidRDefault="00A40CDA" w:rsidP="00266287">
      <w:pPr>
        <w:tabs>
          <w:tab w:val="left" w:pos="9781"/>
        </w:tabs>
        <w:spacing w:line="276" w:lineRule="auto"/>
        <w:jc w:val="both"/>
      </w:pPr>
    </w:p>
    <w:p w:rsidR="00A40CDA" w:rsidRPr="005F2148" w:rsidRDefault="00A40CDA" w:rsidP="005F2148">
      <w:pPr>
        <w:tabs>
          <w:tab w:val="left" w:pos="9781"/>
        </w:tabs>
        <w:ind w:firstLine="567"/>
        <w:rPr>
          <w:b/>
          <w:sz w:val="28"/>
          <w:szCs w:val="28"/>
        </w:rPr>
      </w:pPr>
      <w:r w:rsidRPr="005F2148">
        <w:rPr>
          <w:b/>
          <w:sz w:val="28"/>
          <w:szCs w:val="28"/>
        </w:rPr>
        <w:t>1.2.  Нормативный срок освоения программы</w:t>
      </w:r>
      <w:r w:rsidR="005F2148">
        <w:rPr>
          <w:b/>
          <w:sz w:val="28"/>
          <w:szCs w:val="28"/>
        </w:rPr>
        <w:t xml:space="preserve"> подготовки специалистов среднего звена</w:t>
      </w:r>
    </w:p>
    <w:p w:rsidR="00A40CDA" w:rsidRPr="00F22ED5" w:rsidRDefault="00A40CDA" w:rsidP="00266287">
      <w:pPr>
        <w:tabs>
          <w:tab w:val="left" w:pos="9781"/>
        </w:tabs>
        <w:spacing w:line="276" w:lineRule="auto"/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spacing w:line="276" w:lineRule="auto"/>
        <w:ind w:firstLine="567"/>
        <w:jc w:val="both"/>
      </w:pPr>
      <w:r w:rsidRPr="00F22ED5">
        <w:t xml:space="preserve">Нормативный срок освоения </w:t>
      </w:r>
      <w:r w:rsidR="002C58F7">
        <w:t>ППССЗ</w:t>
      </w:r>
      <w:r w:rsidRPr="00F22ED5">
        <w:t xml:space="preserve"> по специальности </w:t>
      </w:r>
      <w:r w:rsidR="00AE4918" w:rsidRPr="006C1FF2">
        <w:rPr>
          <w:b/>
        </w:rPr>
        <w:t>08.02.0</w:t>
      </w:r>
      <w:r w:rsidR="00AE4918">
        <w:rPr>
          <w:b/>
        </w:rPr>
        <w:t>1</w:t>
      </w:r>
      <w:r w:rsidR="00AE4918" w:rsidRPr="006C1FF2">
        <w:rPr>
          <w:b/>
        </w:rPr>
        <w:t xml:space="preserve"> </w:t>
      </w:r>
      <w:r w:rsidR="00AE4918">
        <w:rPr>
          <w:b/>
        </w:rPr>
        <w:t>Строительство и эксплуатация зданий и сооружений</w:t>
      </w:r>
      <w:r w:rsidR="00AE4918" w:rsidRPr="006C1FF2">
        <w:rPr>
          <w:b/>
        </w:rPr>
        <w:t xml:space="preserve"> </w:t>
      </w:r>
      <w:r w:rsidR="00AE4918" w:rsidRPr="006C1FF2">
        <w:t>(базовая</w:t>
      </w:r>
      <w:r w:rsidR="00AE4918" w:rsidRPr="006C1FF2">
        <w:rPr>
          <w:b/>
        </w:rPr>
        <w:t xml:space="preserve"> </w:t>
      </w:r>
      <w:r w:rsidR="00AE4918" w:rsidRPr="006C1FF2">
        <w:t>подготовка)</w:t>
      </w:r>
      <w:r w:rsidRPr="00F22ED5">
        <w:t xml:space="preserve"> п</w:t>
      </w:r>
      <w:r w:rsidR="002C58F7">
        <w:t>о</w:t>
      </w:r>
      <w:r w:rsidRPr="00F22ED5">
        <w:t xml:space="preserve"> очной форме получения образования и присваиваемая квалификация приводятся в таблице 1</w:t>
      </w:r>
      <w:r w:rsidR="00AD1E75">
        <w:t>.</w:t>
      </w:r>
      <w:r w:rsidRPr="00F22ED5">
        <w:t xml:space="preserve">          </w:t>
      </w:r>
    </w:p>
    <w:p w:rsidR="00A40CDA" w:rsidRDefault="00A40CDA" w:rsidP="00266287">
      <w:pPr>
        <w:tabs>
          <w:tab w:val="left" w:pos="9781"/>
        </w:tabs>
        <w:spacing w:line="276" w:lineRule="auto"/>
        <w:ind w:firstLine="945"/>
        <w:jc w:val="right"/>
      </w:pPr>
      <w:r w:rsidRPr="00F22ED5">
        <w:t xml:space="preserve">                                                                                                  Таблица 1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94"/>
        <w:gridCol w:w="3260"/>
      </w:tblGrid>
      <w:tr w:rsidR="00A40CDA" w:rsidRPr="00A11804" w:rsidTr="00D83211">
        <w:trPr>
          <w:cantSplit/>
          <w:trHeight w:val="60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DA" w:rsidRPr="00F22ED5" w:rsidRDefault="00AD1E75" w:rsidP="00D83211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DA" w:rsidRPr="00F22ED5" w:rsidRDefault="00A40CDA" w:rsidP="00AD1E75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  <w:r w:rsidR="00AD1E7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ой подготовки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DA" w:rsidRPr="00F22ED5" w:rsidRDefault="00A40CDA" w:rsidP="00D83211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="00D83211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11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8F7" w:rsidRPr="00A11804" w:rsidTr="00D83211">
        <w:trPr>
          <w:cantSplit/>
          <w:trHeight w:val="60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F22ED5" w:rsidRDefault="002C58F7" w:rsidP="00D83211">
            <w:pPr>
              <w:pStyle w:val="ConsPlusNormal"/>
              <w:tabs>
                <w:tab w:val="left" w:pos="9781"/>
              </w:tabs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45131E" w:rsidRDefault="002C58F7" w:rsidP="00266287">
            <w:pPr>
              <w:pStyle w:val="ConsPlusNormal"/>
              <w:widowControl/>
              <w:tabs>
                <w:tab w:val="left" w:pos="978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F22ED5" w:rsidRDefault="002C58F7" w:rsidP="00266287">
            <w:pPr>
              <w:pStyle w:val="ConsPlusNormal"/>
              <w:widowControl/>
              <w:tabs>
                <w:tab w:val="left" w:pos="978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 года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A40CDA" w:rsidRDefault="00A40CDA" w:rsidP="00266287">
      <w:pPr>
        <w:tabs>
          <w:tab w:val="left" w:pos="9781"/>
        </w:tabs>
        <w:spacing w:line="276" w:lineRule="auto"/>
        <w:ind w:left="405"/>
        <w:jc w:val="both"/>
      </w:pPr>
    </w:p>
    <w:p w:rsidR="00A40CDA" w:rsidRDefault="00A40CDA" w:rsidP="00316649">
      <w:pPr>
        <w:tabs>
          <w:tab w:val="left" w:pos="978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 Характеристика профессиональной деятельности</w:t>
      </w:r>
      <w:r w:rsidR="00316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выпускник</w:t>
      </w:r>
      <w:r w:rsidR="002C58F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D83211" w:rsidRDefault="00D83211" w:rsidP="00266287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</w:p>
    <w:p w:rsidR="00A40CDA" w:rsidRDefault="00A40CDA" w:rsidP="00266287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9C1F88">
        <w:rPr>
          <w:b/>
          <w:sz w:val="28"/>
          <w:szCs w:val="28"/>
        </w:rPr>
        <w:t>2.1 Область и объекты профессиональной деятельности</w:t>
      </w:r>
    </w:p>
    <w:p w:rsidR="002C58F7" w:rsidRDefault="002C58F7" w:rsidP="00266287">
      <w:pPr>
        <w:pStyle w:val="210"/>
        <w:shd w:val="clear" w:color="auto" w:fill="auto"/>
        <w:tabs>
          <w:tab w:val="left" w:pos="1234"/>
          <w:tab w:val="left" w:pos="9781"/>
        </w:tabs>
        <w:spacing w:after="113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CDA" w:rsidRPr="00257438" w:rsidRDefault="00A40CDA" w:rsidP="00AE4918">
      <w:pPr>
        <w:pStyle w:val="210"/>
        <w:shd w:val="clear" w:color="auto" w:fill="auto"/>
        <w:tabs>
          <w:tab w:val="left" w:pos="1234"/>
          <w:tab w:val="left" w:pos="9781"/>
        </w:tabs>
        <w:spacing w:after="0" w:line="240" w:lineRule="auto"/>
        <w:ind w:firstLine="567"/>
        <w:jc w:val="both"/>
      </w:pPr>
      <w:r w:rsidRPr="0025743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проведение работ по проектированию, строительству,</w:t>
      </w:r>
      <w:r w:rsidR="00AE4918">
        <w:rPr>
          <w:rFonts w:ascii="Times New Roman" w:hAnsi="Times New Roman" w:cs="Times New Roman"/>
          <w:sz w:val="24"/>
          <w:szCs w:val="24"/>
        </w:rPr>
        <w:t xml:space="preserve"> эксплуатации, ремонту и реконструкции зданий и сооружений</w:t>
      </w:r>
      <w:r>
        <w:t>.</w:t>
      </w:r>
    </w:p>
    <w:p w:rsidR="00A40CDA" w:rsidRPr="00647674" w:rsidRDefault="00A40CDA" w:rsidP="00AE4918">
      <w:pPr>
        <w:pStyle w:val="210"/>
        <w:shd w:val="clear" w:color="auto" w:fill="auto"/>
        <w:tabs>
          <w:tab w:val="left" w:pos="1274"/>
          <w:tab w:val="left" w:pos="1498"/>
          <w:tab w:val="left" w:pos="3409"/>
          <w:tab w:val="left" w:pos="591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67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A40CDA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строительные объекты (гражданские, промышленные и сельскохозяйственные здания и сооружения);</w:t>
      </w:r>
    </w:p>
    <w:p w:rsidR="00AE4918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материалы, изделия и конструкции;</w:t>
      </w:r>
    </w:p>
    <w:p w:rsidR="00AE4918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машины и механизмы;</w:t>
      </w:r>
    </w:p>
    <w:p w:rsidR="00AE4918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и производственно-техническая документация;</w:t>
      </w:r>
    </w:p>
    <w:p w:rsidR="00AE4918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AE4918" w:rsidRPr="00257438" w:rsidRDefault="00AE4918" w:rsidP="00B64163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A40CDA" w:rsidRDefault="00A40CDA" w:rsidP="00266287">
      <w:pPr>
        <w:tabs>
          <w:tab w:val="left" w:pos="9781"/>
          <w:tab w:val="left" w:pos="9923"/>
        </w:tabs>
        <w:jc w:val="both"/>
      </w:pPr>
    </w:p>
    <w:p w:rsidR="00A40CDA" w:rsidRDefault="002C58F7" w:rsidP="00C47EC1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FC25BA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C47E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результатам освоения программы подготовки специалистов среднего звена</w:t>
      </w: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Pr="006B025B" w:rsidRDefault="002C58F7" w:rsidP="002D549F">
      <w:pPr>
        <w:pStyle w:val="24"/>
        <w:shd w:val="clear" w:color="auto" w:fill="auto"/>
        <w:tabs>
          <w:tab w:val="left" w:pos="1287"/>
          <w:tab w:val="left" w:pos="9781"/>
        </w:tabs>
        <w:spacing w:after="0" w:line="317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Техник</w:t>
      </w:r>
      <w:r w:rsidRPr="006B025B">
        <w:rPr>
          <w:b/>
          <w:sz w:val="24"/>
          <w:szCs w:val="24"/>
        </w:rPr>
        <w:t xml:space="preserve"> </w:t>
      </w:r>
      <w:r w:rsidRPr="006B025B">
        <w:rPr>
          <w:sz w:val="24"/>
          <w:szCs w:val="24"/>
        </w:rPr>
        <w:t>готовится</w:t>
      </w:r>
      <w:r w:rsidR="00A40CDA" w:rsidRPr="006B025B">
        <w:rPr>
          <w:sz w:val="24"/>
          <w:szCs w:val="24"/>
        </w:rPr>
        <w:t xml:space="preserve"> к следующим видам деятельности (</w:t>
      </w:r>
      <w:r>
        <w:rPr>
          <w:sz w:val="24"/>
          <w:szCs w:val="24"/>
        </w:rPr>
        <w:t>базовая</w:t>
      </w:r>
      <w:r w:rsidR="00A40CDA" w:rsidRPr="006B025B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а</w:t>
      </w:r>
      <w:r w:rsidR="00A40CDA" w:rsidRPr="006B025B">
        <w:rPr>
          <w:sz w:val="24"/>
          <w:szCs w:val="24"/>
        </w:rPr>
        <w:t>):</w:t>
      </w:r>
    </w:p>
    <w:p w:rsidR="00A40CDA" w:rsidRPr="00257438" w:rsidRDefault="00A40CDA" w:rsidP="00B64163">
      <w:pPr>
        <w:pStyle w:val="210"/>
        <w:numPr>
          <w:ilvl w:val="0"/>
          <w:numId w:val="10"/>
        </w:numPr>
        <w:shd w:val="clear" w:color="auto" w:fill="auto"/>
        <w:tabs>
          <w:tab w:val="left" w:pos="851"/>
          <w:tab w:val="left" w:pos="9781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Участие в проектировании </w:t>
      </w:r>
      <w:r w:rsidR="00AE4918">
        <w:rPr>
          <w:rFonts w:ascii="Times New Roman" w:hAnsi="Times New Roman" w:cs="Times New Roman"/>
          <w:sz w:val="24"/>
          <w:szCs w:val="24"/>
        </w:rPr>
        <w:t>зданий и сооружений</w:t>
      </w:r>
      <w:r w:rsidRPr="00257438">
        <w:rPr>
          <w:rFonts w:ascii="Times New Roman" w:hAnsi="Times New Roman" w:cs="Times New Roman"/>
          <w:sz w:val="24"/>
          <w:szCs w:val="24"/>
        </w:rPr>
        <w:t>.</w:t>
      </w:r>
    </w:p>
    <w:p w:rsidR="00A40CDA" w:rsidRDefault="00AE4918" w:rsidP="00B64163">
      <w:pPr>
        <w:pStyle w:val="210"/>
        <w:numPr>
          <w:ilvl w:val="0"/>
          <w:numId w:val="10"/>
        </w:numPr>
        <w:shd w:val="clear" w:color="auto" w:fill="auto"/>
        <w:tabs>
          <w:tab w:val="left" w:pos="851"/>
          <w:tab w:val="left" w:pos="9781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AE4918" w:rsidRDefault="00AE4918" w:rsidP="00B64163">
      <w:pPr>
        <w:pStyle w:val="210"/>
        <w:numPr>
          <w:ilvl w:val="0"/>
          <w:numId w:val="10"/>
        </w:numPr>
        <w:shd w:val="clear" w:color="auto" w:fill="auto"/>
        <w:tabs>
          <w:tab w:val="left" w:pos="851"/>
          <w:tab w:val="left" w:pos="9781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2D549F">
        <w:rPr>
          <w:rFonts w:ascii="Times New Roman" w:hAnsi="Times New Roman" w:cs="Times New Roman"/>
          <w:sz w:val="24"/>
          <w:szCs w:val="24"/>
        </w:rPr>
        <w:t>.</w:t>
      </w:r>
    </w:p>
    <w:p w:rsidR="002D549F" w:rsidRPr="00257438" w:rsidRDefault="002D549F" w:rsidP="00B64163">
      <w:pPr>
        <w:pStyle w:val="210"/>
        <w:numPr>
          <w:ilvl w:val="0"/>
          <w:numId w:val="10"/>
        </w:numPr>
        <w:shd w:val="clear" w:color="auto" w:fill="auto"/>
        <w:tabs>
          <w:tab w:val="left" w:pos="851"/>
          <w:tab w:val="left" w:pos="9781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266287" w:rsidRDefault="00A40CDA" w:rsidP="00B64163">
      <w:pPr>
        <w:pStyle w:val="210"/>
        <w:numPr>
          <w:ilvl w:val="0"/>
          <w:numId w:val="10"/>
        </w:numPr>
        <w:shd w:val="clear" w:color="auto" w:fill="auto"/>
        <w:tabs>
          <w:tab w:val="left" w:pos="851"/>
          <w:tab w:val="left" w:pos="9781"/>
        </w:tabs>
        <w:spacing w:after="0" w:line="326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 (приложение к ФГОС</w:t>
      </w:r>
      <w:r w:rsidR="002C58F7">
        <w:rPr>
          <w:rFonts w:ascii="Times New Roman" w:hAnsi="Times New Roman" w:cs="Times New Roman"/>
          <w:sz w:val="24"/>
          <w:szCs w:val="24"/>
        </w:rPr>
        <w:t xml:space="preserve"> СПО</w:t>
      </w:r>
      <w:r w:rsidRPr="00257438">
        <w:rPr>
          <w:rFonts w:ascii="Times New Roman" w:hAnsi="Times New Roman" w:cs="Times New Roman"/>
          <w:sz w:val="24"/>
          <w:szCs w:val="24"/>
        </w:rPr>
        <w:t>).</w:t>
      </w:r>
      <w:r w:rsidR="0026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DA" w:rsidRPr="00257438" w:rsidRDefault="00266287" w:rsidP="002D549F">
      <w:pPr>
        <w:pStyle w:val="210"/>
        <w:shd w:val="clear" w:color="auto" w:fill="auto"/>
        <w:tabs>
          <w:tab w:val="left" w:pos="851"/>
          <w:tab w:val="left" w:pos="9781"/>
        </w:tabs>
        <w:spacing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«Приложение к ФГОС СПО по специальности </w:t>
      </w:r>
      <w:r w:rsidR="002D549F" w:rsidRPr="002D549F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2D549F">
        <w:rPr>
          <w:rFonts w:ascii="Times New Roman" w:hAnsi="Times New Roman" w:cs="Times New Roman"/>
          <w:sz w:val="24"/>
          <w:szCs w:val="24"/>
        </w:rPr>
        <w:t>»</w:t>
      </w:r>
      <w:r w:rsidR="002D549F" w:rsidRPr="002D5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Перечня профессий рабочих, должностей служащих, рекомендуемых к освоению в рамках ППССЗ, выбрана профессия 1</w:t>
      </w:r>
      <w:r w:rsidR="002D549F">
        <w:rPr>
          <w:rFonts w:ascii="Times New Roman" w:hAnsi="Times New Roman" w:cs="Times New Roman"/>
          <w:sz w:val="24"/>
          <w:szCs w:val="24"/>
        </w:rPr>
        <w:t>2680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49F">
        <w:rPr>
          <w:rFonts w:ascii="Times New Roman" w:hAnsi="Times New Roman" w:cs="Times New Roman"/>
          <w:sz w:val="24"/>
          <w:szCs w:val="24"/>
        </w:rPr>
        <w:t>Каменщик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8F7" w:rsidRDefault="002C58F7" w:rsidP="002D549F">
      <w:pPr>
        <w:pStyle w:val="24"/>
        <w:shd w:val="clear" w:color="auto" w:fill="auto"/>
        <w:tabs>
          <w:tab w:val="left" w:pos="1462"/>
          <w:tab w:val="left" w:pos="9781"/>
        </w:tabs>
        <w:spacing w:after="0" w:line="270" w:lineRule="exact"/>
        <w:jc w:val="both"/>
        <w:rPr>
          <w:sz w:val="24"/>
          <w:szCs w:val="24"/>
        </w:rPr>
      </w:pPr>
    </w:p>
    <w:p w:rsidR="00397F58" w:rsidRPr="00F22ED5" w:rsidRDefault="00397F58" w:rsidP="002D549F">
      <w:pPr>
        <w:pStyle w:val="50"/>
        <w:shd w:val="clear" w:color="auto" w:fill="auto"/>
        <w:tabs>
          <w:tab w:val="left" w:pos="567"/>
          <w:tab w:val="left" w:pos="1461"/>
          <w:tab w:val="left" w:pos="978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 </w:t>
      </w:r>
      <w:r w:rsidRPr="00F22ED5">
        <w:rPr>
          <w:rStyle w:val="51"/>
          <w:rFonts w:ascii="Times New Roman" w:hAnsi="Times New Roman" w:cs="Times New Roman"/>
          <w:sz w:val="24"/>
          <w:szCs w:val="24"/>
        </w:rPr>
        <w:t>должен обладать</w:t>
      </w:r>
      <w:r w:rsidRPr="00F22ED5">
        <w:rPr>
          <w:rFonts w:ascii="Times New Roman" w:hAnsi="Times New Roman" w:cs="Times New Roman"/>
          <w:sz w:val="24"/>
          <w:szCs w:val="24"/>
        </w:rPr>
        <w:t xml:space="preserve"> общими компетенциями,</w:t>
      </w:r>
      <w:r w:rsidRPr="00F22ED5">
        <w:rPr>
          <w:rStyle w:val="51"/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5743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4"/>
          <w:szCs w:val="24"/>
        </w:rPr>
        <w:t>выбирать типовые методы</w:t>
      </w:r>
      <w:r w:rsidRPr="00257438">
        <w:rPr>
          <w:rFonts w:ascii="Times New Roman" w:hAnsi="Times New Roman" w:cs="Times New Roman"/>
          <w:sz w:val="24"/>
          <w:szCs w:val="24"/>
        </w:rPr>
        <w:t xml:space="preserve"> и способы выполнения профессиональных задач, оценивать их эффективность и качество.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7438">
        <w:rPr>
          <w:rFonts w:ascii="Times New Roman" w:hAnsi="Times New Roman" w:cs="Times New Roman"/>
          <w:sz w:val="24"/>
          <w:szCs w:val="24"/>
        </w:rPr>
        <w:t>ринимать решения в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257438">
        <w:rPr>
          <w:rFonts w:ascii="Times New Roman" w:hAnsi="Times New Roman" w:cs="Times New Roman"/>
          <w:sz w:val="24"/>
          <w:szCs w:val="24"/>
        </w:rPr>
        <w:t>.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4. Осуществлять поиск и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257438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выполнения </w:t>
      </w:r>
      <w:r w:rsidRPr="00257438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743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397F58" w:rsidRPr="00257438" w:rsidRDefault="00397F58" w:rsidP="002D549F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57438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</w:t>
      </w:r>
      <w:r w:rsidR="0091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подчиненных), за результат выполнения заданий.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 w:rsidRPr="00257438">
        <w:rPr>
          <w:rFonts w:ascii="Times New Roman" w:hAnsi="Times New Roman" w:cs="Times New Roman"/>
          <w:sz w:val="24"/>
          <w:szCs w:val="24"/>
        </w:rPr>
        <w:t xml:space="preserve"> самообразованием, осознанно планировать повышение квалификации.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9. </w:t>
      </w:r>
      <w:r>
        <w:rPr>
          <w:rFonts w:ascii="Times New Roman" w:hAnsi="Times New Roman" w:cs="Times New Roman"/>
          <w:sz w:val="24"/>
          <w:szCs w:val="24"/>
        </w:rPr>
        <w:t>Ориентироваться в условиях частой смены</w:t>
      </w:r>
      <w:r w:rsidRPr="00257438">
        <w:rPr>
          <w:rFonts w:ascii="Times New Roman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397F58" w:rsidRDefault="00397F58" w:rsidP="00266287">
      <w:pPr>
        <w:pStyle w:val="24"/>
        <w:shd w:val="clear" w:color="auto" w:fill="auto"/>
        <w:tabs>
          <w:tab w:val="left" w:pos="1462"/>
          <w:tab w:val="left" w:pos="9781"/>
        </w:tabs>
        <w:spacing w:after="5" w:line="270" w:lineRule="exact"/>
        <w:jc w:val="both"/>
        <w:rPr>
          <w:sz w:val="24"/>
          <w:szCs w:val="24"/>
        </w:rPr>
      </w:pPr>
    </w:p>
    <w:p w:rsidR="00A40CDA" w:rsidRPr="00647674" w:rsidRDefault="00397F58" w:rsidP="00266287">
      <w:pPr>
        <w:pStyle w:val="24"/>
        <w:shd w:val="clear" w:color="auto" w:fill="auto"/>
        <w:tabs>
          <w:tab w:val="left" w:pos="1462"/>
          <w:tab w:val="left" w:pos="9781"/>
        </w:tabs>
        <w:spacing w:after="5" w:line="270" w:lineRule="exact"/>
        <w:ind w:firstLine="567"/>
        <w:jc w:val="both"/>
        <w:rPr>
          <w:sz w:val="24"/>
          <w:szCs w:val="24"/>
        </w:rPr>
      </w:pPr>
      <w:r w:rsidRPr="00397F5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ехник</w:t>
      </w:r>
      <w:r w:rsidRPr="006B025B">
        <w:rPr>
          <w:b/>
          <w:sz w:val="24"/>
          <w:szCs w:val="24"/>
        </w:rPr>
        <w:t xml:space="preserve"> </w:t>
      </w:r>
      <w:r w:rsidRPr="006B025B">
        <w:rPr>
          <w:sz w:val="24"/>
          <w:szCs w:val="24"/>
        </w:rPr>
        <w:t>должен</w:t>
      </w:r>
      <w:r w:rsidR="00A40CDA" w:rsidRPr="00647674">
        <w:rPr>
          <w:sz w:val="24"/>
          <w:szCs w:val="24"/>
        </w:rPr>
        <w:t xml:space="preserve"> обладать </w:t>
      </w:r>
      <w:r w:rsidR="00A40CDA" w:rsidRPr="00647674">
        <w:rPr>
          <w:rStyle w:val="27"/>
          <w:rFonts w:eastAsia="Lucida Sans Unicode"/>
          <w:sz w:val="24"/>
          <w:szCs w:val="24"/>
        </w:rPr>
        <w:t>профессиональными компетенциями,</w:t>
      </w:r>
      <w:r w:rsidR="00A40CDA" w:rsidRPr="00647674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913737" w:rsidRPr="00913737" w:rsidRDefault="00913737" w:rsidP="00913737">
      <w:pPr>
        <w:spacing w:line="255" w:lineRule="atLeast"/>
        <w:rPr>
          <w:rFonts w:eastAsiaTheme="minorHAnsi"/>
          <w:b/>
          <w:lang w:eastAsia="en-US"/>
        </w:rPr>
      </w:pPr>
      <w:r w:rsidRPr="00913737">
        <w:rPr>
          <w:rFonts w:eastAsiaTheme="minorHAnsi"/>
          <w:b/>
          <w:lang w:eastAsia="en-US"/>
        </w:rPr>
        <w:t>ВПД 1 Участие в проектировании зданий и сооружений.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1.2. Разрабатывать архитектурно-строительные чертежи с использованием информационных технологий.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lastRenderedPageBreak/>
        <w:t>ПК 1.3. Выполнять несложные расчеты и конструирование строительных конструкций.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1.4. Участвовать в разработке проекта производства работ с применением информационных технологий.</w:t>
      </w:r>
    </w:p>
    <w:p w:rsidR="00913737" w:rsidRPr="00913737" w:rsidRDefault="00913737" w:rsidP="00913737">
      <w:pPr>
        <w:spacing w:line="255" w:lineRule="atLeast"/>
        <w:rPr>
          <w:rFonts w:eastAsiaTheme="minorHAnsi"/>
          <w:b/>
          <w:lang w:eastAsia="en-US"/>
        </w:rPr>
      </w:pPr>
      <w:r w:rsidRPr="00913737">
        <w:rPr>
          <w:rFonts w:eastAsiaTheme="minorHAnsi"/>
          <w:b/>
          <w:lang w:eastAsia="en-US"/>
        </w:rPr>
        <w:t>ВПД 2 Выполнение технологических процессов при строительстве, эксплуатации и реконструкции строительных объектов.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2.1. Организовывать и выполнять подготовительные работы на строительной площадке.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2.3. Проводить оперативный учет объемов выполняемых работ и расхода материальных ресурсов.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2.4. Осуществлять мероприятия по контролю качества выполняемых работ.</w:t>
      </w:r>
    </w:p>
    <w:p w:rsidR="00913737" w:rsidRPr="00913737" w:rsidRDefault="00913737" w:rsidP="00913737">
      <w:pPr>
        <w:spacing w:line="255" w:lineRule="atLeast"/>
        <w:rPr>
          <w:rFonts w:eastAsiaTheme="minorHAnsi"/>
          <w:b/>
          <w:lang w:eastAsia="en-US"/>
        </w:rPr>
      </w:pPr>
      <w:r w:rsidRPr="00913737">
        <w:rPr>
          <w:rFonts w:eastAsiaTheme="minorHAnsi"/>
          <w:b/>
          <w:lang w:eastAsia="en-US"/>
        </w:rPr>
        <w:t>ВПД 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3.2. Обеспечивать работу структурных подразделений при выполнении производственных задач.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3.3. Контролировать и оценивать деятельность структурных подразделений.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913737" w:rsidRPr="00913737" w:rsidRDefault="00913737" w:rsidP="00913737">
      <w:pPr>
        <w:spacing w:line="255" w:lineRule="atLeast"/>
        <w:rPr>
          <w:rFonts w:eastAsiaTheme="minorHAnsi"/>
          <w:b/>
          <w:lang w:eastAsia="en-US"/>
        </w:rPr>
      </w:pPr>
      <w:r w:rsidRPr="00913737">
        <w:rPr>
          <w:rFonts w:eastAsiaTheme="minorHAnsi"/>
          <w:b/>
          <w:lang w:eastAsia="en-US"/>
        </w:rPr>
        <w:t>ВПД 4 Организация видов работ при эксплуатации и реконструкции строительных объектов.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4.2. Организовывать работу по технической эксплуатации зданий и сооружений.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4.3. Выполнять мероприятия по технической эксплуатации конструкций и инженерного оборудования зданий.</w:t>
      </w:r>
    </w:p>
    <w:p w:rsidR="00913737" w:rsidRPr="00913737" w:rsidRDefault="00913737" w:rsidP="00913737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4.4. Осуществлять мероприятия по оценке технического состояния и реконструкции зданий.</w:t>
      </w:r>
    </w:p>
    <w:p w:rsidR="00913737" w:rsidRPr="00913737" w:rsidRDefault="00913737" w:rsidP="00913737">
      <w:pPr>
        <w:spacing w:line="255" w:lineRule="atLeast"/>
        <w:rPr>
          <w:rFonts w:eastAsiaTheme="minorHAnsi"/>
          <w:b/>
          <w:lang w:eastAsia="en-US"/>
        </w:rPr>
      </w:pPr>
      <w:r w:rsidRPr="00913737">
        <w:rPr>
          <w:rFonts w:eastAsiaTheme="minorHAnsi"/>
          <w:b/>
          <w:lang w:eastAsia="en-US"/>
        </w:rPr>
        <w:t>ВПД 5 Выполнение работ по одной или нескольким профессиям рабочих, должностям служащих</w:t>
      </w:r>
      <w:r w:rsidR="00FD4131">
        <w:rPr>
          <w:rFonts w:eastAsiaTheme="minorHAnsi"/>
          <w:b/>
          <w:lang w:eastAsia="en-US"/>
        </w:rPr>
        <w:t xml:space="preserve"> (12680 Каменщик)</w:t>
      </w:r>
      <w:r w:rsidRPr="00913737">
        <w:rPr>
          <w:rFonts w:eastAsiaTheme="minorHAnsi"/>
          <w:b/>
          <w:lang w:eastAsia="en-US"/>
        </w:rPr>
        <w:t>.</w:t>
      </w:r>
    </w:p>
    <w:p w:rsidR="005B7E34" w:rsidRPr="005B7E34" w:rsidRDefault="00340144" w:rsidP="00340144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 5.1. </w:t>
      </w:r>
      <w:r w:rsidR="005B7E34" w:rsidRPr="005B7E34">
        <w:rPr>
          <w:rFonts w:eastAsiaTheme="minorHAnsi"/>
          <w:lang w:eastAsia="en-US"/>
        </w:rPr>
        <w:t>Осуществлять подготовку и кладку простейших каменных конструкций</w:t>
      </w:r>
    </w:p>
    <w:p w:rsidR="005B7E34" w:rsidRPr="005B7E34" w:rsidRDefault="00340144" w:rsidP="00340144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 5.2. </w:t>
      </w:r>
      <w:r w:rsidR="005B7E34" w:rsidRPr="005B7E34">
        <w:rPr>
          <w:rFonts w:eastAsiaTheme="minorHAnsi"/>
          <w:lang w:eastAsia="en-US"/>
        </w:rPr>
        <w:t>Выполнять гидроизоляцию, кладку и разборку простых стен</w:t>
      </w:r>
    </w:p>
    <w:p w:rsidR="005B7E34" w:rsidRPr="005B7E34" w:rsidRDefault="00340144" w:rsidP="00340144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 5.3. </w:t>
      </w:r>
      <w:r w:rsidR="005B7E34" w:rsidRPr="005B7E34">
        <w:rPr>
          <w:rFonts w:eastAsiaTheme="minorHAnsi"/>
          <w:lang w:eastAsia="en-US"/>
        </w:rPr>
        <w:t xml:space="preserve">Осуществлять мероприятия по контролю качества каменных материалов </w:t>
      </w:r>
    </w:p>
    <w:p w:rsidR="005B7E34" w:rsidRDefault="005B7E34" w:rsidP="005B7E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04436" w:rsidRPr="00B04436" w:rsidRDefault="00B950AB" w:rsidP="00B64163">
      <w:pPr>
        <w:pStyle w:val="3"/>
        <w:keepNext w:val="0"/>
        <w:keepLines w:val="0"/>
        <w:widowControl w:val="0"/>
        <w:numPr>
          <w:ilvl w:val="1"/>
          <w:numId w:val="11"/>
        </w:numPr>
        <w:tabs>
          <w:tab w:val="left" w:pos="1244"/>
          <w:tab w:val="left" w:pos="9781"/>
        </w:tabs>
        <w:spacing w:before="74" w:after="240"/>
        <w:ind w:left="0" w:firstLine="567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0CDA" w:rsidRPr="00F22E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443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труктура </w:t>
      </w:r>
      <w:r w:rsidR="00B04436" w:rsidRPr="00B04436">
        <w:rPr>
          <w:rFonts w:ascii="Times New Roman" w:hAnsi="Times New Roman" w:cs="Times New Roman"/>
          <w:color w:val="auto"/>
          <w:spacing w:val="-1"/>
          <w:sz w:val="28"/>
          <w:szCs w:val="28"/>
        </w:rPr>
        <w:t>программ</w:t>
      </w:r>
      <w:r w:rsidR="00C47EC1">
        <w:rPr>
          <w:rFonts w:ascii="Times New Roman" w:hAnsi="Times New Roman" w:cs="Times New Roman"/>
          <w:color w:val="auto"/>
          <w:spacing w:val="-1"/>
          <w:sz w:val="28"/>
          <w:szCs w:val="28"/>
        </w:rPr>
        <w:t>ы</w:t>
      </w:r>
      <w:r w:rsidR="00B04436" w:rsidRPr="00B0443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подготовки специалистов среднего звена </w:t>
      </w:r>
    </w:p>
    <w:p w:rsidR="00AD1E75" w:rsidRDefault="00B04436" w:rsidP="00AD1E75">
      <w:pPr>
        <w:pStyle w:val="3"/>
        <w:keepNext w:val="0"/>
        <w:keepLines w:val="0"/>
        <w:widowControl w:val="0"/>
        <w:tabs>
          <w:tab w:val="left" w:pos="1244"/>
          <w:tab w:val="left" w:pos="9781"/>
        </w:tabs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r w:rsidRPr="00B04436">
        <w:rPr>
          <w:rFonts w:ascii="Times New Roman" w:hAnsi="Times New Roman" w:cs="Times New Roman"/>
          <w:b w:val="0"/>
          <w:color w:val="auto"/>
          <w:spacing w:val="-1"/>
        </w:rPr>
        <w:t xml:space="preserve">ППССЗ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="00A40CDA" w:rsidRPr="00B04436">
        <w:rPr>
          <w:rFonts w:ascii="Times New Roman" w:hAnsi="Times New Roman" w:cs="Times New Roman"/>
          <w:b w:val="0"/>
          <w:color w:val="auto"/>
        </w:rPr>
        <w:t>р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ед</w:t>
      </w:r>
      <w:r w:rsidR="00A40CDA" w:rsidRPr="00B04436">
        <w:rPr>
          <w:rFonts w:ascii="Times New Roman" w:hAnsi="Times New Roman" w:cs="Times New Roman"/>
          <w:b w:val="0"/>
          <w:color w:val="auto"/>
          <w:spacing w:val="-5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="00A40CDA" w:rsidRPr="00B04436">
        <w:rPr>
          <w:rFonts w:ascii="Times New Roman" w:hAnsi="Times New Roman" w:cs="Times New Roman"/>
          <w:b w:val="0"/>
          <w:color w:val="auto"/>
          <w:spacing w:val="2"/>
        </w:rPr>
        <w:t>м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="00A40CDA" w:rsidRPr="00B04436">
        <w:rPr>
          <w:rFonts w:ascii="Times New Roman" w:hAnsi="Times New Roman" w:cs="Times New Roman"/>
          <w:b w:val="0"/>
          <w:color w:val="auto"/>
        </w:rPr>
        <w:t>тр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в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</w:rPr>
        <w:t>т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з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ч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="00A40CDA" w:rsidRPr="00B04436">
        <w:rPr>
          <w:rFonts w:ascii="Times New Roman" w:hAnsi="Times New Roman" w:cs="Times New Roman"/>
          <w:b w:val="0"/>
          <w:color w:val="auto"/>
        </w:rPr>
        <w:t>л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д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2"/>
        </w:rPr>
        <w:t>ю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щи</w:t>
      </w:r>
      <w:r w:rsidR="00A40CDA" w:rsidRPr="00B04436">
        <w:rPr>
          <w:rFonts w:ascii="Times New Roman" w:hAnsi="Times New Roman" w:cs="Times New Roman"/>
          <w:b w:val="0"/>
          <w:color w:val="auto"/>
        </w:rPr>
        <w:t>х</w:t>
      </w:r>
      <w:r w:rsidR="00A40CDA" w:rsidRPr="00B04436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ч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б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="00A40CDA" w:rsidRPr="00B04436">
        <w:rPr>
          <w:rFonts w:ascii="Times New Roman" w:hAnsi="Times New Roman" w:cs="Times New Roman"/>
          <w:b w:val="0"/>
          <w:color w:val="auto"/>
        </w:rPr>
        <w:t>ых</w:t>
      </w:r>
      <w:r w:rsidR="00A40CDA" w:rsidRPr="00B04436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цик</w:t>
      </w:r>
      <w:r w:rsidR="00A40CDA" w:rsidRPr="00B04436">
        <w:rPr>
          <w:rFonts w:ascii="Times New Roman" w:hAnsi="Times New Roman" w:cs="Times New Roman"/>
          <w:b w:val="0"/>
          <w:color w:val="auto"/>
        </w:rPr>
        <w:t>лов:</w:t>
      </w:r>
    </w:p>
    <w:p w:rsidR="00A40CDA" w:rsidRPr="00AD1E75" w:rsidRDefault="00A40CDA" w:rsidP="00B64163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1244"/>
          <w:tab w:val="left" w:pos="9781"/>
        </w:tabs>
        <w:spacing w:before="0"/>
        <w:ind w:left="851" w:hanging="284"/>
        <w:rPr>
          <w:rFonts w:ascii="Times New Roman" w:eastAsia="Times New Roman" w:hAnsi="Times New Roman" w:cs="Times New Roman"/>
          <w:b w:val="0"/>
          <w:bCs w:val="0"/>
          <w:color w:val="auto"/>
          <w:spacing w:val="1"/>
        </w:rPr>
      </w:pPr>
      <w:r w:rsidRPr="00AD1E75">
        <w:rPr>
          <w:rFonts w:ascii="Times New Roman" w:eastAsia="Times New Roman" w:hAnsi="Times New Roman" w:cs="Times New Roman"/>
          <w:b w:val="0"/>
          <w:bCs w:val="0"/>
          <w:color w:val="auto"/>
          <w:spacing w:val="1"/>
        </w:rPr>
        <w:t xml:space="preserve">общего гуманитарного и социально-экономического; 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математи</w:t>
      </w:r>
      <w:r w:rsidRPr="00AD1E75">
        <w:rPr>
          <w:spacing w:val="1"/>
        </w:rPr>
        <w:t>ч</w:t>
      </w:r>
      <w:r w:rsidRPr="00AD1E75">
        <w:rPr>
          <w:spacing w:val="-1"/>
        </w:rPr>
        <w:t>еск</w:t>
      </w:r>
      <w:r w:rsidRPr="00AD1E75">
        <w:t>о</w:t>
      </w:r>
      <w:r w:rsidRPr="00AD1E75">
        <w:rPr>
          <w:spacing w:val="-1"/>
        </w:rPr>
        <w:t>г</w:t>
      </w:r>
      <w:r w:rsidRPr="00AD1E75">
        <w:t>о</w:t>
      </w:r>
      <w:r w:rsidRPr="00AD1E75">
        <w:rPr>
          <w:spacing w:val="-5"/>
        </w:rPr>
        <w:t xml:space="preserve"> </w:t>
      </w:r>
      <w:r w:rsidRPr="00AD1E75">
        <w:t>и</w:t>
      </w:r>
      <w:r w:rsidRPr="00AD1E75">
        <w:rPr>
          <w:spacing w:val="-8"/>
        </w:rPr>
        <w:t xml:space="preserve"> </w:t>
      </w:r>
      <w:r w:rsidRPr="00AD1E75">
        <w:t>о</w:t>
      </w:r>
      <w:r w:rsidRPr="00AD1E75">
        <w:rPr>
          <w:spacing w:val="-1"/>
        </w:rPr>
        <w:t>бщег</w:t>
      </w:r>
      <w:r w:rsidRPr="00AD1E75">
        <w:t>о</w:t>
      </w:r>
      <w:r w:rsidRPr="00AD1E75">
        <w:rPr>
          <w:spacing w:val="-7"/>
        </w:rPr>
        <w:t xml:space="preserve"> </w:t>
      </w:r>
      <w:r w:rsidRPr="00AD1E75">
        <w:rPr>
          <w:spacing w:val="-1"/>
        </w:rPr>
        <w:t>естест</w:t>
      </w:r>
      <w:r w:rsidRPr="00AD1E75">
        <w:t>в</w:t>
      </w:r>
      <w:r w:rsidRPr="00AD1E75">
        <w:rPr>
          <w:spacing w:val="1"/>
        </w:rPr>
        <w:t>е</w:t>
      </w:r>
      <w:r w:rsidRPr="00AD1E75">
        <w:rPr>
          <w:spacing w:val="-1"/>
        </w:rPr>
        <w:t>нн</w:t>
      </w:r>
      <w:r w:rsidRPr="00AD1E75">
        <w:t>о</w:t>
      </w:r>
      <w:r w:rsidRPr="00AD1E75">
        <w:rPr>
          <w:spacing w:val="-1"/>
        </w:rPr>
        <w:t>н</w:t>
      </w:r>
      <w:r w:rsidRPr="00AD1E75">
        <w:rPr>
          <w:spacing w:val="1"/>
        </w:rPr>
        <w:t>а</w:t>
      </w:r>
      <w:r w:rsidRPr="00AD1E75">
        <w:rPr>
          <w:spacing w:val="-5"/>
        </w:rPr>
        <w:t>у</w:t>
      </w:r>
      <w:r w:rsidRPr="00AD1E75">
        <w:rPr>
          <w:spacing w:val="1"/>
        </w:rPr>
        <w:t>ч</w:t>
      </w:r>
      <w:r w:rsidRPr="00AD1E75">
        <w:rPr>
          <w:spacing w:val="-1"/>
        </w:rPr>
        <w:t>н</w:t>
      </w:r>
      <w:r w:rsidRPr="00AD1E75">
        <w:rPr>
          <w:spacing w:val="1"/>
        </w:rPr>
        <w:t>о</w:t>
      </w:r>
      <w:r w:rsidRPr="00AD1E75">
        <w:rPr>
          <w:spacing w:val="-1"/>
        </w:rPr>
        <w:t>г</w:t>
      </w:r>
      <w:r w:rsidRPr="00AD1E75">
        <w:rPr>
          <w:spacing w:val="1"/>
        </w:rPr>
        <w:t>о</w:t>
      </w:r>
      <w:r w:rsidRPr="00AD1E75">
        <w:t>;</w:t>
      </w:r>
      <w:r w:rsidRPr="00AD1E75">
        <w:rPr>
          <w:w w:val="99"/>
        </w:rPr>
        <w:t xml:space="preserve"> 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9781"/>
        </w:tabs>
        <w:spacing w:after="0"/>
        <w:ind w:left="851" w:hanging="284"/>
      </w:pPr>
      <w:r w:rsidRPr="00AD1E75">
        <w:rPr>
          <w:spacing w:val="-1"/>
        </w:rPr>
        <w:t>п</w:t>
      </w:r>
      <w:r w:rsidRPr="00AD1E75">
        <w:t>роф</w:t>
      </w:r>
      <w:r w:rsidRPr="00AD1E75">
        <w:rPr>
          <w:spacing w:val="-1"/>
        </w:rPr>
        <w:t>есси</w:t>
      </w:r>
      <w:r w:rsidRPr="00AD1E75">
        <w:t>о</w:t>
      </w:r>
      <w:r w:rsidRPr="00AD1E75">
        <w:rPr>
          <w:spacing w:val="-1"/>
        </w:rPr>
        <w:t>на</w:t>
      </w:r>
      <w:r w:rsidRPr="00AD1E75">
        <w:t>ль</w:t>
      </w:r>
      <w:r w:rsidRPr="00AD1E75">
        <w:rPr>
          <w:spacing w:val="-1"/>
        </w:rPr>
        <w:t>н</w:t>
      </w:r>
      <w:r w:rsidRPr="00AD1E75">
        <w:t>о</w:t>
      </w:r>
      <w:r w:rsidRPr="00AD1E75">
        <w:rPr>
          <w:spacing w:val="-1"/>
        </w:rPr>
        <w:t>г</w:t>
      </w:r>
      <w:r w:rsidRPr="00AD1E75">
        <w:t>о;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9781"/>
        </w:tabs>
        <w:spacing w:after="0"/>
        <w:ind w:left="851" w:hanging="284"/>
      </w:pPr>
      <w:r w:rsidRPr="00AD1E75">
        <w:t>и</w:t>
      </w:r>
      <w:r w:rsidRPr="00AD1E75">
        <w:rPr>
          <w:spacing w:val="-7"/>
        </w:rPr>
        <w:t xml:space="preserve"> </w:t>
      </w:r>
      <w:r w:rsidRPr="00AD1E75">
        <w:t>р</w:t>
      </w:r>
      <w:r w:rsidRPr="00AD1E75">
        <w:rPr>
          <w:spacing w:val="-1"/>
        </w:rPr>
        <w:t>азде</w:t>
      </w:r>
      <w:r w:rsidRPr="00AD1E75">
        <w:t>лов: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851"/>
          <w:tab w:val="left" w:pos="9781"/>
        </w:tabs>
        <w:spacing w:after="0"/>
        <w:ind w:left="851" w:hanging="284"/>
      </w:pPr>
      <w:r w:rsidRPr="00AD1E75">
        <w:rPr>
          <w:spacing w:val="-6"/>
        </w:rPr>
        <w:t>у</w:t>
      </w:r>
      <w:r w:rsidRPr="00AD1E75">
        <w:rPr>
          <w:spacing w:val="1"/>
        </w:rPr>
        <w:t>ч</w:t>
      </w:r>
      <w:r w:rsidRPr="00AD1E75">
        <w:rPr>
          <w:spacing w:val="-1"/>
        </w:rPr>
        <w:t>е</w:t>
      </w:r>
      <w:r w:rsidRPr="00AD1E75">
        <w:rPr>
          <w:spacing w:val="1"/>
        </w:rPr>
        <w:t>б</w:t>
      </w:r>
      <w:r w:rsidRPr="00AD1E75">
        <w:rPr>
          <w:spacing w:val="-1"/>
        </w:rPr>
        <w:t>н</w:t>
      </w:r>
      <w:r w:rsidRPr="00AD1E75">
        <w:rPr>
          <w:spacing w:val="1"/>
        </w:rPr>
        <w:t>а</w:t>
      </w:r>
      <w:r w:rsidRPr="00AD1E75">
        <w:t>я</w:t>
      </w:r>
      <w:r w:rsidRPr="00AD1E75">
        <w:rPr>
          <w:spacing w:val="-11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rPr>
          <w:spacing w:val="-1"/>
        </w:rPr>
        <w:t>а</w:t>
      </w:r>
      <w:r w:rsidRPr="00AD1E75">
        <w:t>;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851"/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из</w:t>
      </w:r>
      <w:r w:rsidRPr="00AD1E75">
        <w:t>во</w:t>
      </w:r>
      <w:r w:rsidRPr="00AD1E75">
        <w:rPr>
          <w:spacing w:val="-1"/>
        </w:rPr>
        <w:t>дст</w:t>
      </w:r>
      <w:r w:rsidRPr="00AD1E75">
        <w:t>в</w:t>
      </w:r>
      <w:r w:rsidRPr="00AD1E75">
        <w:rPr>
          <w:spacing w:val="-1"/>
        </w:rPr>
        <w:t>енна</w:t>
      </w:r>
      <w:r w:rsidRPr="00AD1E75">
        <w:t>я</w:t>
      </w:r>
      <w:r w:rsidRPr="00AD1E75">
        <w:rPr>
          <w:spacing w:val="-3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t>а</w:t>
      </w:r>
      <w:r w:rsidRPr="00AD1E75">
        <w:rPr>
          <w:spacing w:val="-5"/>
        </w:rPr>
        <w:t xml:space="preserve"> </w:t>
      </w:r>
      <w:r w:rsidRPr="00AD1E75">
        <w:t>(</w:t>
      </w:r>
      <w:r w:rsidRPr="00AD1E75">
        <w:rPr>
          <w:spacing w:val="-1"/>
        </w:rPr>
        <w:t>п</w:t>
      </w:r>
      <w:r w:rsidRPr="00AD1E75">
        <w:t>о</w:t>
      </w:r>
      <w:r w:rsidRPr="00AD1E75">
        <w:rPr>
          <w:spacing w:val="-6"/>
        </w:rPr>
        <w:t xml:space="preserve"> </w:t>
      </w:r>
      <w:r w:rsidRPr="00AD1E75">
        <w:rPr>
          <w:spacing w:val="-1"/>
        </w:rPr>
        <w:t>п</w:t>
      </w:r>
      <w:r w:rsidRPr="00AD1E75">
        <w:t>роф</w:t>
      </w:r>
      <w:r w:rsidRPr="00AD1E75">
        <w:rPr>
          <w:spacing w:val="-1"/>
        </w:rPr>
        <w:t>и</w:t>
      </w:r>
      <w:r w:rsidRPr="00AD1E75">
        <w:t>лю</w:t>
      </w:r>
      <w:r w:rsidRPr="00AD1E75">
        <w:rPr>
          <w:spacing w:val="-6"/>
        </w:rPr>
        <w:t xml:space="preserve"> </w:t>
      </w:r>
      <w:r w:rsidRPr="00AD1E75">
        <w:rPr>
          <w:spacing w:val="-1"/>
        </w:rPr>
        <w:t>специа</w:t>
      </w:r>
      <w:r w:rsidRPr="00AD1E75">
        <w:t>ль</w:t>
      </w:r>
      <w:r w:rsidRPr="00AD1E75">
        <w:rPr>
          <w:spacing w:val="-1"/>
        </w:rPr>
        <w:t>н</w:t>
      </w:r>
      <w:r w:rsidRPr="00AD1E75">
        <w:t>о</w:t>
      </w:r>
      <w:r w:rsidRPr="00AD1E75">
        <w:rPr>
          <w:spacing w:val="1"/>
        </w:rPr>
        <w:t>с</w:t>
      </w:r>
      <w:r w:rsidRPr="00AD1E75">
        <w:rPr>
          <w:spacing w:val="-1"/>
        </w:rPr>
        <w:t>ти</w:t>
      </w:r>
      <w:r w:rsidRPr="00AD1E75">
        <w:t>);</w:t>
      </w:r>
      <w:r w:rsidRPr="00AD1E75">
        <w:rPr>
          <w:w w:val="99"/>
        </w:rPr>
        <w:t xml:space="preserve"> 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851"/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из</w:t>
      </w:r>
      <w:r w:rsidRPr="00AD1E75">
        <w:t>во</w:t>
      </w:r>
      <w:r w:rsidRPr="00AD1E75">
        <w:rPr>
          <w:spacing w:val="-1"/>
        </w:rPr>
        <w:t>дст</w:t>
      </w:r>
      <w:r w:rsidRPr="00AD1E75">
        <w:t>в</w:t>
      </w:r>
      <w:r w:rsidRPr="00AD1E75">
        <w:rPr>
          <w:spacing w:val="-1"/>
        </w:rPr>
        <w:t>енна</w:t>
      </w:r>
      <w:r w:rsidRPr="00AD1E75">
        <w:t>я</w:t>
      </w:r>
      <w:r w:rsidRPr="00AD1E75">
        <w:rPr>
          <w:spacing w:val="-10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t>а</w:t>
      </w:r>
      <w:r w:rsidRPr="00AD1E75">
        <w:rPr>
          <w:spacing w:val="-10"/>
        </w:rPr>
        <w:t xml:space="preserve"> </w:t>
      </w:r>
      <w:r w:rsidRPr="00AD1E75">
        <w:t>(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еддип</w:t>
      </w:r>
      <w:r w:rsidRPr="00AD1E75">
        <w:t>ло</w:t>
      </w:r>
      <w:r w:rsidRPr="00AD1E75">
        <w:rPr>
          <w:spacing w:val="-1"/>
        </w:rPr>
        <w:t>мная</w:t>
      </w:r>
      <w:r w:rsidRPr="00AD1E75">
        <w:rPr>
          <w:spacing w:val="1"/>
        </w:rPr>
        <w:t>)</w:t>
      </w:r>
      <w:r w:rsidRPr="00AD1E75">
        <w:t>;</w:t>
      </w:r>
      <w:r w:rsidRPr="00AD1E75">
        <w:rPr>
          <w:w w:val="99"/>
        </w:rPr>
        <w:t xml:space="preserve"> </w:t>
      </w:r>
    </w:p>
    <w:p w:rsidR="00A40CDA" w:rsidRPr="00AD1E75" w:rsidRDefault="00A40CDA" w:rsidP="00B64163">
      <w:pPr>
        <w:pStyle w:val="a3"/>
        <w:numPr>
          <w:ilvl w:val="0"/>
          <w:numId w:val="14"/>
        </w:numPr>
        <w:tabs>
          <w:tab w:val="left" w:pos="851"/>
          <w:tab w:val="left" w:pos="9781"/>
        </w:tabs>
        <w:spacing w:after="0"/>
        <w:ind w:left="851" w:hanging="284"/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ме</w:t>
      </w:r>
      <w:r w:rsidRPr="00AD1E75">
        <w:t>ж</w:t>
      </w:r>
      <w:r w:rsidRPr="00AD1E75">
        <w:rPr>
          <w:spacing w:val="-5"/>
        </w:rPr>
        <w:t>у</w:t>
      </w:r>
      <w:r w:rsidRPr="00AD1E75">
        <w:rPr>
          <w:spacing w:val="-1"/>
        </w:rPr>
        <w:t>т</w:t>
      </w:r>
      <w:r w:rsidRPr="00AD1E75">
        <w:rPr>
          <w:spacing w:val="1"/>
        </w:rPr>
        <w:t>о</w:t>
      </w:r>
      <w:r w:rsidRPr="00AD1E75">
        <w:rPr>
          <w:spacing w:val="-1"/>
        </w:rPr>
        <w:t>ч</w:t>
      </w:r>
      <w:r w:rsidRPr="00AD1E75">
        <w:rPr>
          <w:spacing w:val="1"/>
        </w:rPr>
        <w:t>н</w:t>
      </w:r>
      <w:r w:rsidRPr="00AD1E75">
        <w:rPr>
          <w:spacing w:val="-1"/>
        </w:rPr>
        <w:t>а</w:t>
      </w:r>
      <w:r w:rsidRPr="00AD1E75">
        <w:t>я</w:t>
      </w:r>
      <w:r w:rsidRPr="00AD1E75">
        <w:rPr>
          <w:spacing w:val="-14"/>
        </w:rPr>
        <w:t xml:space="preserve"> </w:t>
      </w:r>
      <w:r w:rsidRPr="00AD1E75">
        <w:rPr>
          <w:spacing w:val="-1"/>
        </w:rPr>
        <w:t>аттест</w:t>
      </w:r>
      <w:r w:rsidRPr="00AD1E75">
        <w:rPr>
          <w:spacing w:val="1"/>
        </w:rPr>
        <w:t>а</w:t>
      </w:r>
      <w:r w:rsidRPr="00AD1E75">
        <w:rPr>
          <w:spacing w:val="-1"/>
        </w:rPr>
        <w:t>ция</w:t>
      </w:r>
      <w:r w:rsidRPr="00AD1E75">
        <w:t>;</w:t>
      </w:r>
    </w:p>
    <w:p w:rsidR="00A40CDA" w:rsidRPr="00F22ED5" w:rsidRDefault="00A40CDA" w:rsidP="00B64163">
      <w:pPr>
        <w:pStyle w:val="a3"/>
        <w:numPr>
          <w:ilvl w:val="0"/>
          <w:numId w:val="14"/>
        </w:numPr>
        <w:tabs>
          <w:tab w:val="left" w:pos="851"/>
          <w:tab w:val="left" w:pos="9781"/>
        </w:tabs>
        <w:spacing w:after="0"/>
        <w:ind w:left="851" w:hanging="284"/>
        <w:jc w:val="both"/>
      </w:pPr>
      <w:r w:rsidRPr="00AD1E75">
        <w:rPr>
          <w:spacing w:val="-1"/>
        </w:rPr>
        <w:t>г</w:t>
      </w:r>
      <w:r w:rsidRPr="00AD1E75">
        <w:t>о</w:t>
      </w:r>
      <w:r w:rsidRPr="00AD1E75">
        <w:rPr>
          <w:spacing w:val="-1"/>
        </w:rPr>
        <w:t>с</w:t>
      </w:r>
      <w:r w:rsidRPr="00AD1E75">
        <w:rPr>
          <w:spacing w:val="-5"/>
        </w:rPr>
        <w:t>у</w:t>
      </w:r>
      <w:r w:rsidRPr="00AD1E75">
        <w:rPr>
          <w:spacing w:val="-1"/>
        </w:rPr>
        <w:t>д</w:t>
      </w:r>
      <w:r w:rsidRPr="00AD1E75">
        <w:rPr>
          <w:spacing w:val="1"/>
        </w:rPr>
        <w:t>а</w:t>
      </w:r>
      <w:r w:rsidRPr="00AD1E75">
        <w:t>р</w:t>
      </w:r>
      <w:r w:rsidRPr="00AD1E75">
        <w:rPr>
          <w:spacing w:val="1"/>
        </w:rPr>
        <w:t>с</w:t>
      </w:r>
      <w:r w:rsidRPr="00AD1E75">
        <w:rPr>
          <w:spacing w:val="-1"/>
        </w:rPr>
        <w:t>т</w:t>
      </w:r>
      <w:r w:rsidRPr="00AD1E75">
        <w:t>в</w:t>
      </w:r>
      <w:r w:rsidRPr="00AD1E75">
        <w:rPr>
          <w:spacing w:val="-1"/>
        </w:rPr>
        <w:t>енн</w:t>
      </w:r>
      <w:r w:rsidRPr="00AD1E75">
        <w:rPr>
          <w:spacing w:val="1"/>
        </w:rPr>
        <w:t>а</w:t>
      </w:r>
      <w:r w:rsidRPr="00AD1E75">
        <w:t>я</w:t>
      </w:r>
      <w:r w:rsidRPr="00AD1E75">
        <w:rPr>
          <w:spacing w:val="4"/>
        </w:rPr>
        <w:t xml:space="preserve"> </w:t>
      </w:r>
      <w:r w:rsidRPr="00F22ED5">
        <w:rPr>
          <w:spacing w:val="-1"/>
        </w:rPr>
        <w:t>ит</w:t>
      </w:r>
      <w:r w:rsidRPr="00F22ED5">
        <w:t>о</w:t>
      </w:r>
      <w:r w:rsidRPr="00F22ED5">
        <w:rPr>
          <w:spacing w:val="-1"/>
        </w:rPr>
        <w:t>г</w:t>
      </w:r>
      <w:r w:rsidRPr="00F22ED5">
        <w:t>ов</w:t>
      </w:r>
      <w:r w:rsidRPr="00F22ED5">
        <w:rPr>
          <w:spacing w:val="-1"/>
        </w:rPr>
        <w:t>ая</w:t>
      </w:r>
      <w:r w:rsidRPr="00F22ED5">
        <w:rPr>
          <w:spacing w:val="2"/>
        </w:rPr>
        <w:t xml:space="preserve"> </w:t>
      </w:r>
      <w:r w:rsidRPr="00F22ED5">
        <w:rPr>
          <w:spacing w:val="-1"/>
        </w:rPr>
        <w:t>атте</w:t>
      </w:r>
      <w:r w:rsidRPr="00F22ED5">
        <w:rPr>
          <w:spacing w:val="1"/>
        </w:rPr>
        <w:t>с</w:t>
      </w:r>
      <w:r w:rsidRPr="00F22ED5">
        <w:rPr>
          <w:spacing w:val="-1"/>
        </w:rPr>
        <w:t>тац</w:t>
      </w:r>
      <w:r w:rsidRPr="00F22ED5">
        <w:rPr>
          <w:spacing w:val="1"/>
        </w:rPr>
        <w:t>и</w:t>
      </w:r>
      <w:r w:rsidRPr="00F22ED5">
        <w:t>я</w:t>
      </w:r>
      <w:r w:rsidRPr="00F22ED5">
        <w:rPr>
          <w:spacing w:val="5"/>
        </w:rPr>
        <w:t xml:space="preserve"> </w:t>
      </w:r>
      <w:r w:rsidRPr="00F22ED5">
        <w:t>(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дг</w:t>
      </w:r>
      <w:r w:rsidRPr="00F22ED5">
        <w:t>о</w:t>
      </w:r>
      <w:r w:rsidRPr="00F22ED5">
        <w:rPr>
          <w:spacing w:val="-1"/>
        </w:rPr>
        <w:t>т</w:t>
      </w:r>
      <w:r w:rsidRPr="00F22ED5">
        <w:t>ов</w:t>
      </w:r>
      <w:r w:rsidRPr="00F22ED5">
        <w:rPr>
          <w:spacing w:val="-1"/>
        </w:rPr>
        <w:t>к</w:t>
      </w:r>
      <w:r w:rsidRPr="00F22ED5">
        <w:t>а</w:t>
      </w:r>
      <w:r w:rsidRPr="00F22ED5">
        <w:rPr>
          <w:spacing w:val="2"/>
        </w:rPr>
        <w:t xml:space="preserve"> </w:t>
      </w:r>
      <w:r w:rsidRPr="00F22ED5">
        <w:t>и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защи</w:t>
      </w:r>
      <w:r w:rsidRPr="00F22ED5">
        <w:t>та</w:t>
      </w:r>
      <w:r w:rsidRPr="00F22ED5">
        <w:rPr>
          <w:spacing w:val="4"/>
        </w:rPr>
        <w:t xml:space="preserve"> </w:t>
      </w:r>
      <w:r w:rsidRPr="00F22ED5">
        <w:rPr>
          <w:spacing w:val="-2"/>
        </w:rPr>
        <w:t>в</w:t>
      </w:r>
      <w:r w:rsidRPr="00F22ED5">
        <w:t>ы</w:t>
      </w:r>
      <w:r w:rsidRPr="00F22ED5">
        <w:rPr>
          <w:spacing w:val="1"/>
        </w:rPr>
        <w:t>п</w:t>
      </w:r>
      <w:r w:rsidRPr="00F22ED5">
        <w:rPr>
          <w:spacing w:val="-6"/>
        </w:rPr>
        <w:t>у</w:t>
      </w:r>
      <w:r w:rsidRPr="00F22ED5">
        <w:rPr>
          <w:spacing w:val="1"/>
        </w:rPr>
        <w:t>с</w:t>
      </w:r>
      <w:r w:rsidRPr="00F22ED5">
        <w:rPr>
          <w:spacing w:val="-1"/>
        </w:rPr>
        <w:t>кн</w:t>
      </w:r>
      <w:r w:rsidRPr="00F22ED5">
        <w:rPr>
          <w:spacing w:val="1"/>
        </w:rPr>
        <w:t>о</w:t>
      </w:r>
      <w:r w:rsidRPr="00F22ED5">
        <w:t xml:space="preserve">й </w:t>
      </w:r>
      <w:r w:rsidRPr="00F22ED5">
        <w:rPr>
          <w:spacing w:val="-1"/>
        </w:rPr>
        <w:t>к</w:t>
      </w:r>
      <w:r w:rsidRPr="00F22ED5">
        <w:t>в</w:t>
      </w:r>
      <w:r w:rsidRPr="00F22ED5">
        <w:rPr>
          <w:spacing w:val="-1"/>
        </w:rPr>
        <w:t>а</w:t>
      </w:r>
      <w:r w:rsidRPr="00F22ED5">
        <w:t>л</w:t>
      </w:r>
      <w:r w:rsidRPr="00F22ED5">
        <w:rPr>
          <w:spacing w:val="-1"/>
        </w:rPr>
        <w:t>и</w:t>
      </w:r>
      <w:r w:rsidRPr="00F22ED5">
        <w:t>ф</w:t>
      </w:r>
      <w:r w:rsidRPr="00F22ED5">
        <w:rPr>
          <w:spacing w:val="-1"/>
        </w:rPr>
        <w:t>икаци</w:t>
      </w:r>
      <w:r w:rsidRPr="00F22ED5">
        <w:t>о</w:t>
      </w:r>
      <w:r w:rsidRPr="00F22ED5">
        <w:rPr>
          <w:spacing w:val="-1"/>
        </w:rPr>
        <w:t>нн</w:t>
      </w:r>
      <w:r w:rsidRPr="00F22ED5">
        <w:rPr>
          <w:spacing w:val="1"/>
        </w:rPr>
        <w:t>о</w:t>
      </w:r>
      <w:r w:rsidRPr="00F22ED5">
        <w:t>й</w:t>
      </w:r>
      <w:r w:rsidRPr="00F22ED5">
        <w:rPr>
          <w:spacing w:val="-11"/>
        </w:rPr>
        <w:t xml:space="preserve"> </w:t>
      </w:r>
      <w:r w:rsidRPr="00F22ED5">
        <w:t>р</w:t>
      </w:r>
      <w:r w:rsidRPr="00F22ED5">
        <w:rPr>
          <w:spacing w:val="-1"/>
        </w:rPr>
        <w:t>аб</w:t>
      </w:r>
      <w:r w:rsidRPr="00F22ED5">
        <w:t>о</w:t>
      </w:r>
      <w:r w:rsidRPr="00F22ED5">
        <w:rPr>
          <w:spacing w:val="-1"/>
        </w:rPr>
        <w:t>т</w:t>
      </w:r>
      <w:r w:rsidRPr="00F22ED5">
        <w:t>ы).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lastRenderedPageBreak/>
        <w:t>О</w:t>
      </w:r>
      <w:r w:rsidRPr="00F22ED5">
        <w:rPr>
          <w:spacing w:val="-1"/>
        </w:rPr>
        <w:t>бщи</w:t>
      </w:r>
      <w:r w:rsidRPr="00F22ED5">
        <w:t>й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г</w:t>
      </w:r>
      <w:r w:rsidRPr="00F22ED5">
        <w:rPr>
          <w:spacing w:val="-5"/>
        </w:rPr>
        <w:t>у</w:t>
      </w:r>
      <w:r w:rsidRPr="00F22ED5">
        <w:rPr>
          <w:spacing w:val="-1"/>
        </w:rPr>
        <w:t>м</w:t>
      </w:r>
      <w:r w:rsidRPr="00F22ED5">
        <w:rPr>
          <w:spacing w:val="1"/>
        </w:rPr>
        <w:t>а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rPr>
          <w:spacing w:val="-1"/>
        </w:rPr>
        <w:t>та</w:t>
      </w:r>
      <w:r w:rsidRPr="00F22ED5">
        <w:t>р</w:t>
      </w:r>
      <w:r w:rsidRPr="00F22ED5">
        <w:rPr>
          <w:spacing w:val="-1"/>
        </w:rPr>
        <w:t>н</w:t>
      </w:r>
      <w:r w:rsidRPr="00F22ED5">
        <w:t>ый</w:t>
      </w:r>
      <w:r w:rsidRPr="00F22ED5">
        <w:rPr>
          <w:spacing w:val="34"/>
        </w:rPr>
        <w:t xml:space="preserve"> </w:t>
      </w:r>
      <w:r w:rsidRPr="00F22ED5">
        <w:t>и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циа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1"/>
        </w:rPr>
        <w:t>-</w:t>
      </w:r>
      <w:r w:rsidRPr="00F22ED5">
        <w:t>э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мический</w:t>
      </w:r>
      <w:r w:rsidRPr="00F22ED5">
        <w:t>,</w:t>
      </w:r>
      <w:r w:rsidRPr="00F22ED5">
        <w:rPr>
          <w:spacing w:val="34"/>
        </w:rPr>
        <w:t xml:space="preserve"> </w:t>
      </w:r>
      <w:r w:rsidRPr="00F22ED5">
        <w:rPr>
          <w:spacing w:val="-1"/>
        </w:rPr>
        <w:t>математ</w:t>
      </w:r>
      <w:r w:rsidRPr="00F22ED5">
        <w:rPr>
          <w:spacing w:val="1"/>
        </w:rPr>
        <w:t>и</w:t>
      </w:r>
      <w:r w:rsidRPr="00F22ED5">
        <w:rPr>
          <w:spacing w:val="-1"/>
        </w:rPr>
        <w:t>че</w:t>
      </w:r>
      <w:r w:rsidRPr="00F22ED5">
        <w:rPr>
          <w:spacing w:val="1"/>
        </w:rPr>
        <w:t>с</w:t>
      </w:r>
      <w:r w:rsidRPr="00F22ED5">
        <w:rPr>
          <w:spacing w:val="-1"/>
        </w:rPr>
        <w:t>ки</w:t>
      </w:r>
      <w:r w:rsidRPr="00F22ED5">
        <w:t>й</w:t>
      </w:r>
      <w:r w:rsidRPr="00F22ED5">
        <w:rPr>
          <w:spacing w:val="34"/>
        </w:rPr>
        <w:t xml:space="preserve"> </w:t>
      </w:r>
      <w:r w:rsidRPr="00F22ED5">
        <w:t>и</w:t>
      </w:r>
      <w:r w:rsidRPr="00F22ED5">
        <w:rPr>
          <w:spacing w:val="32"/>
        </w:rPr>
        <w:t xml:space="preserve"> </w:t>
      </w:r>
      <w:r w:rsidRPr="00F22ED5">
        <w:t>о</w:t>
      </w:r>
      <w:r w:rsidRPr="00F22ED5">
        <w:rPr>
          <w:spacing w:val="-1"/>
        </w:rPr>
        <w:t>бщи</w:t>
      </w:r>
      <w:r w:rsidRPr="00F22ED5">
        <w:t xml:space="preserve">й </w:t>
      </w:r>
      <w:r w:rsidRPr="00F22ED5">
        <w:rPr>
          <w:spacing w:val="-1"/>
        </w:rPr>
        <w:t>естест</w:t>
      </w:r>
      <w:r w:rsidRPr="00F22ED5">
        <w:t>в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н</w:t>
      </w:r>
      <w:r w:rsidRPr="00F22ED5">
        <w:rPr>
          <w:spacing w:val="1"/>
        </w:rPr>
        <w:t>а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н</w:t>
      </w:r>
      <w:r w:rsidRPr="00F22ED5">
        <w:t>ый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цик</w:t>
      </w:r>
      <w:r w:rsidRPr="00F22ED5">
        <w:t>лы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</w:t>
      </w:r>
      <w:r w:rsidRPr="00F22ED5">
        <w:t>о</w:t>
      </w:r>
      <w:r w:rsidRPr="00F22ED5">
        <w:rPr>
          <w:spacing w:val="-1"/>
        </w:rPr>
        <w:t>я</w:t>
      </w:r>
      <w:r w:rsidRPr="00F22ED5">
        <w:t>т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и</w:t>
      </w:r>
      <w:r w:rsidRPr="00F22ED5">
        <w:t>з</w:t>
      </w:r>
      <w:r w:rsidRPr="00F22ED5">
        <w:rPr>
          <w:spacing w:val="-6"/>
        </w:rPr>
        <w:t xml:space="preserve"> учебных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ин</w:t>
      </w:r>
      <w:r w:rsidRPr="00F22ED5">
        <w:t>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rPr>
          <w:spacing w:val="-2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ый</w:t>
      </w:r>
      <w:r w:rsidRPr="00F22ED5">
        <w:rPr>
          <w:spacing w:val="32"/>
        </w:rPr>
        <w:t xml:space="preserve"> </w:t>
      </w:r>
      <w:r w:rsidRPr="00F22ED5">
        <w:rPr>
          <w:spacing w:val="-1"/>
        </w:rPr>
        <w:t>цик</w:t>
      </w:r>
      <w:r w:rsidRPr="00F22ED5">
        <w:t>л</w:t>
      </w:r>
      <w:r w:rsidRPr="00F22ED5">
        <w:rPr>
          <w:spacing w:val="28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</w:t>
      </w:r>
      <w:r w:rsidRPr="00F22ED5">
        <w:t>о</w:t>
      </w:r>
      <w:r w:rsidRPr="00F22ED5">
        <w:rPr>
          <w:spacing w:val="-1"/>
        </w:rPr>
        <w:t>и</w:t>
      </w:r>
      <w:r w:rsidRPr="00F22ED5">
        <w:t>т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и</w:t>
      </w:r>
      <w:r w:rsidRPr="00F22ED5">
        <w:t>з</w:t>
      </w:r>
      <w:r w:rsidRPr="00F22ED5">
        <w:rPr>
          <w:spacing w:val="29"/>
        </w:rPr>
        <w:t xml:space="preserve"> </w:t>
      </w:r>
      <w:r w:rsidRPr="00F22ED5">
        <w:t>о</w:t>
      </w:r>
      <w:r w:rsidRPr="00F22ED5">
        <w:rPr>
          <w:spacing w:val="-1"/>
        </w:rPr>
        <w:t>бщеп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30"/>
        </w:rPr>
        <w:t xml:space="preserve">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1"/>
        </w:rPr>
        <w:t>и</w:t>
      </w:r>
      <w:r w:rsidRPr="00F22ED5">
        <w:t>н</w:t>
      </w:r>
      <w:r w:rsidRPr="00F22ED5">
        <w:rPr>
          <w:spacing w:val="31"/>
        </w:rPr>
        <w:t xml:space="preserve"> </w:t>
      </w:r>
      <w:r w:rsidRPr="00F22ED5">
        <w:t xml:space="preserve">и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t>й</w:t>
      </w:r>
      <w:r w:rsidRPr="00F22ED5">
        <w:rPr>
          <w:spacing w:val="57"/>
        </w:rPr>
        <w:t xml:space="preserve"> </w:t>
      </w:r>
      <w:r w:rsidRPr="00F22ED5">
        <w:t>в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с</w:t>
      </w:r>
      <w:r w:rsidRPr="00F22ED5">
        <w:t>оо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ет</w:t>
      </w:r>
      <w:r w:rsidRPr="00F22ED5">
        <w:rPr>
          <w:spacing w:val="1"/>
        </w:rPr>
        <w:t>с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и</w:t>
      </w:r>
      <w:r w:rsidRPr="00F22ED5">
        <w:t>и</w:t>
      </w:r>
      <w:r w:rsidRPr="00F22ED5">
        <w:rPr>
          <w:spacing w:val="56"/>
        </w:rPr>
        <w:t xml:space="preserve"> </w:t>
      </w:r>
      <w:r w:rsidRPr="00F22ED5">
        <w:t>с</w:t>
      </w:r>
      <w:r w:rsidRPr="00F22ED5">
        <w:rPr>
          <w:spacing w:val="55"/>
        </w:rPr>
        <w:t xml:space="preserve"> </w:t>
      </w:r>
      <w:r w:rsidRPr="00F22ED5">
        <w:t>о</w:t>
      </w:r>
      <w:r w:rsidRPr="00F22ED5">
        <w:rPr>
          <w:spacing w:val="-1"/>
        </w:rPr>
        <w:t>сн</w:t>
      </w:r>
      <w:r w:rsidRPr="00F22ED5">
        <w:t>ов</w:t>
      </w:r>
      <w:r w:rsidRPr="00F22ED5">
        <w:rPr>
          <w:spacing w:val="-1"/>
        </w:rPr>
        <w:t>н</w:t>
      </w:r>
      <w:r w:rsidRPr="00F22ED5">
        <w:t>ы</w:t>
      </w:r>
      <w:r w:rsidRPr="00F22ED5">
        <w:rPr>
          <w:spacing w:val="-1"/>
        </w:rPr>
        <w:t>м</w:t>
      </w:r>
      <w:r w:rsidRPr="00F22ED5">
        <w:t>и</w:t>
      </w:r>
      <w:r w:rsidRPr="00F22ED5">
        <w:rPr>
          <w:spacing w:val="53"/>
        </w:rPr>
        <w:t xml:space="preserve"> </w:t>
      </w:r>
      <w:r w:rsidRPr="00F22ED5">
        <w:t>в</w:t>
      </w:r>
      <w:r w:rsidRPr="00F22ED5">
        <w:rPr>
          <w:spacing w:val="-1"/>
        </w:rPr>
        <w:t>идам</w:t>
      </w:r>
      <w:r w:rsidRPr="00F22ED5">
        <w:t>и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деяте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</w:t>
      </w:r>
      <w:r w:rsidRPr="00F22ED5">
        <w:t>т</w:t>
      </w:r>
      <w:r w:rsidRPr="00F22ED5">
        <w:rPr>
          <w:spacing w:val="-1"/>
        </w:rPr>
        <w:t>и</w:t>
      </w:r>
      <w:r w:rsidRPr="00F22ED5">
        <w:t>.</w:t>
      </w:r>
      <w:r w:rsidRPr="00F22ED5">
        <w:rPr>
          <w:spacing w:val="56"/>
        </w:rPr>
        <w:t xml:space="preserve"> </w:t>
      </w:r>
      <w:r w:rsidRPr="00F22ED5">
        <w:t>В</w:t>
      </w:r>
      <w:r w:rsidRPr="00F22ED5">
        <w:rPr>
          <w:spacing w:val="53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ста</w:t>
      </w:r>
      <w:r w:rsidRPr="00F22ED5">
        <w:t xml:space="preserve">в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46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t>я</w:t>
      </w:r>
      <w:r w:rsidRPr="00F22ED5">
        <w:rPr>
          <w:spacing w:val="49"/>
        </w:rPr>
        <w:t xml:space="preserve"> </w:t>
      </w:r>
      <w:r w:rsidRPr="00F22ED5">
        <w:rPr>
          <w:spacing w:val="-2"/>
        </w:rPr>
        <w:t>в</w:t>
      </w:r>
      <w:r w:rsidRPr="00F22ED5">
        <w:t>хо</w:t>
      </w:r>
      <w:r w:rsidRPr="00F22ED5">
        <w:rPr>
          <w:spacing w:val="-1"/>
        </w:rPr>
        <w:t>ди</w:t>
      </w:r>
      <w:r w:rsidRPr="00F22ED5">
        <w:t>т</w:t>
      </w:r>
      <w:r w:rsidRPr="00F22ED5">
        <w:rPr>
          <w:spacing w:val="46"/>
        </w:rPr>
        <w:t xml:space="preserve"> </w:t>
      </w:r>
      <w:r w:rsidRPr="00F22ED5">
        <w:t>о</w:t>
      </w:r>
      <w:r w:rsidRPr="00F22ED5">
        <w:rPr>
          <w:spacing w:val="-1"/>
        </w:rPr>
        <w:t>ди</w:t>
      </w:r>
      <w:r w:rsidRPr="00F22ED5">
        <w:t>н</w:t>
      </w:r>
      <w:r w:rsidRPr="00F22ED5">
        <w:rPr>
          <w:spacing w:val="47"/>
        </w:rPr>
        <w:t xml:space="preserve"> </w:t>
      </w:r>
      <w:r w:rsidRPr="00F22ED5">
        <w:rPr>
          <w:spacing w:val="-1"/>
        </w:rPr>
        <w:t>и</w:t>
      </w:r>
      <w:r w:rsidRPr="00F22ED5">
        <w:t>ли</w:t>
      </w:r>
      <w:r w:rsidRPr="00F22ED5">
        <w:rPr>
          <w:spacing w:val="44"/>
        </w:rPr>
        <w:t xml:space="preserve"> </w:t>
      </w:r>
      <w:r w:rsidRPr="00F22ED5">
        <w:rPr>
          <w:spacing w:val="-1"/>
        </w:rPr>
        <w:t>неск</w:t>
      </w:r>
      <w:r w:rsidRPr="00F22ED5">
        <w:t>оль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47"/>
        </w:rPr>
        <w:t xml:space="preserve"> </w:t>
      </w:r>
      <w:r w:rsidRPr="00F22ED5">
        <w:rPr>
          <w:spacing w:val="-1"/>
        </w:rPr>
        <w:t>ме</w:t>
      </w:r>
      <w:r w:rsidRPr="00F22ED5">
        <w:t>ж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</w:t>
      </w:r>
      <w:r w:rsidRPr="00F22ED5">
        <w:rPr>
          <w:spacing w:val="1"/>
        </w:rPr>
        <w:t>н</w:t>
      </w:r>
      <w:r w:rsidRPr="00F22ED5">
        <w:rPr>
          <w:spacing w:val="-1"/>
        </w:rPr>
        <w:t>а</w:t>
      </w:r>
      <w:r w:rsidRPr="00F22ED5">
        <w:t>р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47"/>
        </w:rPr>
        <w:t xml:space="preserve"> 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с</w:t>
      </w:r>
      <w:r w:rsidRPr="00F22ED5">
        <w:t>ов.</w:t>
      </w:r>
      <w:r w:rsidRPr="00F22ED5">
        <w:rPr>
          <w:spacing w:val="47"/>
        </w:rPr>
        <w:t xml:space="preserve"> </w:t>
      </w:r>
      <w:r w:rsidRPr="00F22ED5">
        <w:t>При о</w:t>
      </w:r>
      <w:r w:rsidRPr="00F22ED5">
        <w:rPr>
          <w:spacing w:val="-1"/>
        </w:rPr>
        <w:t>с</w:t>
      </w:r>
      <w:r w:rsidRPr="00F22ED5">
        <w:t>во</w:t>
      </w:r>
      <w:r w:rsidRPr="00F22ED5">
        <w:rPr>
          <w:spacing w:val="-1"/>
        </w:rPr>
        <w:t>ени</w:t>
      </w:r>
      <w:r w:rsidRPr="00F22ED5">
        <w:t>и</w:t>
      </w:r>
      <w:r w:rsidRPr="00F22ED5">
        <w:rPr>
          <w:spacing w:val="23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а</w:t>
      </w:r>
      <w:r w:rsidRPr="00F22ED5">
        <w:t>ю</w:t>
      </w:r>
      <w:r w:rsidRPr="00F22ED5">
        <w:rPr>
          <w:spacing w:val="-1"/>
        </w:rPr>
        <w:t>щим</w:t>
      </w:r>
      <w:r w:rsidRPr="00F22ED5">
        <w:rPr>
          <w:spacing w:val="1"/>
        </w:rPr>
        <w:t>и</w:t>
      </w:r>
      <w:r w:rsidRPr="00F22ED5">
        <w:rPr>
          <w:spacing w:val="-1"/>
        </w:rPr>
        <w:t>с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23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t>й</w:t>
      </w:r>
      <w:r w:rsidRPr="00F22ED5">
        <w:rPr>
          <w:spacing w:val="25"/>
        </w:rPr>
        <w:t xml:space="preserve"> </w:t>
      </w:r>
      <w:r w:rsidRPr="00F22ED5">
        <w:rPr>
          <w:spacing w:val="-1"/>
        </w:rPr>
        <w:t>п</w:t>
      </w:r>
      <w:r w:rsidRPr="00F22ED5">
        <w:t>рово</w:t>
      </w:r>
      <w:r w:rsidRPr="00F22ED5">
        <w:rPr>
          <w:spacing w:val="-1"/>
        </w:rPr>
        <w:t>дятс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6"/>
        </w:rPr>
        <w:t>у</w:t>
      </w:r>
      <w:r w:rsidRPr="00F22ED5">
        <w:rPr>
          <w:spacing w:val="1"/>
        </w:rPr>
        <w:t>ч</w:t>
      </w:r>
      <w:r w:rsidRPr="00F22ED5">
        <w:rPr>
          <w:spacing w:val="-1"/>
        </w:rPr>
        <w:t>е</w:t>
      </w:r>
      <w:r w:rsidRPr="00F22ED5">
        <w:rPr>
          <w:spacing w:val="1"/>
        </w:rPr>
        <w:t>б</w:t>
      </w:r>
      <w:r w:rsidRPr="00F22ED5">
        <w:rPr>
          <w:spacing w:val="-1"/>
        </w:rPr>
        <w:t>н</w:t>
      </w:r>
      <w:r w:rsidRPr="00F22ED5">
        <w:rPr>
          <w:spacing w:val="1"/>
        </w:rPr>
        <w:t>а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акти</w:t>
      </w:r>
      <w:r w:rsidRPr="00F22ED5">
        <w:rPr>
          <w:spacing w:val="1"/>
        </w:rPr>
        <w:t>к</w:t>
      </w:r>
      <w:r w:rsidRPr="00F22ED5">
        <w:t>а</w:t>
      </w:r>
      <w:r w:rsidRPr="00F22ED5">
        <w:rPr>
          <w:spacing w:val="23"/>
        </w:rPr>
        <w:t xml:space="preserve"> </w:t>
      </w:r>
      <w:r w:rsidRPr="00F22ED5">
        <w:t>и</w:t>
      </w:r>
      <w:r w:rsidRPr="00F22ED5">
        <w:rPr>
          <w:spacing w:val="22"/>
        </w:rPr>
        <w:t xml:space="preserve"> </w:t>
      </w:r>
      <w:r w:rsidRPr="00F22ED5">
        <w:t>(</w:t>
      </w:r>
      <w:r w:rsidRPr="00F22ED5">
        <w:rPr>
          <w:spacing w:val="-1"/>
        </w:rPr>
        <w:t>и</w:t>
      </w:r>
      <w:r w:rsidRPr="00F22ED5">
        <w:t>л</w:t>
      </w:r>
      <w:r w:rsidRPr="00F22ED5">
        <w:rPr>
          <w:spacing w:val="-1"/>
        </w:rPr>
        <w:t>и</w:t>
      </w:r>
      <w:r w:rsidRPr="00F22ED5">
        <w:t xml:space="preserve">)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из</w:t>
      </w:r>
      <w:r w:rsidRPr="00F22ED5">
        <w:t>во</w:t>
      </w:r>
      <w:r w:rsidRPr="00F22ED5">
        <w:rPr>
          <w:spacing w:val="-1"/>
        </w:rPr>
        <w:t>дст</w:t>
      </w:r>
      <w:r w:rsidRPr="00F22ED5">
        <w:t>в</w:t>
      </w:r>
      <w:r w:rsidRPr="00F22ED5">
        <w:rPr>
          <w:spacing w:val="-1"/>
        </w:rPr>
        <w:t>енна</w:t>
      </w:r>
      <w:r w:rsidRPr="00F22ED5">
        <w:t>я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акти</w:t>
      </w:r>
      <w:r w:rsidRPr="00F22ED5">
        <w:rPr>
          <w:spacing w:val="1"/>
        </w:rPr>
        <w:t>к</w:t>
      </w:r>
      <w:r w:rsidRPr="00F22ED5">
        <w:t>а</w:t>
      </w:r>
      <w:r w:rsidRPr="00F22ED5">
        <w:rPr>
          <w:spacing w:val="-5"/>
        </w:rPr>
        <w:t xml:space="preserve"> </w:t>
      </w:r>
      <w:r w:rsidRPr="00F22ED5">
        <w:t>(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и</w:t>
      </w:r>
      <w:r w:rsidRPr="00F22ED5">
        <w:t>лю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специа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ти</w:t>
      </w:r>
      <w:r w:rsidRPr="00F22ED5">
        <w:t>).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t>О</w:t>
      </w:r>
      <w:r w:rsidRPr="00F22ED5">
        <w:rPr>
          <w:spacing w:val="-1"/>
        </w:rPr>
        <w:t>бязате</w:t>
      </w:r>
      <w:r w:rsidRPr="00F22ED5">
        <w:t>ль</w:t>
      </w:r>
      <w:r w:rsidRPr="00F22ED5">
        <w:rPr>
          <w:spacing w:val="-1"/>
        </w:rPr>
        <w:t>на</w:t>
      </w:r>
      <w:r w:rsidRPr="00F22ED5">
        <w:t>я</w:t>
      </w:r>
      <w:r w:rsidRPr="00F22ED5">
        <w:rPr>
          <w:spacing w:val="33"/>
        </w:rPr>
        <w:t xml:space="preserve"> </w:t>
      </w:r>
      <w:r w:rsidRPr="00F22ED5">
        <w:rPr>
          <w:spacing w:val="-1"/>
        </w:rPr>
        <w:t>част</w:t>
      </w:r>
      <w:r w:rsidRPr="00F22ED5">
        <w:t>ь</w:t>
      </w:r>
      <w:r w:rsidRPr="00F22ED5">
        <w:rPr>
          <w:spacing w:val="35"/>
        </w:rPr>
        <w:t xml:space="preserve"> </w:t>
      </w:r>
      <w:r w:rsidRPr="00F22ED5">
        <w:t>о</w:t>
      </w:r>
      <w:r w:rsidRPr="00F22ED5">
        <w:rPr>
          <w:spacing w:val="-1"/>
        </w:rPr>
        <w:t>сн</w:t>
      </w:r>
      <w:r w:rsidRPr="00F22ED5">
        <w:t>ов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3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5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ате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4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г</w:t>
      </w:r>
      <w:r w:rsidRPr="00F22ED5">
        <w:t>р</w:t>
      </w:r>
      <w:r w:rsidRPr="00F22ED5">
        <w:rPr>
          <w:spacing w:val="-1"/>
        </w:rPr>
        <w:t>амм</w:t>
      </w:r>
      <w:r w:rsidRPr="00F22ED5">
        <w:t>ы</w:t>
      </w:r>
      <w:r w:rsidRPr="00F22ED5">
        <w:rPr>
          <w:spacing w:val="32"/>
        </w:rPr>
        <w:t xml:space="preserve"> </w:t>
      </w:r>
      <w:r w:rsidRPr="00F22ED5">
        <w:rPr>
          <w:spacing w:val="-1"/>
        </w:rPr>
        <w:t>п</w:t>
      </w:r>
      <w:r w:rsidRPr="00F22ED5">
        <w:t xml:space="preserve">о </w:t>
      </w:r>
      <w:r w:rsidRPr="00F22ED5">
        <w:rPr>
          <w:spacing w:val="-1"/>
        </w:rPr>
        <w:t>цик</w:t>
      </w:r>
      <w:r w:rsidRPr="00F22ED5">
        <w:t>л</w:t>
      </w:r>
      <w:r w:rsidRPr="00F22ED5">
        <w:rPr>
          <w:spacing w:val="-1"/>
        </w:rPr>
        <w:t>а</w:t>
      </w:r>
      <w:r w:rsidRPr="00F22ED5">
        <w:t>м</w:t>
      </w:r>
      <w:r w:rsidRPr="00F22ED5">
        <w:rPr>
          <w:spacing w:val="13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ста</w:t>
      </w:r>
      <w:r w:rsidRPr="00F22ED5">
        <w:t>вл</w:t>
      </w:r>
      <w:r w:rsidRPr="00F22ED5">
        <w:rPr>
          <w:spacing w:val="-1"/>
        </w:rPr>
        <w:t>яе</w:t>
      </w:r>
      <w:r w:rsidRPr="00F22ED5">
        <w:t>т</w:t>
      </w:r>
      <w:r w:rsidRPr="00F22ED5">
        <w:rPr>
          <w:spacing w:val="13"/>
        </w:rPr>
        <w:t xml:space="preserve"> </w:t>
      </w:r>
      <w:r w:rsidRPr="00F22ED5">
        <w:t>о</w:t>
      </w:r>
      <w:r w:rsidRPr="00F22ED5">
        <w:rPr>
          <w:spacing w:val="-1"/>
        </w:rPr>
        <w:t>к</w:t>
      </w:r>
      <w:r w:rsidRPr="00F22ED5">
        <w:t>оло</w:t>
      </w:r>
      <w:r w:rsidRPr="00F22ED5">
        <w:rPr>
          <w:spacing w:val="14"/>
        </w:rPr>
        <w:t xml:space="preserve"> </w:t>
      </w:r>
      <w:r w:rsidRPr="00F22ED5">
        <w:t>70</w:t>
      </w:r>
      <w:r w:rsidRPr="00F22ED5">
        <w:rPr>
          <w:spacing w:val="12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цент</w:t>
      </w:r>
      <w:r w:rsidRPr="00F22ED5">
        <w:t>ов</w:t>
      </w:r>
      <w:r w:rsidRPr="00F22ED5">
        <w:rPr>
          <w:spacing w:val="15"/>
        </w:rPr>
        <w:t xml:space="preserve"> </w:t>
      </w:r>
      <w:r w:rsidRPr="00F22ED5">
        <w:t>от</w:t>
      </w:r>
      <w:r w:rsidRPr="00F22ED5">
        <w:rPr>
          <w:spacing w:val="11"/>
        </w:rPr>
        <w:t xml:space="preserve"> </w:t>
      </w:r>
      <w:r w:rsidRPr="00F22ED5">
        <w:t>о</w:t>
      </w:r>
      <w:r w:rsidRPr="00F22ED5">
        <w:rPr>
          <w:spacing w:val="-1"/>
        </w:rPr>
        <w:t>бщег</w:t>
      </w:r>
      <w:r w:rsidRPr="00F22ED5">
        <w:t>о</w:t>
      </w:r>
      <w:r w:rsidRPr="00F22ED5">
        <w:rPr>
          <w:spacing w:val="14"/>
        </w:rPr>
        <w:t xml:space="preserve"> </w:t>
      </w:r>
      <w:r w:rsidRPr="00F22ED5">
        <w:t>о</w:t>
      </w:r>
      <w:r w:rsidRPr="00F22ED5">
        <w:rPr>
          <w:spacing w:val="-1"/>
        </w:rPr>
        <w:t>бъем</w:t>
      </w:r>
      <w:r w:rsidRPr="00F22ED5">
        <w:t>а</w:t>
      </w:r>
      <w:r w:rsidRPr="00F22ED5">
        <w:rPr>
          <w:spacing w:val="13"/>
        </w:rPr>
        <w:t xml:space="preserve"> </w:t>
      </w:r>
      <w:r w:rsidRPr="00F22ED5">
        <w:rPr>
          <w:spacing w:val="-2"/>
        </w:rPr>
        <w:t>в</w:t>
      </w:r>
      <w:r w:rsidRPr="00F22ED5">
        <w:t>р</w:t>
      </w:r>
      <w:r w:rsidRPr="00F22ED5">
        <w:rPr>
          <w:spacing w:val="-1"/>
        </w:rPr>
        <w:t>емени</w:t>
      </w:r>
      <w:r w:rsidRPr="00F22ED5">
        <w:t>,</w:t>
      </w:r>
      <w:r w:rsidRPr="00F22ED5">
        <w:rPr>
          <w:spacing w:val="14"/>
        </w:rPr>
        <w:t xml:space="preserve"> </w:t>
      </w:r>
      <w:r w:rsidRPr="00F22ED5">
        <w:t>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еденн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16"/>
        </w:rPr>
        <w:t xml:space="preserve"> </w:t>
      </w:r>
      <w:r w:rsidRPr="00F22ED5">
        <w:rPr>
          <w:spacing w:val="-1"/>
        </w:rPr>
        <w:t>н</w:t>
      </w:r>
      <w:r w:rsidRPr="00F22ED5">
        <w:t>а</w:t>
      </w:r>
      <w:r w:rsidRPr="00F22ED5">
        <w:rPr>
          <w:spacing w:val="11"/>
        </w:rPr>
        <w:t xml:space="preserve"> </w:t>
      </w:r>
      <w:r w:rsidRPr="00F22ED5">
        <w:rPr>
          <w:spacing w:val="-1"/>
        </w:rPr>
        <w:t>и</w:t>
      </w:r>
      <w:r w:rsidRPr="00F22ED5">
        <w:t>х о</w:t>
      </w:r>
      <w:r w:rsidRPr="00F22ED5">
        <w:rPr>
          <w:spacing w:val="-1"/>
        </w:rPr>
        <w:t>с</w:t>
      </w:r>
      <w:r w:rsidRPr="00F22ED5">
        <w:t>во</w:t>
      </w:r>
      <w:r w:rsidRPr="00F22ED5">
        <w:rPr>
          <w:spacing w:val="-1"/>
        </w:rPr>
        <w:t>ение</w:t>
      </w:r>
      <w:r w:rsidRPr="00F22ED5">
        <w:t>.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Ва</w:t>
      </w:r>
      <w:r w:rsidRPr="00F22ED5">
        <w:t>р</w:t>
      </w:r>
      <w:r w:rsidRPr="00F22ED5">
        <w:rPr>
          <w:spacing w:val="-1"/>
        </w:rPr>
        <w:t>иати</w:t>
      </w:r>
      <w:r w:rsidRPr="00F22ED5">
        <w:t>в</w:t>
      </w:r>
      <w:r w:rsidRPr="00F22ED5">
        <w:rPr>
          <w:spacing w:val="-1"/>
        </w:rPr>
        <w:t>на</w:t>
      </w:r>
      <w:r w:rsidRPr="00F22ED5">
        <w:t>я</w:t>
      </w:r>
      <w:r w:rsidRPr="00F22ED5">
        <w:rPr>
          <w:spacing w:val="42"/>
        </w:rPr>
        <w:t xml:space="preserve"> </w:t>
      </w:r>
      <w:r w:rsidRPr="00F22ED5">
        <w:rPr>
          <w:spacing w:val="-1"/>
        </w:rPr>
        <w:t>част</w:t>
      </w:r>
      <w:r w:rsidRPr="00F22ED5">
        <w:t>ь</w:t>
      </w:r>
      <w:r w:rsidRPr="00F22ED5">
        <w:rPr>
          <w:spacing w:val="42"/>
        </w:rPr>
        <w:t xml:space="preserve"> </w:t>
      </w:r>
      <w:r w:rsidRPr="00F22ED5">
        <w:t>(о</w:t>
      </w:r>
      <w:r w:rsidRPr="00F22ED5">
        <w:rPr>
          <w:spacing w:val="-1"/>
        </w:rPr>
        <w:t>к</w:t>
      </w:r>
      <w:r w:rsidRPr="00F22ED5">
        <w:t>оло</w:t>
      </w:r>
      <w:r w:rsidRPr="00F22ED5">
        <w:rPr>
          <w:spacing w:val="42"/>
        </w:rPr>
        <w:t xml:space="preserve"> </w:t>
      </w:r>
      <w:r w:rsidRPr="00F22ED5">
        <w:t>30</w:t>
      </w:r>
      <w:r w:rsidRPr="00F22ED5">
        <w:rPr>
          <w:spacing w:val="40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цент</w:t>
      </w:r>
      <w:r w:rsidRPr="00F22ED5">
        <w:t>ов)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дае</w:t>
      </w:r>
      <w:r w:rsidRPr="00F22ED5">
        <w:t>т</w:t>
      </w:r>
      <w:r w:rsidRPr="00F22ED5">
        <w:rPr>
          <w:spacing w:val="41"/>
        </w:rPr>
        <w:t xml:space="preserve"> </w:t>
      </w:r>
      <w:r w:rsidRPr="00F22ED5">
        <w:rPr>
          <w:spacing w:val="-2"/>
        </w:rPr>
        <w:t>в</w:t>
      </w:r>
      <w:r w:rsidRPr="00F22ED5">
        <w:t>о</w:t>
      </w:r>
      <w:r w:rsidRPr="00F22ED5">
        <w:rPr>
          <w:spacing w:val="-1"/>
        </w:rPr>
        <w:t>зм</w:t>
      </w:r>
      <w:r w:rsidRPr="00F22ED5">
        <w:t>ож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ст</w:t>
      </w:r>
      <w:r w:rsidRPr="00F22ED5">
        <w:t>ь</w:t>
      </w:r>
      <w:r w:rsidRPr="00F22ED5">
        <w:rPr>
          <w:spacing w:val="41"/>
        </w:rPr>
        <w:t xml:space="preserve"> </w:t>
      </w:r>
      <w:r w:rsidRPr="00F22ED5">
        <w:t>р</w:t>
      </w:r>
      <w:r w:rsidRPr="00F22ED5">
        <w:rPr>
          <w:spacing w:val="-1"/>
        </w:rPr>
        <w:t>асши</w:t>
      </w:r>
      <w:r w:rsidRPr="00F22ED5">
        <w:t>р</w:t>
      </w:r>
      <w:r w:rsidRPr="00F22ED5">
        <w:rPr>
          <w:spacing w:val="1"/>
        </w:rPr>
        <w:t>е</w:t>
      </w:r>
      <w:r w:rsidRPr="00F22ED5">
        <w:rPr>
          <w:spacing w:val="-1"/>
        </w:rPr>
        <w:t>ни</w:t>
      </w:r>
      <w:r w:rsidRPr="00F22ED5">
        <w:t>я</w:t>
      </w:r>
      <w:r w:rsidRPr="00F22ED5">
        <w:rPr>
          <w:spacing w:val="42"/>
        </w:rPr>
        <w:t xml:space="preserve"> </w:t>
      </w:r>
      <w:r w:rsidRPr="00F22ED5">
        <w:t>и</w:t>
      </w:r>
      <w:r w:rsidRPr="00F22ED5">
        <w:rPr>
          <w:spacing w:val="42"/>
        </w:rPr>
        <w:t xml:space="preserve"> </w:t>
      </w:r>
      <w:r w:rsidRPr="00F22ED5">
        <w:t>(</w:t>
      </w:r>
      <w:r w:rsidRPr="00F22ED5">
        <w:rPr>
          <w:spacing w:val="-1"/>
        </w:rPr>
        <w:t>и</w:t>
      </w:r>
      <w:r w:rsidRPr="00F22ED5">
        <w:t>л</w:t>
      </w:r>
      <w:r w:rsidRPr="00F22ED5">
        <w:rPr>
          <w:spacing w:val="-1"/>
        </w:rPr>
        <w:t>и</w:t>
      </w:r>
      <w:r w:rsidRPr="00F22ED5">
        <w:t xml:space="preserve">) </w:t>
      </w:r>
      <w:r w:rsidRPr="00F22ED5">
        <w:rPr>
          <w:spacing w:val="-6"/>
        </w:rPr>
        <w:t>у</w:t>
      </w:r>
      <w:r w:rsidRPr="00F22ED5">
        <w:rPr>
          <w:spacing w:val="1"/>
        </w:rPr>
        <w:t>гл</w:t>
      </w:r>
      <w:r w:rsidRPr="00F22ED5">
        <w:rPr>
          <w:spacing w:val="-5"/>
        </w:rPr>
        <w:t>у</w:t>
      </w:r>
      <w:r w:rsidRPr="00F22ED5">
        <w:rPr>
          <w:spacing w:val="-1"/>
        </w:rPr>
        <w:t>б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и</w:t>
      </w:r>
      <w:r w:rsidRPr="00F22ED5">
        <w:t>я</w:t>
      </w:r>
      <w:r w:rsidRPr="00F22ED5">
        <w:rPr>
          <w:spacing w:val="40"/>
        </w:rPr>
        <w:t xml:space="preserve"> 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дг</w:t>
      </w:r>
      <w:r w:rsidRPr="00F22ED5">
        <w:t>о</w:t>
      </w:r>
      <w:r w:rsidRPr="00F22ED5">
        <w:rPr>
          <w:spacing w:val="-1"/>
        </w:rPr>
        <w:t>т</w:t>
      </w:r>
      <w:r w:rsidRPr="00F22ED5">
        <w:t>ов</w:t>
      </w:r>
      <w:r w:rsidRPr="00F22ED5">
        <w:rPr>
          <w:spacing w:val="-1"/>
        </w:rPr>
        <w:t>ки</w:t>
      </w:r>
      <w:r w:rsidRPr="00F22ED5">
        <w:t>,</w:t>
      </w:r>
      <w:r w:rsidRPr="00F22ED5">
        <w:rPr>
          <w:spacing w:val="39"/>
        </w:rPr>
        <w:t xml:space="preserve"> </w:t>
      </w:r>
      <w:r w:rsidRPr="00F22ED5">
        <w:t>о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еде</w:t>
      </w:r>
      <w:r w:rsidRPr="00F22ED5">
        <w:t>л</w:t>
      </w:r>
      <w:r w:rsidRPr="00F22ED5">
        <w:rPr>
          <w:spacing w:val="-1"/>
        </w:rPr>
        <w:t>яем</w:t>
      </w:r>
      <w:r w:rsidRPr="00F22ED5">
        <w:t>ой</w:t>
      </w:r>
      <w:r w:rsidRPr="00F22ED5">
        <w:rPr>
          <w:spacing w:val="39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де</w:t>
      </w:r>
      <w:r w:rsidRPr="00F22ED5">
        <w:t>рж</w:t>
      </w:r>
      <w:r w:rsidRPr="00F22ED5">
        <w:rPr>
          <w:spacing w:val="-1"/>
        </w:rPr>
        <w:t>ание</w:t>
      </w:r>
      <w:r w:rsidRPr="00F22ED5">
        <w:t>м</w:t>
      </w:r>
      <w:r w:rsidRPr="00F22ED5">
        <w:rPr>
          <w:spacing w:val="40"/>
        </w:rPr>
        <w:t xml:space="preserve"> </w:t>
      </w:r>
      <w:r w:rsidRPr="00F22ED5">
        <w:t>о</w:t>
      </w:r>
      <w:r w:rsidRPr="00F22ED5">
        <w:rPr>
          <w:spacing w:val="-1"/>
        </w:rPr>
        <w:t>бязате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части</w:t>
      </w:r>
      <w:r w:rsidRPr="00F22ED5">
        <w:t>,</w:t>
      </w:r>
      <w:r w:rsidRPr="00F22ED5">
        <w:rPr>
          <w:spacing w:val="39"/>
        </w:rPr>
        <w:t xml:space="preserve"> 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1"/>
        </w:rPr>
        <w:t>л</w:t>
      </w:r>
      <w:r w:rsidRPr="00F22ED5">
        <w:rPr>
          <w:spacing w:val="-6"/>
        </w:rPr>
        <w:t>у</w:t>
      </w:r>
      <w:r w:rsidRPr="00F22ED5">
        <w:rPr>
          <w:spacing w:val="1"/>
        </w:rPr>
        <w:t>ч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и</w:t>
      </w:r>
      <w:r w:rsidRPr="00F22ED5">
        <w:t>я</w:t>
      </w:r>
      <w:r w:rsidRPr="00F22ED5">
        <w:rPr>
          <w:w w:val="99"/>
        </w:rPr>
        <w:t xml:space="preserve"> </w:t>
      </w:r>
      <w:r w:rsidRPr="00F22ED5">
        <w:rPr>
          <w:spacing w:val="-1"/>
        </w:rPr>
        <w:t>д</w:t>
      </w:r>
      <w:r w:rsidRPr="00F22ED5">
        <w:t>о</w:t>
      </w:r>
      <w:r w:rsidRPr="00F22ED5">
        <w:rPr>
          <w:spacing w:val="-1"/>
        </w:rPr>
        <w:t>п</w:t>
      </w:r>
      <w:r w:rsidRPr="00F22ED5">
        <w:t>ол</w:t>
      </w:r>
      <w:r w:rsidRPr="00F22ED5">
        <w:rPr>
          <w:spacing w:val="-1"/>
        </w:rPr>
        <w:t>ните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14"/>
        </w:rPr>
        <w:t xml:space="preserve"> 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мпетенц</w:t>
      </w:r>
      <w:r w:rsidRPr="00F22ED5">
        <w:rPr>
          <w:spacing w:val="1"/>
        </w:rPr>
        <w:t>и</w:t>
      </w:r>
      <w:r w:rsidRPr="00F22ED5">
        <w:rPr>
          <w:spacing w:val="-1"/>
        </w:rPr>
        <w:t>й</w:t>
      </w:r>
      <w:r w:rsidRPr="00F22ED5">
        <w:t>,</w:t>
      </w:r>
      <w:r w:rsidRPr="00F22ED5">
        <w:rPr>
          <w:spacing w:val="13"/>
        </w:rPr>
        <w:t xml:space="preserve"> </w:t>
      </w:r>
      <w:r w:rsidRPr="00F22ED5">
        <w:rPr>
          <w:spacing w:val="-5"/>
        </w:rPr>
        <w:t>у</w:t>
      </w:r>
      <w:r w:rsidRPr="00F22ED5">
        <w:rPr>
          <w:spacing w:val="-1"/>
        </w:rPr>
        <w:t>м</w:t>
      </w:r>
      <w:r w:rsidRPr="00F22ED5">
        <w:rPr>
          <w:spacing w:val="1"/>
        </w:rPr>
        <w:t>е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t>й</w:t>
      </w:r>
      <w:r w:rsidRPr="00F22ED5">
        <w:rPr>
          <w:spacing w:val="13"/>
        </w:rPr>
        <w:t xml:space="preserve"> </w:t>
      </w:r>
      <w:r w:rsidRPr="00F22ED5">
        <w:t>и</w:t>
      </w:r>
      <w:r w:rsidRPr="00F22ED5">
        <w:rPr>
          <w:spacing w:val="12"/>
        </w:rPr>
        <w:t xml:space="preserve"> </w:t>
      </w:r>
      <w:r w:rsidRPr="00F22ED5">
        <w:rPr>
          <w:spacing w:val="-1"/>
        </w:rPr>
        <w:t>знан</w:t>
      </w:r>
      <w:r w:rsidRPr="00F22ED5">
        <w:rPr>
          <w:spacing w:val="1"/>
        </w:rPr>
        <w:t>и</w:t>
      </w:r>
      <w:r w:rsidRPr="00F22ED5">
        <w:rPr>
          <w:spacing w:val="-1"/>
        </w:rPr>
        <w:t>й</w:t>
      </w:r>
      <w:r w:rsidRPr="00F22ED5">
        <w:t>,</w:t>
      </w:r>
      <w:r w:rsidRPr="00F22ED5">
        <w:rPr>
          <w:spacing w:val="13"/>
        </w:rPr>
        <w:t xml:space="preserve"> </w:t>
      </w:r>
      <w:r w:rsidRPr="00F22ED5">
        <w:rPr>
          <w:spacing w:val="-1"/>
        </w:rPr>
        <w:t>не</w:t>
      </w:r>
      <w:r w:rsidRPr="00F22ED5">
        <w:t>о</w:t>
      </w:r>
      <w:r w:rsidRPr="00F22ED5">
        <w:rPr>
          <w:spacing w:val="-1"/>
        </w:rPr>
        <w:t>б</w:t>
      </w:r>
      <w:r w:rsidRPr="00F22ED5">
        <w:t>хо</w:t>
      </w:r>
      <w:r w:rsidRPr="00F22ED5">
        <w:rPr>
          <w:spacing w:val="-1"/>
        </w:rPr>
        <w:t>дим</w:t>
      </w:r>
      <w:r w:rsidRPr="00F22ED5">
        <w:t>ых</w:t>
      </w:r>
      <w:r w:rsidRPr="00F22ED5">
        <w:rPr>
          <w:spacing w:val="14"/>
        </w:rPr>
        <w:t xml:space="preserve"> </w:t>
      </w:r>
      <w:r w:rsidRPr="00F22ED5">
        <w:rPr>
          <w:spacing w:val="-1"/>
        </w:rPr>
        <w:t>д</w:t>
      </w:r>
      <w:r w:rsidRPr="00F22ED5">
        <w:t>ля</w:t>
      </w:r>
      <w:r w:rsidRPr="00F22ED5">
        <w:rPr>
          <w:spacing w:val="12"/>
        </w:rPr>
        <w:t xml:space="preserve"> </w:t>
      </w:r>
      <w:r w:rsidRPr="00F22ED5">
        <w:t>о</w:t>
      </w:r>
      <w:r w:rsidRPr="00F22ED5">
        <w:rPr>
          <w:spacing w:val="-1"/>
        </w:rPr>
        <w:t>беспечен</w:t>
      </w:r>
      <w:r w:rsidRPr="00F22ED5">
        <w:rPr>
          <w:spacing w:val="1"/>
        </w:rPr>
        <w:t>и</w:t>
      </w:r>
      <w:r w:rsidRPr="00F22ED5">
        <w:t>я</w:t>
      </w:r>
      <w:r w:rsidRPr="00F22ED5">
        <w:rPr>
          <w:w w:val="99"/>
        </w:rPr>
        <w:t xml:space="preserve"> 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н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т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бн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т</w:t>
      </w:r>
      <w:r w:rsidRPr="00F22ED5">
        <w:t>и</w:t>
      </w:r>
      <w:r w:rsidRPr="00F22ED5">
        <w:rPr>
          <w:spacing w:val="10"/>
        </w:rPr>
        <w:t xml:space="preserve"> </w:t>
      </w:r>
      <w:r w:rsidRPr="00F22ED5">
        <w:t>вы</w:t>
      </w:r>
      <w:r w:rsidRPr="00F22ED5">
        <w:rPr>
          <w:spacing w:val="-1"/>
        </w:rPr>
        <w:t>п</w:t>
      </w:r>
      <w:r w:rsidRPr="00F22ED5">
        <w:rPr>
          <w:spacing w:val="-5"/>
        </w:rPr>
        <w:t>у</w:t>
      </w:r>
      <w:r w:rsidRPr="00F22ED5">
        <w:rPr>
          <w:spacing w:val="-1"/>
        </w:rPr>
        <w:t>с</w:t>
      </w:r>
      <w:r w:rsidRPr="00F22ED5">
        <w:rPr>
          <w:spacing w:val="1"/>
        </w:rPr>
        <w:t>к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rPr>
          <w:spacing w:val="-1"/>
        </w:rPr>
        <w:t>к</w:t>
      </w:r>
      <w:r w:rsidRPr="00F22ED5">
        <w:t>а</w:t>
      </w:r>
      <w:r w:rsidRPr="00F22ED5">
        <w:rPr>
          <w:spacing w:val="9"/>
        </w:rPr>
        <w:t xml:space="preserve"> </w:t>
      </w:r>
      <w:r w:rsidRPr="00F22ED5">
        <w:t>в</w:t>
      </w:r>
      <w:r w:rsidRPr="00F22ED5">
        <w:rPr>
          <w:spacing w:val="8"/>
        </w:rPr>
        <w:t xml:space="preserve"> </w:t>
      </w:r>
      <w:r w:rsidRPr="00F22ED5">
        <w:rPr>
          <w:spacing w:val="-1"/>
        </w:rPr>
        <w:t>с</w:t>
      </w:r>
      <w:r w:rsidRPr="00F22ED5">
        <w:t>оо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етст</w:t>
      </w:r>
      <w:r w:rsidRPr="00F22ED5">
        <w:t>в</w:t>
      </w:r>
      <w:r w:rsidRPr="00F22ED5">
        <w:rPr>
          <w:spacing w:val="-1"/>
        </w:rPr>
        <w:t>и</w:t>
      </w:r>
      <w:r w:rsidRPr="00F22ED5">
        <w:t>и</w:t>
      </w:r>
      <w:r w:rsidRPr="00F22ED5">
        <w:rPr>
          <w:spacing w:val="10"/>
        </w:rPr>
        <w:t xml:space="preserve"> </w:t>
      </w:r>
      <w:r w:rsidRPr="00F22ED5">
        <w:t>с</w:t>
      </w:r>
      <w:r w:rsidRPr="00F22ED5">
        <w:rPr>
          <w:spacing w:val="9"/>
        </w:rPr>
        <w:t xml:space="preserve"> </w:t>
      </w:r>
      <w:r w:rsidRPr="00F22ED5">
        <w:rPr>
          <w:spacing w:val="-1"/>
        </w:rPr>
        <w:t>зап</w:t>
      </w:r>
      <w:r w:rsidRPr="00F22ED5">
        <w:t>ро</w:t>
      </w:r>
      <w:r w:rsidRPr="00F22ED5">
        <w:rPr>
          <w:spacing w:val="-1"/>
        </w:rPr>
        <w:t>сам</w:t>
      </w:r>
      <w:r w:rsidRPr="00F22ED5">
        <w:t>и</w:t>
      </w:r>
      <w:r w:rsidRPr="00F22ED5">
        <w:rPr>
          <w:spacing w:val="9"/>
        </w:rPr>
        <w:t xml:space="preserve"> </w:t>
      </w:r>
      <w:r w:rsidRPr="00F22ED5">
        <w:t>р</w:t>
      </w:r>
      <w:r w:rsidRPr="00F22ED5">
        <w:rPr>
          <w:spacing w:val="-1"/>
        </w:rPr>
        <w:t>еги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11"/>
        </w:rPr>
        <w:t xml:space="preserve"> </w:t>
      </w:r>
      <w:r w:rsidRPr="00F22ED5">
        <w:t>ры</w:t>
      </w:r>
      <w:r w:rsidRPr="00F22ED5">
        <w:rPr>
          <w:spacing w:val="-1"/>
        </w:rPr>
        <w:t>нк</w:t>
      </w:r>
      <w:r w:rsidRPr="00F22ED5">
        <w:t>а</w:t>
      </w:r>
      <w:r w:rsidRPr="00F22ED5">
        <w:rPr>
          <w:spacing w:val="8"/>
        </w:rPr>
        <w:t xml:space="preserve"> </w:t>
      </w:r>
      <w:r w:rsidRPr="00F22ED5">
        <w:rPr>
          <w:spacing w:val="-1"/>
        </w:rPr>
        <w:t>т</w:t>
      </w:r>
      <w:r w:rsidRPr="00F22ED5">
        <w:rPr>
          <w:spacing w:val="1"/>
        </w:rPr>
        <w:t>р</w:t>
      </w:r>
      <w:r w:rsidRPr="00F22ED5">
        <w:rPr>
          <w:spacing w:val="-6"/>
        </w:rPr>
        <w:t>у</w:t>
      </w:r>
      <w:r w:rsidRPr="00F22ED5">
        <w:rPr>
          <w:spacing w:val="1"/>
        </w:rPr>
        <w:t>д</w:t>
      </w:r>
      <w:r w:rsidRPr="00F22ED5">
        <w:t>а</w:t>
      </w:r>
      <w:r w:rsidRPr="00F22ED5">
        <w:rPr>
          <w:w w:val="99"/>
        </w:rPr>
        <w:t xml:space="preserve"> </w:t>
      </w:r>
      <w:r w:rsidRPr="00F22ED5">
        <w:t>и</w:t>
      </w:r>
      <w:r w:rsidRPr="00F22ED5">
        <w:rPr>
          <w:spacing w:val="1"/>
        </w:rPr>
        <w:t xml:space="preserve"> </w:t>
      </w:r>
      <w:r w:rsidRPr="00F22ED5">
        <w:rPr>
          <w:spacing w:val="-2"/>
        </w:rPr>
        <w:t>в</w:t>
      </w:r>
      <w:r w:rsidRPr="00F22ED5">
        <w:t>о</w:t>
      </w:r>
      <w:r w:rsidRPr="00F22ED5">
        <w:rPr>
          <w:spacing w:val="-1"/>
        </w:rPr>
        <w:t>зм</w:t>
      </w:r>
      <w:r w:rsidRPr="00F22ED5">
        <w:t>ож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стям</w:t>
      </w:r>
      <w:r w:rsidRPr="00F22ED5">
        <w:t>и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д</w:t>
      </w:r>
      <w:r w:rsidRPr="00F22ED5">
        <w:t>олж</w:t>
      </w:r>
      <w:r w:rsidRPr="00F22ED5">
        <w:rPr>
          <w:spacing w:val="-1"/>
        </w:rPr>
        <w:t>ени</w:t>
      </w:r>
      <w:r w:rsidRPr="00F22ED5">
        <w:t>я</w:t>
      </w:r>
      <w:r w:rsidRPr="00F22ED5">
        <w:rPr>
          <w:spacing w:val="4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ания</w:t>
      </w:r>
      <w:r w:rsidRPr="00F22ED5">
        <w:t>.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ин</w:t>
      </w:r>
      <w:r w:rsidRPr="00F22ED5">
        <w:t>ы,</w:t>
      </w:r>
      <w:r w:rsidRPr="00F22ED5">
        <w:rPr>
          <w:spacing w:val="1"/>
        </w:rPr>
        <w:t xml:space="preserve"> </w:t>
      </w:r>
      <w:r w:rsidRPr="00F22ED5">
        <w:rPr>
          <w:spacing w:val="-1"/>
        </w:rPr>
        <w:t>ме</w:t>
      </w:r>
      <w:r w:rsidRPr="00F22ED5">
        <w:t>ж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1"/>
        </w:rPr>
        <w:t>и</w:t>
      </w:r>
      <w:r w:rsidRPr="00F22ED5">
        <w:rPr>
          <w:spacing w:val="-1"/>
        </w:rPr>
        <w:t>на</w:t>
      </w:r>
      <w:r w:rsidRPr="00F22ED5">
        <w:t>р</w:t>
      </w:r>
      <w:r w:rsidRPr="00F22ED5">
        <w:rPr>
          <w:spacing w:val="-1"/>
        </w:rPr>
        <w:t>н</w:t>
      </w:r>
      <w:r w:rsidRPr="00F22ED5">
        <w:t>ые</w:t>
      </w:r>
      <w:r w:rsidRPr="00F22ED5">
        <w:rPr>
          <w:spacing w:val="4"/>
        </w:rPr>
        <w:t xml:space="preserve"> 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с</w:t>
      </w:r>
      <w:r w:rsidRPr="00F22ED5">
        <w:t>ы</w:t>
      </w:r>
      <w:r w:rsidRPr="00F22ED5">
        <w:rPr>
          <w:spacing w:val="4"/>
        </w:rPr>
        <w:t xml:space="preserve"> </w:t>
      </w:r>
      <w:r w:rsidRPr="00F22ED5">
        <w:t xml:space="preserve">и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ые</w:t>
      </w:r>
      <w:r w:rsidRPr="00F22ED5">
        <w:rPr>
          <w:spacing w:val="-7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t>и</w:t>
      </w:r>
      <w:r w:rsidRPr="00F22ED5">
        <w:rPr>
          <w:spacing w:val="-7"/>
        </w:rPr>
        <w:t xml:space="preserve"> </w:t>
      </w:r>
      <w:r w:rsidRPr="00F22ED5">
        <w:t>в</w:t>
      </w:r>
      <w:r w:rsidRPr="00F22ED5">
        <w:rPr>
          <w:spacing w:val="-1"/>
        </w:rPr>
        <w:t>а</w:t>
      </w:r>
      <w:r w:rsidRPr="00F22ED5">
        <w:t>р</w:t>
      </w:r>
      <w:r w:rsidRPr="00F22ED5">
        <w:rPr>
          <w:spacing w:val="-1"/>
        </w:rPr>
        <w:t>иати</w:t>
      </w:r>
      <w:r w:rsidRPr="00F22ED5">
        <w:t>в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-6"/>
        </w:rPr>
        <w:t xml:space="preserve"> </w:t>
      </w:r>
      <w:r w:rsidRPr="00F22ED5">
        <w:rPr>
          <w:spacing w:val="-1"/>
        </w:rPr>
        <w:t>част</w:t>
      </w:r>
      <w:r w:rsidRPr="00F22ED5">
        <w:t>и</w:t>
      </w:r>
      <w:r w:rsidRPr="00F22ED5">
        <w:rPr>
          <w:spacing w:val="-7"/>
        </w:rPr>
        <w:t xml:space="preserve"> </w:t>
      </w:r>
      <w:r w:rsidRPr="00F22ED5">
        <w:t>о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еде</w:t>
      </w:r>
      <w:r w:rsidRPr="00F22ED5">
        <w:t>л</w:t>
      </w:r>
      <w:r w:rsidRPr="00F22ED5">
        <w:rPr>
          <w:spacing w:val="-1"/>
        </w:rPr>
        <w:t>я</w:t>
      </w:r>
      <w:r w:rsidRPr="00F22ED5">
        <w:t>ю</w:t>
      </w:r>
      <w:r w:rsidRPr="00F22ED5">
        <w:rPr>
          <w:spacing w:val="-1"/>
        </w:rPr>
        <w:t>тс</w:t>
      </w:r>
      <w:r w:rsidRPr="00F22ED5">
        <w:t>я</w:t>
      </w:r>
      <w:r w:rsidRPr="00F22ED5">
        <w:rPr>
          <w:spacing w:val="-7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ате</w:t>
      </w:r>
      <w:r w:rsidRPr="00F22ED5">
        <w:t>ль</w:t>
      </w:r>
      <w:r w:rsidRPr="00F22ED5">
        <w:rPr>
          <w:spacing w:val="-1"/>
        </w:rPr>
        <w:t>н</w:t>
      </w:r>
      <w:r w:rsidRPr="00F22ED5">
        <w:t>ым</w:t>
      </w:r>
      <w:r w:rsidRPr="00F22ED5">
        <w:rPr>
          <w:spacing w:val="-7"/>
        </w:rPr>
        <w:t xml:space="preserve"> 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р</w:t>
      </w:r>
      <w:r w:rsidRPr="00F22ED5">
        <w:rPr>
          <w:spacing w:val="-1"/>
        </w:rPr>
        <w:t>е</w:t>
      </w:r>
      <w:r w:rsidRPr="00F22ED5">
        <w:t>ж</w:t>
      </w:r>
      <w:r w:rsidRPr="00F22ED5">
        <w:rPr>
          <w:spacing w:val="1"/>
        </w:rPr>
        <w:t>д</w:t>
      </w:r>
      <w:r w:rsidRPr="00F22ED5">
        <w:rPr>
          <w:spacing w:val="-1"/>
        </w:rPr>
        <w:t>ением по согласованию с работодателями</w:t>
      </w:r>
      <w:r w:rsidRPr="00F22ED5">
        <w:t>.</w:t>
      </w:r>
    </w:p>
    <w:p w:rsidR="00A40CDA" w:rsidRPr="00F22ED5" w:rsidRDefault="00A40CDA" w:rsidP="00266287">
      <w:pPr>
        <w:pStyle w:val="a3"/>
        <w:tabs>
          <w:tab w:val="left" w:pos="9781"/>
        </w:tabs>
        <w:spacing w:after="0" w:line="276" w:lineRule="auto"/>
        <w:ind w:firstLine="720"/>
        <w:jc w:val="both"/>
      </w:pPr>
    </w:p>
    <w:p w:rsidR="00A40CDA" w:rsidRPr="00AD1E75" w:rsidRDefault="00B04436" w:rsidP="00266287">
      <w:pPr>
        <w:widowControl w:val="0"/>
        <w:tabs>
          <w:tab w:val="left" w:pos="9781"/>
        </w:tabs>
        <w:suppressAutoHyphens/>
        <w:ind w:left="-11" w:firstLine="578"/>
        <w:rPr>
          <w:b/>
          <w:spacing w:val="-5"/>
          <w:sz w:val="28"/>
          <w:szCs w:val="28"/>
        </w:rPr>
      </w:pPr>
      <w:r w:rsidRPr="00AD1E75">
        <w:rPr>
          <w:b/>
          <w:spacing w:val="-5"/>
          <w:sz w:val="28"/>
          <w:szCs w:val="28"/>
        </w:rPr>
        <w:t xml:space="preserve">2.4 </w:t>
      </w:r>
      <w:r w:rsidR="00AD1E75">
        <w:rPr>
          <w:b/>
          <w:spacing w:val="-5"/>
          <w:sz w:val="28"/>
          <w:szCs w:val="28"/>
        </w:rPr>
        <w:t xml:space="preserve"> </w:t>
      </w:r>
      <w:r w:rsidRPr="00AD1E75">
        <w:rPr>
          <w:b/>
          <w:spacing w:val="-5"/>
          <w:sz w:val="28"/>
          <w:szCs w:val="28"/>
        </w:rPr>
        <w:t xml:space="preserve">Трудоемкость программы подготовки специалистов среднего звена </w:t>
      </w:r>
      <w:r w:rsidR="00A40CDA" w:rsidRPr="00AD1E75">
        <w:rPr>
          <w:b/>
          <w:spacing w:val="-5"/>
          <w:sz w:val="28"/>
          <w:szCs w:val="28"/>
        </w:rPr>
        <w:t>на базе основного общего образования</w:t>
      </w:r>
    </w:p>
    <w:p w:rsidR="00A40CDA" w:rsidRPr="00F22ED5" w:rsidRDefault="00A40CDA" w:rsidP="00266287">
      <w:pPr>
        <w:tabs>
          <w:tab w:val="left" w:pos="9781"/>
        </w:tabs>
        <w:rPr>
          <w:b/>
          <w:smallCaps/>
        </w:rPr>
      </w:pPr>
    </w:p>
    <w:p w:rsidR="00A40CDA" w:rsidRPr="00F22ED5" w:rsidRDefault="00A40CDA" w:rsidP="00266287">
      <w:pPr>
        <w:pStyle w:val="210"/>
        <w:shd w:val="clear" w:color="auto" w:fill="auto"/>
        <w:tabs>
          <w:tab w:val="left" w:pos="9781"/>
        </w:tabs>
        <w:spacing w:after="0" w:line="276" w:lineRule="auto"/>
        <w:ind w:lef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</w:t>
      </w:r>
      <w:r w:rsidR="00B04436">
        <w:rPr>
          <w:rFonts w:ascii="Times New Roman" w:eastAsia="Calibri" w:hAnsi="Times New Roman" w:cs="Times New Roman"/>
          <w:sz w:val="24"/>
          <w:szCs w:val="24"/>
        </w:rPr>
        <w:t xml:space="preserve">получения </w:t>
      </w:r>
      <w:r w:rsidR="00DB44B9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  <w:r w:rsidR="00B0443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67B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r w:rsidR="0027467B" w:rsidRPr="00F22ED5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04436">
        <w:rPr>
          <w:rFonts w:ascii="Times New Roman" w:eastAsia="Calibri" w:hAnsi="Times New Roman" w:cs="Times New Roman"/>
          <w:sz w:val="24"/>
          <w:szCs w:val="24"/>
        </w:rPr>
        <w:t>в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r w:rsidR="00B04436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B04436">
        <w:rPr>
          <w:rFonts w:ascii="Times New Roman" w:eastAsia="Calibri" w:hAnsi="Times New Roman" w:cs="Times New Roman"/>
          <w:sz w:val="24"/>
          <w:szCs w:val="24"/>
        </w:rPr>
        <w:t>199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B04436">
        <w:rPr>
          <w:rFonts w:ascii="Times New Roman" w:eastAsia="Calibri" w:hAnsi="Times New Roman" w:cs="Times New Roman"/>
          <w:sz w:val="24"/>
          <w:szCs w:val="24"/>
        </w:rPr>
        <w:t>ь с учетом получения среднего общего образования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, в том числе: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984"/>
      </w:tblGrid>
      <w:tr w:rsidR="00B04436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36" w:rsidRPr="00F22ED5" w:rsidRDefault="00B04436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36" w:rsidRPr="00F22ED5" w:rsidRDefault="0083559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67B"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 нед</w:t>
            </w:r>
            <w:r w:rsidR="00DB4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67B" w:rsidRPr="00F22ED5" w:rsidRDefault="0027467B" w:rsidP="00340144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0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2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2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27467B" w:rsidRPr="00FC25BA" w:rsidTr="00266287">
        <w:trPr>
          <w:trHeight w:val="33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B64163">
            <w:pPr>
              <w:pStyle w:val="210"/>
              <w:framePr w:wrap="notBeside" w:vAnchor="text" w:hAnchor="page" w:x="1417" w:y="501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340144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01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7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67B"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</w:tbl>
    <w:p w:rsidR="00A40CDA" w:rsidRPr="00F22ED5" w:rsidRDefault="00A40CDA" w:rsidP="00266287">
      <w:pPr>
        <w:pStyle w:val="210"/>
        <w:shd w:val="clear" w:color="auto" w:fill="auto"/>
        <w:tabs>
          <w:tab w:val="left" w:pos="9781"/>
        </w:tabs>
        <w:spacing w:after="0" w:line="276" w:lineRule="auto"/>
        <w:ind w:left="20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Таблица 2</w:t>
      </w:r>
    </w:p>
    <w:p w:rsidR="00D83211" w:rsidRDefault="00D83211" w:rsidP="00266287">
      <w:pPr>
        <w:widowControl w:val="0"/>
        <w:tabs>
          <w:tab w:val="left" w:pos="9781"/>
        </w:tabs>
        <w:suppressAutoHyphens/>
        <w:ind w:firstLine="567"/>
        <w:jc w:val="center"/>
        <w:rPr>
          <w:b/>
          <w:smallCaps/>
          <w:sz w:val="28"/>
          <w:szCs w:val="28"/>
        </w:rPr>
      </w:pPr>
    </w:p>
    <w:p w:rsidR="00A40CDA" w:rsidRPr="00DB44B9" w:rsidRDefault="00DB44B9" w:rsidP="00D83211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="00A40CDA" w:rsidRPr="00DB44B9">
        <w:rPr>
          <w:b/>
          <w:smallCaps/>
          <w:sz w:val="28"/>
          <w:szCs w:val="28"/>
        </w:rPr>
        <w:t xml:space="preserve"> Документы, определяющие содержание и организацию образовательного процесса</w:t>
      </w:r>
    </w:p>
    <w:p w:rsidR="00A40CDA" w:rsidRPr="00DB44B9" w:rsidRDefault="00A40CDA" w:rsidP="00266287">
      <w:pPr>
        <w:widowControl w:val="0"/>
        <w:tabs>
          <w:tab w:val="left" w:pos="9781"/>
        </w:tabs>
        <w:suppressAutoHyphens/>
        <w:ind w:firstLine="567"/>
        <w:jc w:val="both"/>
        <w:rPr>
          <w:sz w:val="28"/>
          <w:szCs w:val="28"/>
        </w:rPr>
      </w:pPr>
    </w:p>
    <w:p w:rsidR="00A40CDA" w:rsidRPr="00AD1E75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E7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B44B9" w:rsidRPr="00AD1E7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D1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44B9" w:rsidRPr="00AD1E7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Pr="00AD1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0CDA" w:rsidRDefault="00A40CDA" w:rsidP="00266287">
      <w:pPr>
        <w:tabs>
          <w:tab w:val="left" w:pos="9781"/>
        </w:tabs>
        <w:spacing w:line="276" w:lineRule="auto"/>
        <w:ind w:left="405"/>
        <w:jc w:val="both"/>
      </w:pP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Учебный план определяет следующие характеристики ППССЗ по специальности: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объемные параметры учебной нагрузки в целом, по годам обучения и по семестрам;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lastRenderedPageBreak/>
        <w:t xml:space="preserve">- последовательность изучения учебных дисциплин и профессиональных модулей;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сроки прохождения и продолжительность преддипломной практики;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5D4FBE" w:rsidRPr="005D4FBE" w:rsidRDefault="005D4FBE" w:rsidP="00D83211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 каникул по годам обучения. </w:t>
      </w:r>
    </w:p>
    <w:p w:rsid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D4FBE" w:rsidRPr="00AD1E75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1E75">
        <w:rPr>
          <w:rFonts w:eastAsia="Calibri"/>
          <w:b/>
          <w:sz w:val="28"/>
          <w:szCs w:val="28"/>
          <w:lang w:eastAsia="en-US"/>
        </w:rPr>
        <w:t xml:space="preserve">3.2 Календарный учебный график </w:t>
      </w:r>
    </w:p>
    <w:p w:rsid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340144" w:rsidRPr="00340144" w:rsidRDefault="00340144" w:rsidP="00340144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 xml:space="preserve">Календарный учебный график - это составная часть </w:t>
      </w:r>
      <w:r>
        <w:rPr>
          <w:rFonts w:eastAsia="Calibri"/>
          <w:lang w:eastAsia="en-US"/>
        </w:rPr>
        <w:t>ППССЗ</w:t>
      </w:r>
      <w:r w:rsidRPr="00340144">
        <w:rPr>
          <w:rFonts w:eastAsia="Calibri"/>
          <w:lang w:eastAsia="en-US"/>
        </w:rPr>
        <w:t xml:space="preserve"> (Закон № 273-ФЗ, гл. 1, ст. 2, п. 9), определяющая:</w:t>
      </w:r>
    </w:p>
    <w:p w:rsidR="00340144" w:rsidRPr="00340144" w:rsidRDefault="00340144" w:rsidP="00340144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количество учебных недель,</w:t>
      </w:r>
    </w:p>
    <w:p w:rsidR="00340144" w:rsidRPr="00340144" w:rsidRDefault="00340144" w:rsidP="00340144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количество учебных дней,</w:t>
      </w:r>
    </w:p>
    <w:p w:rsidR="00340144" w:rsidRPr="00340144" w:rsidRDefault="00340144" w:rsidP="00340144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продолжительность каникул,</w:t>
      </w:r>
    </w:p>
    <w:p w:rsidR="00507A92" w:rsidRDefault="00340144" w:rsidP="00340144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даты начала и окончания учебных периодов</w:t>
      </w:r>
      <w:r>
        <w:rPr>
          <w:rFonts w:eastAsia="Calibri"/>
          <w:lang w:eastAsia="en-US"/>
        </w:rPr>
        <w:t>.</w:t>
      </w:r>
    </w:p>
    <w:p w:rsidR="00340144" w:rsidRDefault="00340144" w:rsidP="00507A92">
      <w:pPr>
        <w:tabs>
          <w:tab w:val="left" w:pos="9781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07A92" w:rsidRPr="00AD1E75" w:rsidRDefault="00507A92" w:rsidP="00507A92">
      <w:pPr>
        <w:tabs>
          <w:tab w:val="left" w:pos="9781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1E75">
        <w:rPr>
          <w:rFonts w:eastAsia="Calibri"/>
          <w:b/>
          <w:sz w:val="28"/>
          <w:szCs w:val="28"/>
          <w:lang w:eastAsia="en-US"/>
        </w:rPr>
        <w:t>3.3 Общеобразовательный цикл</w:t>
      </w:r>
    </w:p>
    <w:p w:rsidR="00507A92" w:rsidRPr="00AD1E75" w:rsidRDefault="00507A92" w:rsidP="00507A92">
      <w:pPr>
        <w:ind w:right="-1" w:firstLine="539"/>
        <w:jc w:val="both"/>
        <w:rPr>
          <w:rFonts w:eastAsia="Calibri"/>
          <w:b/>
          <w:sz w:val="28"/>
          <w:szCs w:val="28"/>
          <w:lang w:eastAsia="en-US"/>
        </w:rPr>
      </w:pPr>
    </w:p>
    <w:p w:rsidR="00507A92" w:rsidRPr="00507A92" w:rsidRDefault="00507A92" w:rsidP="00507A92">
      <w:pPr>
        <w:ind w:right="-1" w:firstLine="539"/>
        <w:jc w:val="both"/>
      </w:pPr>
      <w:r w:rsidRPr="00507A92">
        <w:t>Обучающиеся, получающие среднее профессиональное образование по программам подготовки специалистов среднего звена, изучают общеобразовательные дисциплины технического профиля на первом курсе обучения, в первом и втором семестрах.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r w:rsidRPr="00507A92">
        <w:rPr>
          <w:color w:val="000000"/>
        </w:rPr>
        <w:t xml:space="preserve">Общеобразовательный цикл ППССЗ на базе основного общего образования с получением среднего общего образования содержит учебные дисциплины: 6 - общих, 7 - по выбору из обязательных предметных областей и 1 - дополнительную. 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bookmarkStart w:id="1" w:name="100030"/>
      <w:bookmarkEnd w:id="1"/>
      <w:r w:rsidRPr="00507A92">
        <w:rPr>
          <w:color w:val="000000"/>
        </w:rPr>
        <w:t>В учебный план включена дополнительная учебная дисциплина «Мировая художественная культура». Данная дисциплина выбрана с учетом специфики ППССЗ.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bookmarkStart w:id="2" w:name="100040"/>
      <w:bookmarkEnd w:id="2"/>
      <w:r w:rsidRPr="00507A92">
        <w:rPr>
          <w:color w:val="000000"/>
        </w:rPr>
        <w:t xml:space="preserve">На самостоятельную внеаудиторную работу отводится до 50 % учебного времени от обязательной аудиторной нагрузки. </w:t>
      </w:r>
      <w:bookmarkStart w:id="3" w:name="100041"/>
      <w:bookmarkEnd w:id="3"/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r w:rsidRPr="00507A92">
        <w:rPr>
          <w:color w:val="000000"/>
        </w:rPr>
        <w:t>Знания и умения, полученные обучающимися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общепрофессиональных дисциплин профессионального цикла.</w:t>
      </w:r>
    </w:p>
    <w:p w:rsidR="00507A92" w:rsidRPr="00507A92" w:rsidRDefault="00507A92" w:rsidP="00AD1E75">
      <w:pPr>
        <w:ind w:right="-1" w:firstLine="539"/>
        <w:jc w:val="both"/>
        <w:rPr>
          <w:color w:val="000000"/>
        </w:rPr>
      </w:pPr>
      <w:r w:rsidRPr="00507A92">
        <w:rPr>
          <w:color w:val="000000"/>
        </w:rPr>
        <w:t>Качество освоения учебных дисциплин общеобразовательного цикла по ППССЗ оценивается в процессе текущего контроля и промежуточной аттестации.</w:t>
      </w:r>
    </w:p>
    <w:p w:rsidR="00507A92" w:rsidRPr="00507A92" w:rsidRDefault="00507A92" w:rsidP="00AD1E75">
      <w:pPr>
        <w:ind w:right="-1" w:firstLine="539"/>
        <w:jc w:val="both"/>
        <w:textAlignment w:val="baseline"/>
        <w:rPr>
          <w:color w:val="000000"/>
        </w:rPr>
      </w:pPr>
      <w:bookmarkStart w:id="4" w:name="100045"/>
      <w:bookmarkEnd w:id="4"/>
      <w:r w:rsidRPr="00507A92">
        <w:rPr>
          <w:color w:val="000000"/>
        </w:rPr>
        <w:t>Текущий контроль проводится в пределах учебного времени, отведенного на освоение соответствующих общеобразовательных учебных дисциплин.</w:t>
      </w:r>
    </w:p>
    <w:p w:rsidR="00507A92" w:rsidRPr="00507A92" w:rsidRDefault="00507A92" w:rsidP="00AD1E75">
      <w:pPr>
        <w:ind w:firstLine="539"/>
        <w:jc w:val="both"/>
        <w:textAlignment w:val="baseline"/>
        <w:rPr>
          <w:color w:val="000000"/>
        </w:rPr>
      </w:pPr>
      <w:bookmarkStart w:id="5" w:name="100046"/>
      <w:bookmarkStart w:id="6" w:name="100047"/>
      <w:bookmarkEnd w:id="5"/>
      <w:bookmarkEnd w:id="6"/>
      <w:r w:rsidRPr="00507A92">
        <w:rPr>
          <w:color w:val="000000"/>
        </w:rPr>
        <w:t>Промежуточная аттестация проводится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специальности.</w:t>
      </w:r>
    </w:p>
    <w:p w:rsidR="00507A92" w:rsidRPr="00507A92" w:rsidRDefault="00507A92" w:rsidP="00C44AA9">
      <w:pPr>
        <w:ind w:right="-1" w:firstLine="539"/>
        <w:jc w:val="both"/>
        <w:textAlignment w:val="baseline"/>
        <w:rPr>
          <w:color w:val="000000"/>
        </w:rPr>
      </w:pPr>
      <w:r w:rsidRPr="00507A92">
        <w:rPr>
          <w:color w:val="000000"/>
        </w:rPr>
        <w:t>Экзамены проводят по учебным дисциплинам «Русский язык и литература», «Математика: алгебра и начала математического анализа, геометрия» и по «Физике», изучаемой углубленно с учетом получаемой специальности «</w:t>
      </w:r>
      <w:r w:rsidR="00C44AA9">
        <w:t>Строительство и эксплуатация зданий и сооружений</w:t>
      </w:r>
      <w:r w:rsidRPr="00507A92">
        <w:rPr>
          <w:color w:val="000000"/>
        </w:rPr>
        <w:t>».</w:t>
      </w:r>
    </w:p>
    <w:p w:rsidR="007314F2" w:rsidRPr="00F22ED5" w:rsidRDefault="007314F2" w:rsidP="00C44AA9">
      <w:pPr>
        <w:ind w:right="-1" w:firstLine="539"/>
        <w:jc w:val="both"/>
      </w:pPr>
      <w:r w:rsidRPr="00F22ED5">
        <w:t xml:space="preserve">Обучающиеся, получающие среднее профессиональное образование по программам подготовки специалистов среднего звена, изучают общеобразовательные </w:t>
      </w:r>
      <w:r>
        <w:t xml:space="preserve">учебные </w:t>
      </w:r>
      <w:r w:rsidRPr="00F22ED5">
        <w:t>дисциплины технического профиля на первом курс</w:t>
      </w:r>
      <w:r>
        <w:t>е</w:t>
      </w:r>
      <w:r w:rsidRPr="00F22ED5">
        <w:t xml:space="preserve"> обучения</w:t>
      </w:r>
      <w:r>
        <w:t xml:space="preserve">. </w:t>
      </w:r>
      <w:r w:rsidRPr="00F22ED5">
        <w:t xml:space="preserve">Рабочие программы </w:t>
      </w:r>
      <w:r w:rsidRPr="00124BF8">
        <w:t>общеобразовательн</w:t>
      </w:r>
      <w:r>
        <w:t>ых</w:t>
      </w:r>
      <w:r w:rsidRPr="00F22ED5">
        <w:t xml:space="preserve"> учебных дисциплин разработаны на основе </w:t>
      </w:r>
      <w:r>
        <w:t>п</w:t>
      </w:r>
      <w:r w:rsidRPr="00124BF8">
        <w:t>римерн</w:t>
      </w:r>
      <w:r>
        <w:t>ых</w:t>
      </w:r>
      <w:r w:rsidRPr="00124BF8">
        <w:t xml:space="preserve"> программ общеобразовательн</w:t>
      </w:r>
      <w:r>
        <w:t>ых</w:t>
      </w:r>
      <w:r w:rsidRPr="00124BF8">
        <w:t xml:space="preserve"> учебн</w:t>
      </w:r>
      <w:r>
        <w:t xml:space="preserve">ых </w:t>
      </w:r>
      <w:r>
        <w:lastRenderedPageBreak/>
        <w:t>дисциплин</w:t>
      </w:r>
      <w:r w:rsidRPr="00124BF8">
        <w:t xml:space="preserve"> для профессиональных образовательных организаций</w:t>
      </w:r>
      <w:r w:rsidRPr="00F22ED5">
        <w:t>, одобренных ФГУ «ФИРО» Минобрнауки России в 20</w:t>
      </w:r>
      <w:r>
        <w:t>15</w:t>
      </w:r>
      <w:r w:rsidRPr="00F22ED5">
        <w:t xml:space="preserve"> г.</w:t>
      </w:r>
    </w:p>
    <w:p w:rsidR="007314F2" w:rsidRDefault="007314F2" w:rsidP="00C44AA9">
      <w:pPr>
        <w:ind w:right="-1" w:firstLine="539"/>
        <w:jc w:val="both"/>
      </w:pPr>
      <w:r>
        <w:rPr>
          <w:u w:val="single"/>
        </w:rPr>
        <w:t>Общи</w:t>
      </w:r>
      <w:r w:rsidRPr="00F22ED5">
        <w:rPr>
          <w:u w:val="single"/>
        </w:rPr>
        <w:t>е дисциплины</w:t>
      </w:r>
      <w:r w:rsidRPr="00F22ED5">
        <w:t>:</w:t>
      </w:r>
    </w:p>
    <w:p w:rsidR="007314F2" w:rsidRPr="00F22ED5" w:rsidRDefault="007314F2" w:rsidP="00B64163">
      <w:pPr>
        <w:pStyle w:val="a7"/>
        <w:numPr>
          <w:ilvl w:val="0"/>
          <w:numId w:val="19"/>
        </w:numPr>
        <w:spacing w:after="0"/>
        <w:ind w:left="0" w:firstLine="567"/>
      </w:pPr>
      <w:r w:rsidRPr="00F22ED5">
        <w:t>примерна</w:t>
      </w:r>
      <w:r>
        <w:t xml:space="preserve">я программа учебной дисциплины ОУД.01 </w:t>
      </w:r>
      <w:r w:rsidRPr="00124BF8">
        <w:t>«Русский язык и литература. Литература»</w:t>
      </w:r>
      <w:r w:rsidRPr="00F22ED5">
        <w:t xml:space="preserve">», </w:t>
      </w:r>
      <w:r>
        <w:t xml:space="preserve">авторы </w:t>
      </w:r>
      <w:r w:rsidRPr="00124BF8">
        <w:t>Г. А. Обернихина, Т. В. Емельянова, Е. В. Мацыяка, К. В. Савченко</w:t>
      </w:r>
      <w:r w:rsidRPr="00F22ED5">
        <w:t>;</w:t>
      </w:r>
    </w:p>
    <w:p w:rsidR="007314F2" w:rsidRPr="00F22ED5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>
        <w:t>п</w:t>
      </w:r>
      <w:r w:rsidRPr="00124BF8">
        <w:t xml:space="preserve">римерная программа общеобразовательной учебной дисциплины </w:t>
      </w:r>
      <w:r>
        <w:t xml:space="preserve">ОУД.02 </w:t>
      </w:r>
      <w:r w:rsidRPr="00F22ED5">
        <w:t>«Английский язык», автор</w:t>
      </w:r>
      <w:r>
        <w:t>ы</w:t>
      </w:r>
      <w:r w:rsidRPr="00F22ED5">
        <w:t xml:space="preserve"> </w:t>
      </w:r>
      <w:r w:rsidRPr="000D7866">
        <w:t>А. А. Коржанова, Г. В. Лаврик</w:t>
      </w:r>
      <w:r w:rsidRPr="00F22ED5">
        <w:t>;</w:t>
      </w:r>
    </w:p>
    <w:p w:rsidR="007314F2" w:rsidRPr="00F22ED5" w:rsidRDefault="007314F2" w:rsidP="00B64163">
      <w:pPr>
        <w:pStyle w:val="211"/>
        <w:numPr>
          <w:ilvl w:val="0"/>
          <w:numId w:val="19"/>
        </w:numPr>
        <w:spacing w:after="0" w:line="240" w:lineRule="auto"/>
        <w:ind w:left="0" w:firstLine="567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</w:t>
      </w:r>
      <w:r>
        <w:t xml:space="preserve">учебной дисциплины ОУД.03 </w:t>
      </w:r>
      <w:r w:rsidRPr="00903F0B">
        <w:t>«Математика: алгебра и начала математического анализа; геометрия»</w:t>
      </w:r>
      <w:r>
        <w:t>», авторы Башмаков М.И.;</w:t>
      </w:r>
    </w:p>
    <w:p w:rsidR="007314F2" w:rsidRPr="007314F2" w:rsidRDefault="007314F2" w:rsidP="00B64163">
      <w:pPr>
        <w:pStyle w:val="a6"/>
        <w:numPr>
          <w:ilvl w:val="0"/>
          <w:numId w:val="19"/>
        </w:numPr>
        <w:ind w:left="0" w:right="-284" w:firstLine="567"/>
        <w:rPr>
          <w:color w:val="000000"/>
        </w:rPr>
      </w:pPr>
      <w:r>
        <w:t>п</w:t>
      </w:r>
      <w:r w:rsidRPr="00124BF8">
        <w:t xml:space="preserve">римерная программа общеобразовательной учебной дисциплины </w:t>
      </w:r>
      <w:r>
        <w:t xml:space="preserve">ОУД.04 </w:t>
      </w:r>
      <w:r w:rsidRPr="00F22ED5">
        <w:t xml:space="preserve">«История», автор </w:t>
      </w:r>
      <w:r>
        <w:t>Артемов В. В.</w:t>
      </w:r>
      <w:r w:rsidRPr="007314F2">
        <w:rPr>
          <w:color w:val="000000"/>
        </w:rPr>
        <w:t>;</w:t>
      </w:r>
    </w:p>
    <w:p w:rsidR="007314F2" w:rsidRDefault="007314F2" w:rsidP="00B64163">
      <w:pPr>
        <w:pStyle w:val="a6"/>
        <w:numPr>
          <w:ilvl w:val="0"/>
          <w:numId w:val="19"/>
        </w:numPr>
        <w:ind w:left="0" w:right="-284" w:firstLine="567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ОУД.05 </w:t>
      </w:r>
      <w:r w:rsidRPr="00F22ED5">
        <w:t>«</w:t>
      </w:r>
      <w:r w:rsidRPr="007314F2">
        <w:rPr>
          <w:caps/>
        </w:rPr>
        <w:t>Ф</w:t>
      </w:r>
      <w:r w:rsidRPr="00F22ED5">
        <w:t>изическая культура», автор Бишаева А.А</w:t>
      </w:r>
      <w:r>
        <w:t>.</w:t>
      </w:r>
      <w:r w:rsidRPr="00F22ED5">
        <w:t>;</w:t>
      </w:r>
    </w:p>
    <w:p w:rsidR="007314F2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7314F2">
        <w:rPr>
          <w:bCs/>
        </w:rPr>
        <w:t xml:space="preserve">примерная программа </w:t>
      </w:r>
      <w:r w:rsidRPr="00124BF8">
        <w:t>общеобразовательной</w:t>
      </w:r>
      <w:r w:rsidRPr="007314F2">
        <w:rPr>
          <w:bCs/>
        </w:rPr>
        <w:t xml:space="preserve"> учебной дисциплины ОУД.06 «</w:t>
      </w:r>
      <w:r w:rsidRPr="00F22ED5">
        <w:t>Основы безопасности жизнедеятельности</w:t>
      </w:r>
      <w:r w:rsidRPr="007314F2">
        <w:rPr>
          <w:bCs/>
        </w:rPr>
        <w:t>»,</w:t>
      </w:r>
      <w:r w:rsidRPr="007314F2">
        <w:rPr>
          <w:b/>
          <w:bCs/>
        </w:rPr>
        <w:t xml:space="preserve"> </w:t>
      </w:r>
      <w:r w:rsidRPr="00F22ED5">
        <w:t xml:space="preserve">автор </w:t>
      </w:r>
      <w:r w:rsidRPr="00903F0B">
        <w:t>Косолапова Н. В.</w:t>
      </w:r>
      <w:r>
        <w:t>;</w:t>
      </w:r>
    </w:p>
    <w:p w:rsidR="007314F2" w:rsidRPr="007314F2" w:rsidRDefault="007314F2" w:rsidP="007314F2">
      <w:pPr>
        <w:pStyle w:val="a6"/>
        <w:ind w:left="567"/>
        <w:jc w:val="both"/>
        <w:rPr>
          <w:u w:val="single"/>
        </w:rPr>
      </w:pPr>
      <w:r w:rsidRPr="007314F2">
        <w:rPr>
          <w:u w:val="single"/>
        </w:rPr>
        <w:t>По выбору из обязательных предметных областей:</w:t>
      </w:r>
    </w:p>
    <w:p w:rsidR="007314F2" w:rsidRPr="00F22ED5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rPr>
          <w:lang w:eastAsia="ar-SA"/>
        </w:rPr>
        <w:t xml:space="preserve">примерная программа </w:t>
      </w:r>
      <w:r w:rsidRPr="00124BF8">
        <w:t>общеобразовательной</w:t>
      </w:r>
      <w:r w:rsidRPr="00F22ED5">
        <w:rPr>
          <w:lang w:eastAsia="ar-SA"/>
        </w:rPr>
        <w:t xml:space="preserve"> учебной дисциплины </w:t>
      </w:r>
      <w:r>
        <w:rPr>
          <w:lang w:eastAsia="ar-SA"/>
        </w:rPr>
        <w:t xml:space="preserve">ОУД.07 </w:t>
      </w:r>
      <w:r w:rsidRPr="00F22ED5">
        <w:rPr>
          <w:lang w:eastAsia="ar-SA"/>
        </w:rPr>
        <w:t xml:space="preserve">«Информатика», </w:t>
      </w:r>
      <w:r>
        <w:t>автор Цветкова М.С.</w:t>
      </w:r>
      <w:r w:rsidRPr="00F22ED5">
        <w:t>;</w:t>
      </w:r>
    </w:p>
    <w:p w:rsidR="007314F2" w:rsidRPr="007314F2" w:rsidRDefault="007314F2" w:rsidP="00B64163">
      <w:pPr>
        <w:pStyle w:val="a6"/>
        <w:numPr>
          <w:ilvl w:val="0"/>
          <w:numId w:val="19"/>
        </w:numPr>
        <w:ind w:left="0" w:right="-1" w:firstLine="567"/>
        <w:jc w:val="both"/>
        <w:rPr>
          <w:spacing w:val="-4"/>
        </w:rPr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ОУД.08 </w:t>
      </w:r>
      <w:r w:rsidRPr="00F22ED5">
        <w:t xml:space="preserve">«Физика», </w:t>
      </w:r>
      <w:r w:rsidRPr="007314F2">
        <w:rPr>
          <w:spacing w:val="-4"/>
        </w:rPr>
        <w:t>автор Дмитриева В.Ф.;</w:t>
      </w:r>
    </w:p>
    <w:p w:rsidR="007314F2" w:rsidRPr="00F22ED5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ОУД.09 </w:t>
      </w:r>
      <w:r w:rsidRPr="00F22ED5">
        <w:t>«Химия», авторы Габриелян О.С</w:t>
      </w:r>
      <w:r>
        <w:t>.</w:t>
      </w:r>
      <w:r w:rsidRPr="00F22ED5">
        <w:t>;</w:t>
      </w:r>
    </w:p>
    <w:p w:rsidR="007314F2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t xml:space="preserve">примерная программа учебной дисциплины </w:t>
      </w:r>
      <w:r>
        <w:t xml:space="preserve">ОУД.10 </w:t>
      </w:r>
      <w:r w:rsidRPr="00F22ED5">
        <w:t>«Обществознание</w:t>
      </w:r>
      <w:r>
        <w:t xml:space="preserve"> (вкл. экономику и право)</w:t>
      </w:r>
      <w:r w:rsidRPr="00F22ED5">
        <w:t xml:space="preserve">», автор </w:t>
      </w:r>
      <w:r>
        <w:t xml:space="preserve">Важенин А. Г.; «Экономика», автор </w:t>
      </w:r>
      <w:r w:rsidRPr="00DF12E6">
        <w:t>Гомола А. И.</w:t>
      </w:r>
      <w:r>
        <w:t xml:space="preserve">, «Право», автор </w:t>
      </w:r>
      <w:r w:rsidRPr="00DF12E6">
        <w:t>Певцова Е. А</w:t>
      </w:r>
      <w:r>
        <w:t>.;</w:t>
      </w:r>
    </w:p>
    <w:p w:rsidR="007314F2" w:rsidRPr="00F22ED5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 15 </w:t>
      </w:r>
      <w:r w:rsidRPr="00F22ED5">
        <w:t xml:space="preserve">«Биология», автор </w:t>
      </w:r>
      <w:r w:rsidRPr="0089637C">
        <w:t>Резанов А. Г</w:t>
      </w:r>
      <w:r>
        <w:t>.</w:t>
      </w:r>
      <w:r w:rsidRPr="00F22ED5">
        <w:t>;</w:t>
      </w:r>
    </w:p>
    <w:p w:rsidR="007314F2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>ОУД. 16 «Географ</w:t>
      </w:r>
      <w:r w:rsidRPr="00F22ED5">
        <w:t xml:space="preserve">ия», автор </w:t>
      </w:r>
      <w:r w:rsidRPr="0089637C">
        <w:t>Баранчиков Е. В.</w:t>
      </w:r>
      <w:r w:rsidRPr="00F22ED5">
        <w:t xml:space="preserve">;    </w:t>
      </w:r>
    </w:p>
    <w:p w:rsidR="007314F2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>ОУД. 17 «Экологи</w:t>
      </w:r>
      <w:r w:rsidRPr="00F22ED5">
        <w:t xml:space="preserve">я», автор </w:t>
      </w:r>
      <w:r w:rsidRPr="0089637C">
        <w:t>Скворцов П. М.</w:t>
      </w:r>
      <w:r w:rsidRPr="00F22ED5">
        <w:t xml:space="preserve">;    </w:t>
      </w:r>
    </w:p>
    <w:p w:rsidR="007314F2" w:rsidRDefault="007314F2" w:rsidP="007314F2">
      <w:pPr>
        <w:ind w:firstLine="567"/>
        <w:jc w:val="both"/>
        <w:rPr>
          <w:u w:val="single"/>
        </w:rPr>
      </w:pPr>
      <w:r w:rsidRPr="000C682E">
        <w:rPr>
          <w:u w:val="single"/>
        </w:rPr>
        <w:t>Дополнительные:</w:t>
      </w:r>
    </w:p>
    <w:p w:rsidR="007314F2" w:rsidRPr="00532F70" w:rsidRDefault="007314F2" w:rsidP="00B64163">
      <w:pPr>
        <w:pStyle w:val="a6"/>
        <w:numPr>
          <w:ilvl w:val="0"/>
          <w:numId w:val="19"/>
        </w:numPr>
        <w:ind w:left="0" w:firstLine="567"/>
        <w:jc w:val="both"/>
      </w:pPr>
      <w:r w:rsidRPr="00532F70">
        <w:t xml:space="preserve">примерной программы дисциплины </w:t>
      </w:r>
      <w:r>
        <w:t>ОУД. 18 «Мировая художественная культура» для специальностей среднего профессионального образования, автор Емохонова Л.Г., ФИРО, 2008 г.</w:t>
      </w:r>
    </w:p>
    <w:p w:rsidR="007314F2" w:rsidRPr="00C1149C" w:rsidRDefault="007314F2" w:rsidP="007314F2">
      <w:pPr>
        <w:jc w:val="both"/>
      </w:pPr>
    </w:p>
    <w:p w:rsidR="00A40CDA" w:rsidRDefault="00A40CDA" w:rsidP="00423D07">
      <w:pPr>
        <w:tabs>
          <w:tab w:val="left" w:pos="9921"/>
        </w:tabs>
        <w:ind w:firstLine="539"/>
        <w:rPr>
          <w:b/>
          <w:sz w:val="28"/>
          <w:szCs w:val="28"/>
        </w:rPr>
      </w:pPr>
      <w:r w:rsidRPr="00F22ED5">
        <w:rPr>
          <w:b/>
          <w:sz w:val="28"/>
          <w:szCs w:val="28"/>
        </w:rPr>
        <w:t>3.4 Профессиональная подготовка</w:t>
      </w:r>
    </w:p>
    <w:p w:rsidR="00A40CDA" w:rsidRPr="00F22ED5" w:rsidRDefault="00A40CDA" w:rsidP="00266287">
      <w:pPr>
        <w:tabs>
          <w:tab w:val="left" w:pos="9781"/>
        </w:tabs>
        <w:ind w:firstLine="539"/>
        <w:jc w:val="center"/>
        <w:rPr>
          <w:b/>
          <w:sz w:val="28"/>
          <w:szCs w:val="28"/>
        </w:rPr>
      </w:pPr>
    </w:p>
    <w:p w:rsidR="00A40CDA" w:rsidRPr="00F22ED5" w:rsidRDefault="00423D07" w:rsidP="00266287">
      <w:pPr>
        <w:tabs>
          <w:tab w:val="left" w:pos="9781"/>
        </w:tabs>
        <w:ind w:firstLine="567"/>
        <w:jc w:val="both"/>
      </w:pPr>
      <w:r>
        <w:t xml:space="preserve">Программа подготовки специалистов среднего звена </w:t>
      </w:r>
      <w:r w:rsidR="00A40CDA" w:rsidRPr="00F22ED5">
        <w:t xml:space="preserve">по специальности </w:t>
      </w:r>
      <w:r>
        <w:rPr>
          <w:b/>
        </w:rPr>
        <w:t>08.02.0</w:t>
      </w:r>
      <w:r w:rsidR="00C44AA9">
        <w:rPr>
          <w:b/>
        </w:rPr>
        <w:t>1</w:t>
      </w:r>
      <w:r w:rsidR="00A40CDA" w:rsidRPr="008B76AB">
        <w:rPr>
          <w:b/>
        </w:rPr>
        <w:t xml:space="preserve"> </w:t>
      </w:r>
      <w:r w:rsidR="00C44AA9">
        <w:rPr>
          <w:b/>
        </w:rPr>
        <w:t>Строительство и эксплуатация зданий и сооружений</w:t>
      </w:r>
      <w:r w:rsidR="00A40CDA" w:rsidRPr="00487FCE">
        <w:t xml:space="preserve"> </w:t>
      </w:r>
      <w:r>
        <w:t>(базовая подготовка)</w:t>
      </w:r>
      <w:r w:rsidR="00A40CDA" w:rsidRPr="00F22ED5">
        <w:t xml:space="preserve"> предполагает изучение общего гуманитарного и социально-экономического цикла, математического и общего естественнонаучного, а также профессионального циклов.</w:t>
      </w:r>
    </w:p>
    <w:p w:rsidR="00A40CDA" w:rsidRPr="00F22ED5" w:rsidRDefault="00A40CDA" w:rsidP="00423D07">
      <w:pPr>
        <w:tabs>
          <w:tab w:val="left" w:pos="9781"/>
        </w:tabs>
        <w:ind w:firstLine="567"/>
        <w:jc w:val="both"/>
      </w:pPr>
      <w:r w:rsidRPr="00F22ED5">
        <w:t xml:space="preserve">Профессиональный цикл состоит из общепрофессиональных дисциплин и профессиональных модулей в </w:t>
      </w:r>
      <w:r w:rsidR="00423D07" w:rsidRPr="00F22ED5">
        <w:t>соответствии с</w:t>
      </w:r>
      <w:r w:rsidRPr="00F22ED5">
        <w:t xml:space="preserve"> основными видами профессиональной деятельности. В состав каждого профессионального </w:t>
      </w:r>
      <w:r w:rsidR="00423D07" w:rsidRPr="00F22ED5">
        <w:t>модуля входят</w:t>
      </w:r>
      <w:r w:rsidRPr="00F22ED5">
        <w:t xml:space="preserve"> 1-</w:t>
      </w:r>
      <w:r w:rsidR="00C44AA9">
        <w:t>2</w:t>
      </w:r>
      <w:r w:rsidRPr="00F22ED5">
        <w:t xml:space="preserve"> междисциплинарных курса. При освоении обучающимся профессиональных модулей проводятся учебная практика и производственная практика (по профилю специальности). </w:t>
      </w:r>
    </w:p>
    <w:p w:rsidR="00A40CDA" w:rsidRPr="00F22ED5" w:rsidRDefault="00A40CDA" w:rsidP="00AD1E75">
      <w:pPr>
        <w:tabs>
          <w:tab w:val="left" w:pos="9781"/>
        </w:tabs>
        <w:ind w:firstLine="567"/>
        <w:jc w:val="both"/>
      </w:pPr>
      <w:r w:rsidRPr="00F22ED5"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="00423D07">
        <w:t>ППССЗ</w:t>
      </w:r>
      <w:r w:rsidRPr="00F22ED5"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A40CDA" w:rsidRPr="00F22ED5" w:rsidRDefault="00A40CDA" w:rsidP="00423D07">
      <w:pPr>
        <w:tabs>
          <w:tab w:val="left" w:pos="9781"/>
        </w:tabs>
        <w:ind w:firstLine="567"/>
        <w:jc w:val="both"/>
      </w:pPr>
      <w:r w:rsidRPr="00F22ED5">
        <w:t xml:space="preserve"> Производственная практика включает в себя следующие этапы: практика по профилю специальности и преддипломная практика. </w:t>
      </w:r>
      <w:r w:rsidR="00423D07">
        <w:t>Производственная (</w:t>
      </w:r>
      <w:r w:rsidRPr="00F22ED5">
        <w:t>по профилю специальности</w:t>
      </w:r>
      <w:r w:rsidR="00423D07">
        <w:t>)</w:t>
      </w:r>
      <w:r w:rsidRPr="00F22ED5">
        <w:t xml:space="preserve"> </w:t>
      </w:r>
      <w:r w:rsidR="00423D07">
        <w:t>п</w:t>
      </w:r>
      <w:r w:rsidR="00423D07" w:rsidRPr="00F22ED5">
        <w:t xml:space="preserve">рактика </w:t>
      </w:r>
      <w:r w:rsidRPr="00F22ED5">
        <w:t>направлена на формирование у обучающегося общих и профессиональных компетенций, приобретение</w:t>
      </w:r>
      <w:r w:rsidRPr="000F31A2">
        <w:t xml:space="preserve"> </w:t>
      </w:r>
      <w:r w:rsidRPr="00F22ED5">
        <w:t xml:space="preserve">практического опыта и реализуется в рамках профессиональных </w:t>
      </w:r>
      <w:r w:rsidRPr="00F22ED5">
        <w:lastRenderedPageBreak/>
        <w:t xml:space="preserve">модулей </w:t>
      </w:r>
      <w:r w:rsidR="00423D07">
        <w:t>ППССЗ</w:t>
      </w:r>
      <w:r w:rsidRPr="00F22ED5">
        <w:t xml:space="preserve"> по каждому из видов профессиональной деятельности, предусмотренных ФГОС СПО по специальности.</w:t>
      </w:r>
    </w:p>
    <w:p w:rsidR="00A40CDA" w:rsidRDefault="00423D07" w:rsidP="00266287">
      <w:pPr>
        <w:tabs>
          <w:tab w:val="left" w:pos="9781"/>
        </w:tabs>
        <w:ind w:firstLine="567"/>
        <w:jc w:val="both"/>
      </w:pPr>
      <w:r>
        <w:t>Производственная (п</w:t>
      </w:r>
      <w:r w:rsidR="00A40CDA" w:rsidRPr="00F22ED5">
        <w:t>реддипломная</w:t>
      </w:r>
      <w:r>
        <w:t>)</w:t>
      </w:r>
      <w:r w:rsidR="00A40CDA" w:rsidRPr="00F22ED5"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A40CDA" w:rsidRPr="00F22ED5" w:rsidRDefault="00A40CDA" w:rsidP="00266287">
      <w:pPr>
        <w:tabs>
          <w:tab w:val="left" w:pos="9781"/>
        </w:tabs>
        <w:ind w:firstLine="567"/>
        <w:jc w:val="both"/>
      </w:pPr>
    </w:p>
    <w:p w:rsidR="00A40CDA" w:rsidRPr="00423D07" w:rsidRDefault="00A40CDA" w:rsidP="00B64163">
      <w:pPr>
        <w:pStyle w:val="a6"/>
        <w:numPr>
          <w:ilvl w:val="1"/>
          <w:numId w:val="13"/>
        </w:numPr>
        <w:ind w:left="0" w:firstLine="567"/>
        <w:rPr>
          <w:b/>
          <w:sz w:val="28"/>
          <w:szCs w:val="28"/>
        </w:rPr>
      </w:pPr>
      <w:r w:rsidRPr="00423D07">
        <w:rPr>
          <w:b/>
          <w:sz w:val="28"/>
          <w:szCs w:val="28"/>
        </w:rPr>
        <w:t xml:space="preserve">Аннотации рабочих программ дисциплин, профессиональных модулей обязательной части циклов </w:t>
      </w:r>
      <w:r w:rsidR="00423D07">
        <w:rPr>
          <w:b/>
          <w:sz w:val="28"/>
          <w:szCs w:val="28"/>
        </w:rPr>
        <w:t>ППССЗ</w:t>
      </w:r>
    </w:p>
    <w:p w:rsidR="00A40CDA" w:rsidRPr="00C60AD3" w:rsidRDefault="00A40CDA" w:rsidP="00423D07">
      <w:pPr>
        <w:pStyle w:val="a6"/>
        <w:tabs>
          <w:tab w:val="left" w:pos="284"/>
        </w:tabs>
        <w:ind w:left="0"/>
        <w:rPr>
          <w:b/>
          <w:sz w:val="28"/>
          <w:szCs w:val="28"/>
        </w:rPr>
      </w:pPr>
    </w:p>
    <w:p w:rsidR="00A40CDA" w:rsidRDefault="00423D07" w:rsidP="00D83211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F22ED5">
        <w:t>Рабочие программы дисциплин разработаны</w:t>
      </w:r>
      <w:r w:rsidR="00A40CDA" w:rsidRPr="00F22ED5">
        <w:t xml:space="preserve"> и утверждены в соответствии </w:t>
      </w:r>
      <w:r w:rsidRPr="00F22ED5">
        <w:t>с Положением</w:t>
      </w:r>
      <w:r w:rsidR="00A40CDA" w:rsidRPr="00F22ED5">
        <w:rPr>
          <w:bCs/>
        </w:rPr>
        <w:t xml:space="preserve"> о рабочих программах учебных дисциплин и профессиональных </w:t>
      </w:r>
      <w:r w:rsidRPr="00F22ED5">
        <w:rPr>
          <w:bCs/>
        </w:rPr>
        <w:t>модулей</w:t>
      </w:r>
      <w:r w:rsidR="00C44AA9">
        <w:rPr>
          <w:bCs/>
        </w:rPr>
        <w:t>.</w:t>
      </w:r>
    </w:p>
    <w:p w:rsidR="00C44AA9" w:rsidRPr="00F22ED5" w:rsidRDefault="00C44AA9" w:rsidP="00266287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709"/>
        <w:jc w:val="both"/>
      </w:pPr>
    </w:p>
    <w:p w:rsidR="00A40CDA" w:rsidRPr="00665848" w:rsidRDefault="00A40CDA" w:rsidP="00266287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665848">
        <w:rPr>
          <w:b/>
          <w:i/>
          <w:sz w:val="28"/>
          <w:szCs w:val="28"/>
        </w:rPr>
        <w:t xml:space="preserve">Аннотации программ дисциплин  </w:t>
      </w:r>
    </w:p>
    <w:p w:rsidR="008E70C5" w:rsidRDefault="008E70C5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</w:p>
    <w:p w:rsidR="00A40CDA" w:rsidRPr="00C2365D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C2365D">
        <w:rPr>
          <w:b/>
          <w:bCs/>
        </w:rPr>
        <w:t>ОГСЭ.00 ОБЩИЙ ГУМАНИТАРНЫЙ И СОЦИАЛЬНО-ЭКОНОМИЧЕСКИЙ ЦИКЛ</w:t>
      </w:r>
    </w:p>
    <w:p w:rsidR="00A40CDA" w:rsidRPr="00D13ACC" w:rsidRDefault="00A40CDA" w:rsidP="008E70C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ACC">
        <w:rPr>
          <w:rFonts w:eastAsiaTheme="minorHAnsi"/>
          <w:lang w:eastAsia="en-US"/>
        </w:rPr>
        <w:t>(</w:t>
      </w:r>
      <w:r w:rsidRPr="00E90C0B">
        <w:rPr>
          <w:rFonts w:eastAsiaTheme="minorHAnsi"/>
          <w:i/>
          <w:lang w:eastAsia="en-US"/>
        </w:rPr>
        <w:t>на основе примерных программ, рекомендованных Федеральным государственным учреждением «Федеральный институт развития образования» (ФГУ «ФИРО</w:t>
      </w:r>
      <w:r w:rsidR="008E70C5" w:rsidRPr="00E90C0B">
        <w:rPr>
          <w:rFonts w:eastAsiaTheme="minorHAnsi"/>
          <w:i/>
          <w:lang w:eastAsia="en-US"/>
        </w:rPr>
        <w:t>») для</w:t>
      </w:r>
      <w:r w:rsidRPr="00E90C0B">
        <w:rPr>
          <w:rFonts w:eastAsiaTheme="minorHAnsi"/>
          <w:i/>
          <w:lang w:eastAsia="en-US"/>
        </w:rPr>
        <w:t xml:space="preserve"> использования образовательными учреждениями при разработке рабочих программ учебных дисциплин</w:t>
      </w:r>
      <w:r w:rsidRPr="00D13ACC">
        <w:rPr>
          <w:rFonts w:eastAsiaTheme="minorHAnsi"/>
          <w:lang w:eastAsia="en-US"/>
        </w:rPr>
        <w:t>)</w:t>
      </w: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8E70C5">
        <w:rPr>
          <w:b/>
        </w:rPr>
        <w:t>ОГСЭ. 01.</w:t>
      </w:r>
      <w:r w:rsidRPr="00F22ED5">
        <w:t xml:space="preserve"> </w:t>
      </w:r>
      <w:r w:rsidR="0021274B">
        <w:rPr>
          <w:b/>
          <w:bCs/>
        </w:rPr>
        <w:t>ОСНОВЫ ФИЛОСОФИИ</w:t>
      </w:r>
      <w:r w:rsidRPr="00F22ED5">
        <w:rPr>
          <w:b/>
          <w:bCs/>
        </w:rPr>
        <w:t xml:space="preserve"> 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>примерной программы учебной</w:t>
      </w:r>
      <w:r w:rsidR="00F0133C">
        <w:t xml:space="preserve"> </w:t>
      </w:r>
      <w:r w:rsidR="008E70C5" w:rsidRPr="00F22ED5">
        <w:t>дисциплины, автор</w:t>
      </w:r>
      <w:r w:rsidRPr="00F22ED5">
        <w:t xml:space="preserve"> Горелов А.А.</w:t>
      </w:r>
      <w:r w:rsidRPr="00F22ED5">
        <w:rPr>
          <w:b/>
          <w:bCs/>
        </w:rPr>
        <w:t>)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Целью освоения дисциплины: </w:t>
      </w:r>
      <w:r w:rsidRPr="00F22ED5">
        <w:t xml:space="preserve">сформировать базовые теоретические знания об основных разделах философского знания, основных этапах развития философии. Познакомить с основными философскими вопросами и проблемами. </w:t>
      </w:r>
    </w:p>
    <w:p w:rsidR="00A40CDA" w:rsidRDefault="00A40CDA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  <w:rPr>
          <w:b/>
        </w:rPr>
      </w:pPr>
      <w:r w:rsidRPr="00AE5007">
        <w:t xml:space="preserve">В результате освоения </w:t>
      </w:r>
      <w:r w:rsidR="008E70C5" w:rsidRPr="00AE5007">
        <w:t xml:space="preserve">дисциплины </w:t>
      </w:r>
      <w:r w:rsidR="008E70C5" w:rsidRPr="008E70C5">
        <w:rPr>
          <w:iCs/>
        </w:rPr>
        <w:t>обучающийся</w:t>
      </w:r>
      <w:r w:rsidRPr="008E70C5">
        <w:t xml:space="preserve"> </w:t>
      </w:r>
      <w:r w:rsidRPr="00AE5007">
        <w:rPr>
          <w:b/>
        </w:rPr>
        <w:t>должен</w:t>
      </w:r>
      <w:r w:rsidR="00F0133C">
        <w:rPr>
          <w:b/>
        </w:rPr>
        <w:t>:</w:t>
      </w:r>
      <w:r w:rsidRPr="00AE5007">
        <w:rPr>
          <w:b/>
        </w:rPr>
        <w:t xml:space="preserve"> </w:t>
      </w:r>
    </w:p>
    <w:p w:rsidR="00A40CDA" w:rsidRDefault="008E70C5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</w:rPr>
        <w:t>У</w:t>
      </w:r>
      <w:r w:rsidR="00A40CDA">
        <w:rPr>
          <w:b/>
        </w:rPr>
        <w:t>меть</w:t>
      </w:r>
      <w:r>
        <w:rPr>
          <w:b/>
        </w:rPr>
        <w:t>:</w:t>
      </w:r>
      <w:r w:rsidR="00A40CDA">
        <w:rPr>
          <w:b/>
        </w:rPr>
        <w:t xml:space="preserve"> </w:t>
      </w:r>
      <w:r w:rsidR="00A40CDA">
        <w:t xml:space="preserve">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специалиста; </w:t>
      </w:r>
    </w:p>
    <w:p w:rsidR="00A40CDA" w:rsidRPr="00F22ED5" w:rsidRDefault="008E70C5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rStyle w:val="17"/>
        </w:rPr>
        <w:t>З</w:t>
      </w:r>
      <w:r w:rsidR="00A40CDA">
        <w:rPr>
          <w:rStyle w:val="17"/>
        </w:rPr>
        <w:t>нать:</w:t>
      </w:r>
      <w:r>
        <w:rPr>
          <w:rStyle w:val="17"/>
        </w:rPr>
        <w:t xml:space="preserve"> </w:t>
      </w:r>
      <w:r w:rsidR="00A40CDA"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</w:r>
      <w:r>
        <w:t xml:space="preserve"> </w:t>
      </w:r>
      <w:r w:rsidR="00A40CDA">
        <w:t>основы научной, философской и религиозной картин мира;</w:t>
      </w:r>
      <w:r>
        <w:t xml:space="preserve"> </w:t>
      </w:r>
      <w:r w:rsidR="00A40CDA">
        <w:t>об условиях формирования личности, свободе и ответственности за сохранение жизни, культуры, окружающей среды;</w:t>
      </w:r>
      <w:r>
        <w:t xml:space="preserve"> </w:t>
      </w:r>
      <w:r w:rsidR="00A40CDA">
        <w:t>о социальных и этических проблемах, связанных с развитием и использованием достижений</w:t>
      </w:r>
      <w:r w:rsidR="00A40CDA" w:rsidRPr="000F31A2">
        <w:t xml:space="preserve"> </w:t>
      </w:r>
      <w:r w:rsidR="00A40CDA">
        <w:t>науки, техники и технологий.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</w:p>
    <w:p w:rsidR="00A40CDA" w:rsidRPr="00F22ED5" w:rsidRDefault="00A40CDA" w:rsidP="008E70C5">
      <w:pPr>
        <w:pStyle w:val="Default"/>
        <w:tabs>
          <w:tab w:val="left" w:pos="9781"/>
        </w:tabs>
        <w:jc w:val="both"/>
      </w:pPr>
      <w:r w:rsidRPr="00F22ED5">
        <w:t>В результате освоения дисциплины формируются общие компетенции ОК 1-</w:t>
      </w:r>
      <w:r w:rsidR="008E70C5">
        <w:t>9</w:t>
      </w:r>
      <w:r w:rsidRPr="00F22ED5">
        <w:t xml:space="preserve">.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 w:rsidR="00C44AA9">
        <w:t>8</w:t>
      </w:r>
      <w:r>
        <w:t xml:space="preserve"> </w:t>
      </w:r>
      <w:r w:rsidRPr="00F22ED5">
        <w:t xml:space="preserve">семестре.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t xml:space="preserve">Специфика философии, ее предмет, функции, значение для жизни человека. Человеческая мысль как главный инструмент философского познания. Свобода и рефлексия как главные атрибуты философии. Философия и человек в современном мире. Основные категории и разделы философского знания. Бытие и познание в качестве важнейших философских проблем, подход к ним с позиций рационализма и иррационализма. Отношения философии с мифологией, религией, искусством, наукой. Философия древнего мира: Индия, Китай, Античная Греция. Средневековая европейская философия. Особенности европейской философии в эпоху возрождения. Философия в Новое время- становление эмпиризма и рационализма. Немецкая классическая философия: основные характеристики. Европейская философия в 19 веке: Марксизм, Позитивизм. Развитие Философии в России в 19 начале 20 века. Философская Антропология. Проблемы человека в истории философии. Философский подход к пониманию сущности человека: Душа (сознание), </w:t>
      </w:r>
      <w:r w:rsidRPr="00F22ED5">
        <w:lastRenderedPageBreak/>
        <w:t xml:space="preserve">деятельность, социальность. Характеристики сознания человека с философских позиций. Социальная философия. Общество в качестве предмета философского исследования, его основные свойства и характеристики. Философия и современные глобальные проблемы человечества. Проблема противоречий в развитии научно- технического прогресса, концепция Сциентизма и Антисциентизма. </w:t>
      </w:r>
    </w:p>
    <w:p w:rsidR="00A40CDA" w:rsidRPr="00F22ED5" w:rsidRDefault="00A40CDA" w:rsidP="00266287">
      <w:pPr>
        <w:pStyle w:val="Default"/>
        <w:tabs>
          <w:tab w:val="left" w:pos="9781"/>
        </w:tabs>
        <w:jc w:val="both"/>
      </w:pPr>
    </w:p>
    <w:p w:rsidR="00F0133C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9167DC">
        <w:rPr>
          <w:b/>
        </w:rPr>
        <w:t>ОГСЭ.02.</w:t>
      </w:r>
      <w:r w:rsidRPr="00F22ED5">
        <w:t xml:space="preserve"> </w:t>
      </w:r>
      <w:r w:rsidRPr="00F22ED5">
        <w:rPr>
          <w:b/>
          <w:bCs/>
        </w:rPr>
        <w:t xml:space="preserve">ИСТОРИЯ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F0133C" w:rsidRPr="00F22ED5">
        <w:t>дисциплины, автор</w:t>
      </w:r>
      <w:r w:rsidRPr="00F22ED5">
        <w:t xml:space="preserve"> Рыжов А.Н.</w:t>
      </w:r>
      <w:r w:rsidRPr="00F22ED5">
        <w:rPr>
          <w:b/>
          <w:bCs/>
        </w:rPr>
        <w:t>)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F22ED5">
        <w:rPr>
          <w:b/>
          <w:bCs/>
        </w:rPr>
        <w:t xml:space="preserve">Целью освоения дисциплины: </w:t>
      </w:r>
      <w:r w:rsidRPr="00F22ED5">
        <w:t>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развития.</w:t>
      </w:r>
      <w:r w:rsidRPr="000F31A2">
        <w:rPr>
          <w:b/>
          <w:bCs/>
        </w:rPr>
        <w:t xml:space="preserve"> </w:t>
      </w:r>
    </w:p>
    <w:p w:rsidR="00F0133C" w:rsidRDefault="00F0133C" w:rsidP="00F0133C">
      <w:pPr>
        <w:pStyle w:val="a3"/>
        <w:tabs>
          <w:tab w:val="left" w:pos="9781"/>
        </w:tabs>
        <w:spacing w:after="0" w:line="274" w:lineRule="exact"/>
        <w:ind w:firstLine="567"/>
        <w:jc w:val="both"/>
        <w:rPr>
          <w:b/>
        </w:rPr>
      </w:pPr>
      <w:r w:rsidRPr="00AE5007">
        <w:t xml:space="preserve">В результате освоения дисциплины </w:t>
      </w:r>
      <w:r w:rsidRPr="008E70C5">
        <w:rPr>
          <w:iCs/>
        </w:rPr>
        <w:t>обучающийся</w:t>
      </w:r>
      <w:r w:rsidRPr="008E70C5">
        <w:t xml:space="preserve"> </w:t>
      </w:r>
      <w:r w:rsidRPr="00AE5007">
        <w:rPr>
          <w:b/>
        </w:rPr>
        <w:t>должен</w:t>
      </w:r>
      <w:r>
        <w:rPr>
          <w:b/>
        </w:rPr>
        <w:t>:</w:t>
      </w:r>
      <w:r w:rsidRPr="00AE5007">
        <w:rPr>
          <w:b/>
        </w:rPr>
        <w:t xml:space="preserve"> </w:t>
      </w:r>
    </w:p>
    <w:p w:rsidR="00F0133C" w:rsidRDefault="00F0133C" w:rsidP="00F0133C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</w:rPr>
        <w:t xml:space="preserve">Уметь: </w:t>
      </w:r>
      <w: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</w:t>
      </w:r>
      <w:r w:rsidRPr="00F22ED5">
        <w:t>.</w:t>
      </w:r>
    </w:p>
    <w:p w:rsidR="00F0133C" w:rsidRDefault="00F0133C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>
        <w:rPr>
          <w:rStyle w:val="17"/>
          <w:rFonts w:eastAsiaTheme="minorHAnsi"/>
        </w:rPr>
        <w:t xml:space="preserve">Знать: </w:t>
      </w:r>
      <w:r w:rsidRPr="00F22ED5">
        <w:rPr>
          <w:snapToGrid w:val="0"/>
          <w:spacing w:val="-4"/>
        </w:rPr>
        <w:t>основны</w:t>
      </w:r>
      <w:r>
        <w:rPr>
          <w:snapToGrid w:val="0"/>
          <w:spacing w:val="-4"/>
        </w:rPr>
        <w:t>е</w:t>
      </w:r>
      <w:r w:rsidRPr="00F22ED5">
        <w:rPr>
          <w:snapToGrid w:val="0"/>
          <w:spacing w:val="-4"/>
        </w:rPr>
        <w:t xml:space="preserve"> направления развития ключевых регионов мира на рубеже </w:t>
      </w:r>
      <w:r w:rsidRPr="00F22ED5">
        <w:t>веков (</w:t>
      </w:r>
      <w:r w:rsidR="00C44AA9">
        <w:rPr>
          <w:lang w:val="en-US"/>
        </w:rPr>
        <w:t>XX</w:t>
      </w:r>
      <w:r w:rsidRPr="00F22ED5">
        <w:t xml:space="preserve"> и </w:t>
      </w:r>
      <w:r w:rsidR="00C44AA9">
        <w:rPr>
          <w:lang w:val="en-US"/>
        </w:rPr>
        <w:t>XXI</w:t>
      </w:r>
      <w:r w:rsidR="00C44AA9" w:rsidRPr="00C44AA9">
        <w:t xml:space="preserve"> </w:t>
      </w:r>
      <w:r w:rsidRPr="00F22ED5">
        <w:t>вв.); сущность и причины локальных, региональных, межгосударственных конфликтов в конце ХХ - начале ХХ</w:t>
      </w:r>
      <w:r w:rsidRPr="00F22ED5">
        <w:rPr>
          <w:lang w:val="en-US"/>
        </w:rPr>
        <w:t>I</w:t>
      </w:r>
      <w:r w:rsidRPr="00F22ED5">
        <w:t xml:space="preserve">  веков; основные вопросы (интеграционные, поликультурные, миграционные и иные) политического и экономического развития ведущих государств и регионов мира; </w:t>
      </w:r>
      <w:r>
        <w:t xml:space="preserve"> </w:t>
      </w:r>
      <w:r w:rsidRPr="00F22ED5">
        <w:t>назначение ООН, НАТО, ЕС и других организаций и основные направления их деятельности; -о роли науки, культуры и религии в сохранении и укреплении национальных и государственных традиций;</w:t>
      </w:r>
      <w:r w:rsidR="003311E3">
        <w:t xml:space="preserve"> </w:t>
      </w:r>
      <w:r w:rsidRPr="00F22ED5">
        <w:t>содержание и назначение важнейших правовых и законодательных актов мирового и регионального значения;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>В результате освоения дисциплины формируются следующие компетенции: ОК-1-</w:t>
      </w:r>
      <w:r w:rsidR="008E70C5">
        <w:t>9</w:t>
      </w:r>
      <w:r w:rsidRPr="00F22ED5">
        <w:t xml:space="preserve">. </w:t>
      </w:r>
    </w:p>
    <w:p w:rsidR="00FF42D7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FF42D7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FF42D7" w:rsidRPr="00F22ED5">
        <w:t xml:space="preserve">цикл, базовый уровень среднего профессионального образования, дисциплина осваивается в </w:t>
      </w:r>
      <w:r w:rsidR="00C44AA9">
        <w:t>8</w:t>
      </w:r>
      <w:r w:rsidR="00FF42D7">
        <w:t xml:space="preserve"> </w:t>
      </w:r>
      <w:r w:rsidR="00FF42D7" w:rsidRPr="00F22ED5">
        <w:t xml:space="preserve">семестре. </w:t>
      </w:r>
    </w:p>
    <w:p w:rsidR="00A40CDA" w:rsidRPr="00F22ED5" w:rsidRDefault="00A40CDA" w:rsidP="00266287">
      <w:pPr>
        <w:tabs>
          <w:tab w:val="left" w:pos="9781"/>
        </w:tabs>
        <w:ind w:left="405"/>
        <w:jc w:val="both"/>
      </w:pP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460729">
        <w:rPr>
          <w:b/>
        </w:rPr>
        <w:t>ОГСЭ.0</w:t>
      </w:r>
      <w:r w:rsidR="005E037B">
        <w:rPr>
          <w:b/>
        </w:rPr>
        <w:t>3</w:t>
      </w:r>
      <w:r w:rsidRPr="00460729">
        <w:rPr>
          <w:b/>
        </w:rPr>
        <w:t>.</w:t>
      </w:r>
      <w:r>
        <w:t xml:space="preserve"> </w:t>
      </w:r>
      <w:r w:rsidRPr="00F22ED5">
        <w:rPr>
          <w:b/>
          <w:bCs/>
        </w:rPr>
        <w:t>ИНОСТРАННЫЙ ЯЗЫК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5E037B" w:rsidRPr="00F22ED5">
        <w:t>дисциплины, автор</w:t>
      </w:r>
      <w:r w:rsidRPr="00F22ED5">
        <w:t xml:space="preserve"> Кашинцева В.Г.)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 w:rsidR="00F0133C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</w:t>
      </w:r>
      <w:r w:rsidRPr="00F22ED5">
        <w:t xml:space="preserve">: практическое владение иностранным языком для использования его в общении при решении бытовых, учебных и социокультурных </w:t>
      </w:r>
      <w:r w:rsidR="005E037B" w:rsidRPr="00F22ED5">
        <w:t>задач; научить</w:t>
      </w:r>
      <w:r w:rsidRPr="00F22ED5">
        <w:t xml:space="preserve">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общения; ввести обучающихся в область иноязычного письменного и устного общения по специальности. </w:t>
      </w: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 w:rsidR="00F0133C">
        <w:rPr>
          <w:b/>
        </w:rPr>
        <w:t>:</w:t>
      </w:r>
    </w:p>
    <w:p w:rsidR="00A40CDA" w:rsidRPr="00F22ED5" w:rsidRDefault="00F0133C" w:rsidP="00F0133C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="00A40CDA" w:rsidRPr="00F22ED5">
        <w:rPr>
          <w:b/>
          <w:bCs/>
        </w:rPr>
        <w:t>меть</w:t>
      </w:r>
      <w:r w:rsidR="00A40CDA" w:rsidRPr="00F22ED5">
        <w:t xml:space="preserve">: </w:t>
      </w:r>
      <w:r>
        <w:t>о</w:t>
      </w:r>
      <w:r w:rsidR="00A40CDA" w:rsidRPr="00F22ED5">
        <w:t xml:space="preserve">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 </w:t>
      </w:r>
    </w:p>
    <w:p w:rsidR="00A40CDA" w:rsidRPr="00F22ED5" w:rsidRDefault="00F0133C" w:rsidP="00FF42D7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З</w:t>
      </w:r>
      <w:r w:rsidR="00A40CDA" w:rsidRPr="00F22ED5">
        <w:rPr>
          <w:b/>
          <w:bCs/>
        </w:rPr>
        <w:t>нать</w:t>
      </w:r>
      <w:r w:rsidR="00A40CDA" w:rsidRPr="00F22ED5">
        <w:t xml:space="preserve">: лексический (1200 - 400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A40CDA" w:rsidRPr="00F22ED5" w:rsidRDefault="00FF42D7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Требования к</w:t>
      </w:r>
      <w:r w:rsidR="00A40CDA" w:rsidRPr="00F22ED5">
        <w:rPr>
          <w:b/>
          <w:bCs/>
        </w:rPr>
        <w:t xml:space="preserve"> уровню освоения содержания: </w:t>
      </w:r>
    </w:p>
    <w:p w:rsidR="00A40CDA" w:rsidRPr="00F22ED5" w:rsidRDefault="00A40CDA" w:rsidP="00266287">
      <w:pPr>
        <w:pStyle w:val="510"/>
        <w:shd w:val="clear" w:color="auto" w:fill="auto"/>
        <w:tabs>
          <w:tab w:val="left" w:pos="9781"/>
        </w:tabs>
        <w:spacing w:line="269" w:lineRule="exact"/>
        <w:ind w:firstLine="0"/>
        <w:jc w:val="both"/>
        <w:rPr>
          <w:b w:val="0"/>
        </w:rPr>
      </w:pPr>
      <w:r w:rsidRPr="00F22ED5">
        <w:rPr>
          <w:b w:val="0"/>
        </w:rPr>
        <w:t>В результате освоения дисциплины формируются следующие компетенции: ОК- 1-</w:t>
      </w:r>
      <w:r w:rsidR="00FF42D7">
        <w:rPr>
          <w:b w:val="0"/>
        </w:rPr>
        <w:t>9</w:t>
      </w:r>
      <w:r w:rsidRPr="00F22ED5">
        <w:rPr>
          <w:b w:val="0"/>
        </w:rPr>
        <w:t>.</w:t>
      </w:r>
    </w:p>
    <w:p w:rsidR="005E037B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5E037B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5E037B" w:rsidRPr="00F22ED5">
        <w:t>цикл, базовый уровень среднего профессионального образования, дисциплина осваивается в 3-</w:t>
      </w:r>
      <w:r w:rsidR="005E037B">
        <w:t>8</w:t>
      </w:r>
      <w:r w:rsidR="005E037B" w:rsidRPr="00F22ED5">
        <w:t xml:space="preserve"> семестрах. 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  <w:r w:rsidRPr="00F22ED5">
        <w:t xml:space="preserve">Формирование и совершенствование слухо-произносительных навыков применительно к новому языковому и речевому материалу. Лексика в рамках обозначенной тематики и проблематики общения 4-х обязательных разделов, каждый из которых </w:t>
      </w:r>
      <w:r w:rsidRPr="00F22ED5">
        <w:lastRenderedPageBreak/>
        <w:t xml:space="preserve">соответствует определенной сфере общения (бытовая, учебно-познавательная, социально-культурная и профессиональная сферы). </w:t>
      </w:r>
    </w:p>
    <w:p w:rsidR="00A40CDA" w:rsidRDefault="00A40CDA" w:rsidP="00266287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A93">
        <w:rPr>
          <w:rFonts w:ascii="Times New Roman" w:hAnsi="Times New Roman" w:cs="Times New Roman"/>
          <w:b w:val="0"/>
          <w:sz w:val="24"/>
          <w:szCs w:val="24"/>
        </w:rPr>
        <w:t>Коррекция и развитие навыков продуктивного использования основных грамматических форм и конструкций: система времен глагола, типы простого и сложного предложения, наклонение, модальность, залог, знаменательные и служебные части речи. Формирование и совершенствование орфографических навыков применительно к новому языковому и речевому материалу.</w:t>
      </w:r>
    </w:p>
    <w:p w:rsidR="00FF42D7" w:rsidRDefault="00A40CDA" w:rsidP="00FF42D7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9167DC">
        <w:rPr>
          <w:b/>
        </w:rPr>
        <w:t>ОГСЭ. 0</w:t>
      </w:r>
      <w:r w:rsidR="00FF42D7">
        <w:rPr>
          <w:b/>
        </w:rPr>
        <w:t>4</w:t>
      </w:r>
      <w:r w:rsidRPr="009167DC">
        <w:rPr>
          <w:b/>
        </w:rPr>
        <w:t>.</w:t>
      </w:r>
      <w:r w:rsidRPr="00F22ED5">
        <w:t xml:space="preserve"> </w:t>
      </w:r>
      <w:r w:rsidRPr="00F22ED5">
        <w:rPr>
          <w:b/>
          <w:bCs/>
        </w:rPr>
        <w:t xml:space="preserve">ФИЗИЧЕСКАЯ КУЛЬТУРА 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AD1E75" w:rsidRPr="00F22ED5">
        <w:t>дисциплины, авторы Жмулин</w:t>
      </w:r>
      <w:r w:rsidRPr="00F22ED5">
        <w:t xml:space="preserve"> А.В., Масягина Н.В.)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 w:rsidR="00FF42D7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 </w:t>
      </w:r>
      <w:r w:rsidRPr="00F22ED5">
        <w:t xml:space="preserve">формирование физической культуры личности и способности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FF42D7" w:rsidRDefault="00FF42D7" w:rsidP="00FF42D7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FF42D7" w:rsidRPr="00F22ED5" w:rsidRDefault="00FF42D7" w:rsidP="00FF42D7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 xml:space="preserve">: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  <w:r w:rsidRPr="00F22ED5">
        <w:t xml:space="preserve"> </w:t>
      </w:r>
    </w:p>
    <w:p w:rsidR="00FF42D7" w:rsidRDefault="00FF42D7" w:rsidP="00FF42D7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>
        <w:rPr>
          <w:b/>
          <w:bCs/>
        </w:rPr>
        <w:t>З</w:t>
      </w:r>
      <w:r w:rsidRPr="00F22ED5">
        <w:rPr>
          <w:b/>
          <w:bCs/>
        </w:rPr>
        <w:t>нать</w:t>
      </w:r>
      <w:r w:rsidRPr="00F22ED5">
        <w:t>:</w:t>
      </w:r>
      <w:r>
        <w:t xml:space="preserve">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усвоения: </w:t>
      </w:r>
      <w:r w:rsidR="005E037B">
        <w:t>В</w:t>
      </w:r>
      <w:r w:rsidRPr="00F22ED5">
        <w:t xml:space="preserve"> результате освоения дисциплины формируется компетенция ОК – 2,3,6. </w:t>
      </w:r>
    </w:p>
    <w:p w:rsidR="005E037B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5E037B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5E037B" w:rsidRPr="00F22ED5">
        <w:t>цикл, базовый уровень среднего профессионального образования, дисциплина осваивается в 3-</w:t>
      </w:r>
      <w:r w:rsidR="005E037B">
        <w:t>8</w:t>
      </w:r>
      <w:r w:rsidR="005E037B" w:rsidRPr="00F22ED5">
        <w:t xml:space="preserve"> семестрах. </w:t>
      </w:r>
    </w:p>
    <w:p w:rsidR="00A40CDA" w:rsidRPr="00480A93" w:rsidRDefault="00A40CDA" w:rsidP="005E037B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A93">
        <w:rPr>
          <w:rFonts w:ascii="Times New Roman" w:hAnsi="Times New Roman" w:cs="Times New Roman"/>
          <w:bCs w:val="0"/>
          <w:sz w:val="24"/>
          <w:szCs w:val="24"/>
        </w:rPr>
        <w:t>Содержание дисциплины:</w:t>
      </w:r>
      <w:r w:rsidRPr="00480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0A93">
        <w:rPr>
          <w:rFonts w:ascii="Times New Roman" w:hAnsi="Times New Roman" w:cs="Times New Roman"/>
          <w:b w:val="0"/>
          <w:sz w:val="24"/>
          <w:szCs w:val="24"/>
        </w:rPr>
        <w:t>Физическая культура в общекультурной и профессиональной подготовке студентов. Социально–биологические основы физической культуры. Основы здорового образа жизни студентов. Физическая культура в обеспечении здоровья. Физические способности человека и их развитие. Основы физической и спортивной подготовки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rPr>
          <w:b/>
          <w:bCs/>
        </w:rPr>
        <w:t xml:space="preserve">ЕН.00 МАТЕМАТИЧЕСКИЙ </w:t>
      </w:r>
      <w:r w:rsidR="005E037B" w:rsidRPr="00F22ED5">
        <w:rPr>
          <w:b/>
          <w:bCs/>
        </w:rPr>
        <w:t>И ОБЩИЙ</w:t>
      </w:r>
      <w:r w:rsidRPr="00F22ED5">
        <w:rPr>
          <w:b/>
          <w:bCs/>
        </w:rPr>
        <w:t xml:space="preserve"> ЕСТЕСТВЕННОНАУЧНЫЙ ЦИКЛ</w:t>
      </w:r>
    </w:p>
    <w:p w:rsidR="00A40CDA" w:rsidRPr="00F22ED5" w:rsidRDefault="00A40CDA" w:rsidP="00266287">
      <w:pPr>
        <w:pStyle w:val="Default"/>
        <w:tabs>
          <w:tab w:val="left" w:pos="9781"/>
        </w:tabs>
        <w:jc w:val="center"/>
      </w:pP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F22ED5">
        <w:rPr>
          <w:b/>
        </w:rPr>
        <w:t>ЕН.01.</w:t>
      </w:r>
      <w:r w:rsidRPr="00F22ED5">
        <w:t xml:space="preserve"> </w:t>
      </w:r>
      <w:r w:rsidRPr="00F22ED5">
        <w:rPr>
          <w:b/>
          <w:bCs/>
        </w:rPr>
        <w:t xml:space="preserve">МАТЕМАТИКА </w:t>
      </w:r>
    </w:p>
    <w:p w:rsidR="005E037B" w:rsidRPr="00F22ED5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 </w:t>
      </w:r>
      <w:r w:rsidRPr="00F22ED5">
        <w:t xml:space="preserve">сформировать у обучающихся научное математическое мышление и умение применять математический аппарат для </w:t>
      </w:r>
      <w:r>
        <w:t>решения</w:t>
      </w:r>
      <w:r w:rsidRPr="00F22ED5">
        <w:t xml:space="preserve"> задач специальности. </w:t>
      </w:r>
    </w:p>
    <w:p w:rsidR="005E037B" w:rsidRDefault="005E037B" w:rsidP="005E037B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5E037B" w:rsidRDefault="005E037B" w:rsidP="003311E3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 xml:space="preserve">: </w:t>
      </w:r>
      <w:r w:rsidR="003311E3" w:rsidRPr="000D2D5F">
        <w:t>выполнять необходимые измерения и связанные с ними расчеты; вычислять площади и объемы деталей строительных конструкций, объемы земляных работ; применять математические методы для решения профессиональных задач;</w:t>
      </w:r>
      <w:r>
        <w:t xml:space="preserve"> </w:t>
      </w:r>
    </w:p>
    <w:p w:rsidR="005E037B" w:rsidRDefault="005E037B" w:rsidP="005E037B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З</w:t>
      </w:r>
      <w:r w:rsidRPr="00F22ED5">
        <w:rPr>
          <w:b/>
          <w:bCs/>
        </w:rPr>
        <w:t>нать</w:t>
      </w:r>
      <w:r w:rsidRPr="00F22ED5">
        <w:t>:</w:t>
      </w:r>
      <w:r>
        <w:t xml:space="preserve"> </w:t>
      </w:r>
      <w:r w:rsidR="003311E3" w:rsidRPr="000D2D5F">
        <w:t>основные понятия о математическом синтезе и анализе, дискретной математики, теории вероятности и математической статистики; основные формулы для вычисления площадей фигур и объемов тел, используемых в строительстве</w:t>
      </w:r>
      <w:r>
        <w:t>.</w:t>
      </w:r>
    </w:p>
    <w:p w:rsidR="005E037B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усвоения: </w:t>
      </w:r>
      <w:r w:rsidRPr="00F22ED5">
        <w:t xml:space="preserve">В результате освоения дисциплины формируются следующие компетенции: ОК-1- </w:t>
      </w:r>
      <w:r>
        <w:t>9</w:t>
      </w:r>
      <w:r w:rsidRPr="00F22ED5">
        <w:t>, ПК 1.1</w:t>
      </w:r>
      <w:r w:rsidR="003311E3">
        <w:t>, 1.3, 1.4, 2.3-2.4, 3.3, 4.1</w:t>
      </w:r>
      <w:r>
        <w:t>-</w:t>
      </w:r>
      <w:r w:rsidR="003311E3">
        <w:t>4.4</w:t>
      </w:r>
      <w:r>
        <w:t>.</w:t>
      </w:r>
    </w:p>
    <w:p w:rsidR="005E037B" w:rsidRPr="00F22ED5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в </w:t>
      </w:r>
      <w:r>
        <w:t>математический и общий естественнонаучный</w:t>
      </w:r>
      <w:r w:rsidRPr="00F22ED5">
        <w:t xml:space="preserve"> </w:t>
      </w:r>
      <w:r>
        <w:t xml:space="preserve">учебный </w:t>
      </w:r>
      <w:r w:rsidRPr="00F22ED5">
        <w:t>цикл, базовый уровень среднего профессионального образования, дисциплина осваивается в 3 семестр</w:t>
      </w:r>
      <w:r>
        <w:t>е</w:t>
      </w:r>
      <w:r w:rsidRPr="00F22ED5">
        <w:t xml:space="preserve">. 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  <w:r w:rsidRPr="00F22ED5">
        <w:rPr>
          <w:bCs/>
        </w:rPr>
        <w:t xml:space="preserve">Основы дискретной математики. </w:t>
      </w:r>
      <w:r w:rsidRPr="00F22ED5">
        <w:t xml:space="preserve">Множества и отношения. Основные понятия теории графов. </w:t>
      </w:r>
      <w:r w:rsidRPr="00F22ED5">
        <w:rPr>
          <w:bCs/>
        </w:rPr>
        <w:t>Матрицы и определители</w:t>
      </w:r>
      <w:r w:rsidRPr="00F22ED5">
        <w:t xml:space="preserve">. </w:t>
      </w:r>
      <w:r w:rsidRPr="00F22ED5">
        <w:rPr>
          <w:bCs/>
        </w:rPr>
        <w:t>Система линейных алгебраических уравнений</w:t>
      </w:r>
      <w:r w:rsidRPr="00F22ED5">
        <w:t xml:space="preserve">. Матричная запись и их решение. </w:t>
      </w:r>
      <w:r w:rsidRPr="00F22ED5">
        <w:rPr>
          <w:bCs/>
        </w:rPr>
        <w:t>Комплексные числа</w:t>
      </w:r>
      <w:r w:rsidRPr="00F22ED5">
        <w:t xml:space="preserve">. Геометрический смысл пространств </w:t>
      </w:r>
      <w:r w:rsidRPr="00F22ED5">
        <w:rPr>
          <w:bCs/>
        </w:rPr>
        <w:t>R</w:t>
      </w:r>
      <w:r w:rsidRPr="00F22ED5">
        <w:t xml:space="preserve">2 и </w:t>
      </w:r>
      <w:r w:rsidRPr="00F22ED5">
        <w:rPr>
          <w:bCs/>
        </w:rPr>
        <w:t>R</w:t>
      </w:r>
      <w:r w:rsidRPr="00F22ED5">
        <w:t xml:space="preserve">3. Прямая и плоскость Кривые второго порядка. </w:t>
      </w:r>
      <w:r w:rsidRPr="00F22ED5">
        <w:rPr>
          <w:bCs/>
        </w:rPr>
        <w:t xml:space="preserve">Введение в математический анализ. </w:t>
      </w:r>
      <w:r w:rsidRPr="00F22ED5">
        <w:t xml:space="preserve">Область определения функции. Предел функции. Непрерывность функции. Кривые безразличия, спроса и предложения. </w:t>
      </w:r>
      <w:r w:rsidRPr="00F22ED5">
        <w:rPr>
          <w:bCs/>
        </w:rPr>
        <w:t xml:space="preserve">Дифференциальное исчисление функции одной переменной. </w:t>
      </w:r>
      <w:r w:rsidRPr="00F22ED5">
        <w:t xml:space="preserve">Дифференциал функции. Исследование функций и построение их графиков. Эластичность </w:t>
      </w:r>
      <w:r w:rsidRPr="00F22ED5">
        <w:lastRenderedPageBreak/>
        <w:t xml:space="preserve">функции. </w:t>
      </w:r>
      <w:r w:rsidRPr="00F22ED5">
        <w:rPr>
          <w:bCs/>
        </w:rPr>
        <w:t xml:space="preserve">Интегральное исчисление. </w:t>
      </w:r>
      <w:r w:rsidRPr="00F22ED5">
        <w:t xml:space="preserve">Приемы интегрирования. Формула Ньютона-Лейбница. </w:t>
      </w:r>
      <w:r w:rsidRPr="00F22ED5">
        <w:rPr>
          <w:bCs/>
        </w:rPr>
        <w:t xml:space="preserve">Дифференциальное исчисление функций нескольких переменных. </w:t>
      </w:r>
      <w:r w:rsidRPr="00F22ED5">
        <w:t xml:space="preserve">Частные производные и полный дифференциал. Касательная плоскость и нормаль к поверхности. Экстремум функции нескольких переменных. </w:t>
      </w:r>
      <w:r w:rsidRPr="00F22ED5">
        <w:rPr>
          <w:bCs/>
        </w:rPr>
        <w:t xml:space="preserve">Дифференциальные уравнения. </w:t>
      </w:r>
      <w:r>
        <w:t xml:space="preserve"> </w:t>
      </w:r>
      <w:r w:rsidRPr="00F22ED5">
        <w:rPr>
          <w:bCs/>
        </w:rPr>
        <w:t>Элементарная теория вероятностей</w:t>
      </w:r>
      <w:r w:rsidRPr="00F22ED5">
        <w:t xml:space="preserve">. Методы вычисления вероятностей. Условная вероятность. Формула полной вероятности.  </w:t>
      </w:r>
      <w:r w:rsidRPr="00F22ED5">
        <w:rPr>
          <w:bCs/>
        </w:rPr>
        <w:t>Случайные величины.</w:t>
      </w:r>
      <w:r w:rsidRPr="00F22ED5">
        <w:rPr>
          <w:b/>
          <w:bCs/>
        </w:rPr>
        <w:t xml:space="preserve"> </w:t>
      </w:r>
      <w:r w:rsidRPr="00F22ED5">
        <w:t xml:space="preserve">Дискретные и непрерывные случайные величины. Функция распределения и ее свойства. Нормальное распределение и его свойства. Закон больших чисел. </w:t>
      </w:r>
      <w:r w:rsidRPr="00F22ED5">
        <w:rPr>
          <w:bCs/>
        </w:rPr>
        <w:t>Статистическое описание результатов наблюдений. Статистические методы обработки результатов наблюдений.</w:t>
      </w:r>
      <w:r w:rsidRPr="00F22ED5">
        <w:rPr>
          <w:b/>
          <w:bCs/>
        </w:rPr>
        <w:t xml:space="preserve"> </w:t>
      </w:r>
      <w:r w:rsidRPr="00F22ED5">
        <w:t xml:space="preserve"> </w:t>
      </w:r>
    </w:p>
    <w:p w:rsidR="00A40CDA" w:rsidRPr="00B35446" w:rsidRDefault="00A40CDA" w:rsidP="005E037B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Математический синтез и анализ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Множество действительных чисел. Приближенные числа и операции над приближенными числами. Основные вопросы организации вычислений. Учет погрешностей результатов.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Решение уравнений. Тригонометрические функции и основные формулы. Решение прямоугольных и косоугольных прямоугольников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Координаты точки на плоскости. Расстояние между точками плоскости. Подобие плоских фигур. Свойство углов на плоскости. Вычисление площадей плоских фигур и вычисление объемов многогранников.</w:t>
      </w:r>
      <w:r w:rsidRPr="00B3544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Основы теории вероятностей и математической статистики.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447F4F">
        <w:rPr>
          <w:b/>
          <w:bCs/>
        </w:rPr>
        <w:t>ЕН.02</w:t>
      </w:r>
      <w:r w:rsidRPr="00F22ED5">
        <w:rPr>
          <w:bCs/>
        </w:rPr>
        <w:t>.</w:t>
      </w:r>
      <w:r w:rsidRPr="00F22ED5">
        <w:rPr>
          <w:b/>
          <w:bCs/>
        </w:rPr>
        <w:t xml:space="preserve"> ИНФОРМАТИКА </w:t>
      </w:r>
    </w:p>
    <w:p w:rsidR="005E037B" w:rsidRDefault="005E037B" w:rsidP="00A44D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</w:t>
      </w:r>
      <w:r w:rsidR="00A44D11" w:rsidRPr="00A44D11">
        <w:t xml:space="preserve"> </w:t>
      </w:r>
      <w:r w:rsidR="00A44D11" w:rsidRPr="00F22ED5">
        <w:t>освоени</w:t>
      </w:r>
      <w:r w:rsidR="00A44D11">
        <w:t>е</w:t>
      </w:r>
      <w:r w:rsidR="00A44D11" w:rsidRPr="00F22ED5">
        <w:t xml:space="preserve"> студентами базовых знаний и практико-ориентированные умения, необходимые для квалифицированного использования информационных технологий в профессиональной деятельности.</w:t>
      </w:r>
    </w:p>
    <w:p w:rsidR="00A44D11" w:rsidRDefault="00A44D11" w:rsidP="00A44D11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3311E3" w:rsidRDefault="00A44D11" w:rsidP="003311E3">
      <w:pPr>
        <w:pStyle w:val="Default"/>
        <w:tabs>
          <w:tab w:val="left" w:pos="9781"/>
        </w:tabs>
        <w:ind w:firstLine="567"/>
        <w:jc w:val="both"/>
        <w:rPr>
          <w:rFonts w:eastAsia="Times New Roman"/>
          <w:lang w:eastAsia="ru-RU"/>
        </w:rPr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Pr="00A44D11">
        <w:t xml:space="preserve"> </w:t>
      </w:r>
      <w:r w:rsidR="003311E3" w:rsidRPr="000D2D5F">
        <w:rPr>
          <w:rFonts w:eastAsia="Times New Roman"/>
          <w:lang w:eastAsia="ru-RU"/>
        </w:rPr>
        <w:t xml:space="preserve">работать с разными видами информации с помощью компьютера и других информационных средств, и коммуникационных технологий; организовывать собственную информационную деятельность и планировать ее результаты; использовать программы графических редакторов электронно-вычислительных машин; в профессиональной деятельности; работать с пакетами прикладных программ профессиональной направленности на электронно-вычислительных машинах; </w:t>
      </w:r>
    </w:p>
    <w:p w:rsidR="003311E3" w:rsidRDefault="00A44D11" w:rsidP="003311E3">
      <w:pPr>
        <w:pStyle w:val="Default"/>
        <w:tabs>
          <w:tab w:val="left" w:pos="9781"/>
        </w:tabs>
        <w:ind w:firstLine="567"/>
        <w:rPr>
          <w:b/>
        </w:rPr>
      </w:pPr>
      <w:r w:rsidRPr="00A44D11">
        <w:rPr>
          <w:rStyle w:val="14"/>
          <w:rFonts w:eastAsiaTheme="minorHAnsi"/>
          <w:sz w:val="24"/>
          <w:szCs w:val="24"/>
        </w:rPr>
        <w:t>З</w:t>
      </w:r>
      <w:r w:rsidR="00A40CDA" w:rsidRPr="00A44D11">
        <w:rPr>
          <w:rStyle w:val="14"/>
          <w:rFonts w:eastAsiaTheme="minorHAnsi"/>
          <w:sz w:val="24"/>
          <w:szCs w:val="24"/>
        </w:rPr>
        <w:t>нать:</w:t>
      </w:r>
      <w:r>
        <w:rPr>
          <w:rStyle w:val="14"/>
          <w:rFonts w:eastAsiaTheme="minorHAnsi"/>
          <w:sz w:val="24"/>
          <w:szCs w:val="24"/>
        </w:rPr>
        <w:t xml:space="preserve"> </w:t>
      </w:r>
      <w:r w:rsidR="003311E3" w:rsidRPr="000D2D5F">
        <w:rPr>
          <w:rFonts w:eastAsia="Times New Roman"/>
          <w:lang w:eastAsia="ru-RU"/>
        </w:rPr>
        <w:t>методику работы с графическим редактором электронно-вычислительных машин при решении профессиональных задач; основы применения системных программных продуктов для решения профессиональных задач на электронно-вычислительных машинах</w:t>
      </w:r>
      <w:r w:rsidR="003311E3">
        <w:rPr>
          <w:rFonts w:eastAsia="Times New Roman"/>
          <w:lang w:eastAsia="ru-RU"/>
        </w:rPr>
        <w:t>.</w:t>
      </w:r>
    </w:p>
    <w:p w:rsidR="00A40CDA" w:rsidRDefault="00A40CDA" w:rsidP="00A44D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1-9 ПК 1.</w:t>
      </w:r>
      <w:r w:rsidR="003311E3">
        <w:t xml:space="preserve">1 - 1.4, </w:t>
      </w:r>
      <w:r>
        <w:t>2.3</w:t>
      </w:r>
      <w:r w:rsidR="003311E3">
        <w:t xml:space="preserve">, </w:t>
      </w:r>
      <w:r>
        <w:t>3.1</w:t>
      </w:r>
      <w:r w:rsidR="003311E3">
        <w:t>, 3.3, 4.4</w:t>
      </w:r>
      <w:r>
        <w:t>.</w:t>
      </w:r>
    </w:p>
    <w:p w:rsidR="00A44D11" w:rsidRPr="00F22ED5" w:rsidRDefault="00A40CDA" w:rsidP="00A44D11">
      <w:pPr>
        <w:pStyle w:val="Default"/>
        <w:tabs>
          <w:tab w:val="left" w:pos="9781"/>
        </w:tabs>
        <w:ind w:firstLine="567"/>
        <w:jc w:val="both"/>
      </w:pPr>
      <w:r w:rsidRPr="00A8300E">
        <w:rPr>
          <w:b/>
        </w:rPr>
        <w:t>Место дисциплины</w:t>
      </w:r>
      <w:r w:rsidR="00A44D11">
        <w:rPr>
          <w:b/>
        </w:rPr>
        <w:t>:</w:t>
      </w:r>
      <w:r w:rsidRPr="00F22ED5">
        <w:t xml:space="preserve"> </w:t>
      </w:r>
      <w:r w:rsidR="00A44D11" w:rsidRPr="00F22ED5">
        <w:t xml:space="preserve">дисциплина входит в </w:t>
      </w:r>
      <w:r w:rsidR="00A44D11">
        <w:t>математический и общий естественнонаучный</w:t>
      </w:r>
      <w:r w:rsidR="00A44D11" w:rsidRPr="00F22ED5">
        <w:t xml:space="preserve"> </w:t>
      </w:r>
      <w:r w:rsidR="00A44D11">
        <w:t xml:space="preserve">учебный </w:t>
      </w:r>
      <w:r w:rsidR="00A44D11" w:rsidRPr="00F22ED5">
        <w:t>цикл, базовый уровень среднего профессионального образования, дисциплина осваивается в 3 семестр</w:t>
      </w:r>
      <w:r w:rsidR="00A44D11">
        <w:t>е</w:t>
      </w:r>
      <w:r w:rsidR="00A44D11" w:rsidRPr="00F22ED5">
        <w:t xml:space="preserve">. </w:t>
      </w:r>
    </w:p>
    <w:p w:rsidR="003311E3" w:rsidRPr="00F22ED5" w:rsidRDefault="00792117" w:rsidP="003311E3">
      <w:pPr>
        <w:pStyle w:val="Default"/>
        <w:ind w:firstLine="567"/>
        <w:jc w:val="both"/>
      </w:pPr>
      <w:r w:rsidRPr="00AE5007">
        <w:rPr>
          <w:b/>
          <w:bCs/>
        </w:rPr>
        <w:t>Содержание дисциплины</w:t>
      </w:r>
      <w:r>
        <w:rPr>
          <w:b/>
          <w:bCs/>
        </w:rPr>
        <w:t>:</w:t>
      </w:r>
      <w:r w:rsidRPr="00792117">
        <w:t xml:space="preserve"> </w:t>
      </w:r>
      <w:r w:rsidR="003311E3" w:rsidRPr="00F22ED5">
        <w:t xml:space="preserve">ознакомление с методами и технологиями моделирования, алгоритмизации и программирования; ознакомление с принципами построения, назначение и функционирование компьютеров; формирование представлений об угрозах безопасности информации и мерах, направленных на недопущение их реализации; развитие навыков работы с учебной и научной литературой, с ресурсами сети Интернет. </w:t>
      </w:r>
    </w:p>
    <w:p w:rsidR="00A40CDA" w:rsidRDefault="00A40CDA" w:rsidP="00792117">
      <w:pPr>
        <w:pStyle w:val="Default"/>
        <w:tabs>
          <w:tab w:val="left" w:pos="9781"/>
        </w:tabs>
        <w:ind w:firstLine="567"/>
        <w:jc w:val="both"/>
      </w:pPr>
    </w:p>
    <w:p w:rsidR="00A40CDA" w:rsidRPr="00214194" w:rsidRDefault="00A40CDA" w:rsidP="00792117">
      <w:pPr>
        <w:pStyle w:val="Default"/>
        <w:tabs>
          <w:tab w:val="left" w:pos="9781"/>
        </w:tabs>
        <w:ind w:firstLine="567"/>
        <w:rPr>
          <w:b/>
          <w:bCs/>
          <w:color w:val="auto"/>
        </w:rPr>
      </w:pPr>
      <w:r w:rsidRPr="00214194">
        <w:rPr>
          <w:b/>
          <w:bCs/>
          <w:color w:val="auto"/>
        </w:rPr>
        <w:t>П.00 ПРОФЕССИОНАЛЬНЫЙ ЦИКЛ</w:t>
      </w:r>
    </w:p>
    <w:p w:rsidR="000E659F" w:rsidRDefault="000E659F" w:rsidP="000E659F">
      <w:pPr>
        <w:pStyle w:val="Default"/>
        <w:tabs>
          <w:tab w:val="left" w:pos="9781"/>
        </w:tabs>
        <w:ind w:firstLine="567"/>
        <w:rPr>
          <w:b/>
        </w:rPr>
      </w:pPr>
    </w:p>
    <w:p w:rsidR="00A40CDA" w:rsidRPr="00792117" w:rsidRDefault="00792117" w:rsidP="000E659F">
      <w:pPr>
        <w:pStyle w:val="Default"/>
        <w:tabs>
          <w:tab w:val="left" w:pos="9781"/>
        </w:tabs>
        <w:ind w:firstLine="567"/>
        <w:rPr>
          <w:b/>
        </w:rPr>
      </w:pPr>
      <w:r w:rsidRPr="00792117">
        <w:rPr>
          <w:b/>
        </w:rPr>
        <w:t>ОП. ОБЩЕПРОФЕССИОНАЛЬНЫЕ ДИСЦИПЛИНЫ</w:t>
      </w:r>
    </w:p>
    <w:p w:rsidR="000E659F" w:rsidRDefault="00A40CDA" w:rsidP="00792117">
      <w:pPr>
        <w:pStyle w:val="Default"/>
        <w:tabs>
          <w:tab w:val="left" w:pos="9781"/>
        </w:tabs>
        <w:jc w:val="center"/>
        <w:rPr>
          <w:b/>
          <w:color w:val="auto"/>
        </w:rPr>
      </w:pPr>
      <w:r w:rsidRPr="00214194">
        <w:rPr>
          <w:b/>
          <w:color w:val="auto"/>
        </w:rPr>
        <w:t xml:space="preserve"> </w:t>
      </w:r>
    </w:p>
    <w:p w:rsidR="00A40CDA" w:rsidRDefault="00A40CDA" w:rsidP="000E659F">
      <w:pPr>
        <w:pStyle w:val="Default"/>
        <w:tabs>
          <w:tab w:val="left" w:pos="9781"/>
        </w:tabs>
        <w:ind w:firstLine="567"/>
        <w:rPr>
          <w:b/>
        </w:rPr>
      </w:pPr>
      <w:r w:rsidRPr="00103C75">
        <w:rPr>
          <w:b/>
        </w:rPr>
        <w:t>ОП.01</w:t>
      </w:r>
      <w:r w:rsidRPr="00103C75">
        <w:t xml:space="preserve">. </w:t>
      </w:r>
      <w:r w:rsidRPr="00B521FC">
        <w:rPr>
          <w:b/>
        </w:rPr>
        <w:t>ИНЖЕНЕРНАЯ ГРАФИКА</w:t>
      </w:r>
    </w:p>
    <w:p w:rsidR="00A40CDA" w:rsidRPr="00F22ED5" w:rsidRDefault="00A40CDA" w:rsidP="000E659F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b/>
          <w:bCs/>
        </w:rPr>
        <w:t>Цель</w:t>
      </w:r>
      <w:r w:rsidR="000E659F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</w:t>
      </w:r>
      <w:r w:rsidRPr="00F22ED5">
        <w:t xml:space="preserve">: </w:t>
      </w:r>
      <w:r>
        <w:rPr>
          <w:rFonts w:eastAsiaTheme="minorHAnsi"/>
          <w:lang w:eastAsia="en-US"/>
        </w:rPr>
        <w:t>изучение теоретических основ строительного черчения, приобретение практических навыков по технике выполнения чертежей.</w:t>
      </w:r>
    </w:p>
    <w:p w:rsidR="000E659F" w:rsidRPr="000E659F" w:rsidRDefault="000E659F" w:rsidP="000E659F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t xml:space="preserve">В результате освоения учебной дисциплины обучающийся </w:t>
      </w:r>
      <w:r w:rsidRPr="000E659F">
        <w:rPr>
          <w:b/>
        </w:rPr>
        <w:t>должен</w:t>
      </w:r>
      <w:r>
        <w:rPr>
          <w:b/>
        </w:rPr>
        <w:t>:</w:t>
      </w:r>
    </w:p>
    <w:p w:rsidR="000E659F" w:rsidRDefault="000E659F" w:rsidP="000E659F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="00612028" w:rsidRPr="00612028">
        <w:t xml:space="preserve"> </w:t>
      </w:r>
      <w:r w:rsidR="00612028" w:rsidRPr="000D2D5F">
        <w:t>использовать полученные знания при выполнении конструкторских документов с помощью компьютерной графики</w:t>
      </w:r>
      <w:r>
        <w:t xml:space="preserve">; </w:t>
      </w:r>
    </w:p>
    <w:p w:rsidR="000E659F" w:rsidRDefault="000E659F" w:rsidP="000E659F">
      <w:pPr>
        <w:pStyle w:val="a3"/>
        <w:tabs>
          <w:tab w:val="left" w:pos="9781"/>
        </w:tabs>
        <w:spacing w:after="0"/>
        <w:ind w:firstLine="567"/>
        <w:jc w:val="both"/>
      </w:pPr>
      <w:r w:rsidRPr="00A44D11">
        <w:rPr>
          <w:rStyle w:val="14"/>
          <w:sz w:val="24"/>
          <w:szCs w:val="24"/>
        </w:rPr>
        <w:lastRenderedPageBreak/>
        <w:t>Знать:</w:t>
      </w:r>
      <w:r w:rsidRPr="000E659F">
        <w:t xml:space="preserve"> </w:t>
      </w:r>
      <w:r w:rsidR="00612028" w:rsidRPr="000D2D5F">
        <w:t>правила разработки, выполнения оформления и чтения конструкторской документации; способы графического представления пространственных образов и схем; стандарты единой системы конструкторской документации и системы проектной документации в строительстве</w:t>
      </w:r>
      <w:r>
        <w:t>;</w:t>
      </w:r>
    </w:p>
    <w:p w:rsidR="00A40CDA" w:rsidRDefault="00A40CDA" w:rsidP="000E659F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</w:t>
      </w:r>
      <w:r w:rsidR="000E659F">
        <w:t>9</w:t>
      </w:r>
      <w:r>
        <w:t xml:space="preserve"> ПК 1.1-</w:t>
      </w:r>
      <w:r w:rsidR="00612028">
        <w:t>1.4</w:t>
      </w:r>
      <w:r>
        <w:t xml:space="preserve">. </w:t>
      </w:r>
    </w:p>
    <w:p w:rsidR="000E659F" w:rsidRPr="00F22ED5" w:rsidRDefault="00A40CDA" w:rsidP="000E659F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Место дисциплины в учебном плане:</w:t>
      </w:r>
      <w:r w:rsidR="000E659F">
        <w:rPr>
          <w:b/>
          <w:bCs/>
        </w:rPr>
        <w:t xml:space="preserve"> </w:t>
      </w:r>
      <w:r w:rsidR="000E659F" w:rsidRPr="00F22ED5">
        <w:t xml:space="preserve">дисциплина входит </w:t>
      </w:r>
      <w:r w:rsidR="000E659F">
        <w:t>профессиональный</w:t>
      </w:r>
      <w:r w:rsidR="000E659F" w:rsidRPr="00F22ED5">
        <w:t xml:space="preserve"> </w:t>
      </w:r>
      <w:r w:rsidR="000E659F">
        <w:t xml:space="preserve">учебный </w:t>
      </w:r>
      <w:r w:rsidR="000E659F" w:rsidRPr="00F22ED5">
        <w:t xml:space="preserve">цикл, базовый уровень среднего профессионального образования, дисциплина осваивается в </w:t>
      </w:r>
      <w:r w:rsidR="000E659F">
        <w:t>3</w:t>
      </w:r>
      <w:r w:rsidR="000E659F" w:rsidRPr="00F22ED5">
        <w:t xml:space="preserve"> семестр</w:t>
      </w:r>
      <w:r w:rsidR="000E659F">
        <w:t>е</w:t>
      </w:r>
      <w:r w:rsidR="000E659F" w:rsidRPr="00F22ED5">
        <w:t xml:space="preserve">. </w:t>
      </w:r>
    </w:p>
    <w:p w:rsidR="00A40CDA" w:rsidRPr="00612028" w:rsidRDefault="00A40CDA" w:rsidP="000E659F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F22ED5">
        <w:rPr>
          <w:b/>
          <w:bCs/>
        </w:rPr>
        <w:t>Содержание дисциплины:</w:t>
      </w:r>
      <w:r w:rsidRPr="00470BAA">
        <w:rPr>
          <w:rStyle w:val="10"/>
          <w:rFonts w:eastAsiaTheme="minorHAnsi"/>
        </w:rPr>
        <w:t xml:space="preserve"> </w:t>
      </w:r>
      <w:r w:rsidR="00612028" w:rsidRPr="00612028">
        <w:rPr>
          <w:bCs/>
        </w:rPr>
        <w:t>Геометрическое черчение.</w:t>
      </w:r>
      <w:r w:rsidR="00612028" w:rsidRPr="00612028">
        <w:t xml:space="preserve"> </w:t>
      </w:r>
      <w:r w:rsidR="00612028" w:rsidRPr="00612028">
        <w:rPr>
          <w:bCs/>
        </w:rPr>
        <w:t xml:space="preserve">Основные сведения по оформлению чертежей. </w:t>
      </w:r>
      <w:r w:rsidR="00612028" w:rsidRPr="00612028">
        <w:t>Единая система конструкторской документации и Система проектной документации для строительства</w:t>
      </w:r>
      <w:r w:rsidR="00612028" w:rsidRPr="00612028">
        <w:rPr>
          <w:bCs/>
        </w:rPr>
        <w:t xml:space="preserve">. Правила вычерчивания контуров технических деталей. Основы компьютерной графики. Проекционное черчение (Основы начертательной геометрии). Метод проекций. Эпюр Монжа. </w:t>
      </w:r>
      <w:r w:rsidR="00612028" w:rsidRPr="00612028">
        <w:t xml:space="preserve">Изображение плоскости на комплексном чертеже. </w:t>
      </w:r>
      <w:r w:rsidR="00612028" w:rsidRPr="00612028">
        <w:rPr>
          <w:bCs/>
        </w:rPr>
        <w:t>Способы преобразования проекций. Поверхности и тела.</w:t>
      </w:r>
      <w:r w:rsidR="00612028" w:rsidRPr="00612028">
        <w:t xml:space="preserve"> </w:t>
      </w:r>
      <w:r w:rsidR="00612028" w:rsidRPr="00612028">
        <w:rPr>
          <w:bCs/>
        </w:rPr>
        <w:t>Аксонометрические проекции. Сечение геометрических тел плоскостями. Взаимное пересечение поверхностей тел</w:t>
      </w:r>
      <w:r w:rsidRPr="00612028">
        <w:rPr>
          <w:bCs/>
        </w:rPr>
        <w:t>.</w:t>
      </w:r>
    </w:p>
    <w:p w:rsidR="00612028" w:rsidRDefault="00612028" w:rsidP="000E6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caps/>
        </w:rPr>
      </w:pPr>
    </w:p>
    <w:p w:rsidR="00A40CDA" w:rsidRPr="00103C75" w:rsidRDefault="00A40CDA" w:rsidP="000E6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>
        <w:rPr>
          <w:b/>
          <w:caps/>
        </w:rPr>
        <w:t xml:space="preserve">ОП. </w:t>
      </w:r>
      <w:r w:rsidR="00AD1E75">
        <w:rPr>
          <w:b/>
          <w:caps/>
        </w:rPr>
        <w:t>02 ТЕХНИЧЕСКАЯ</w:t>
      </w:r>
      <w:r w:rsidRPr="00103C75">
        <w:rPr>
          <w:b/>
          <w:caps/>
        </w:rPr>
        <w:t xml:space="preserve"> механика</w:t>
      </w:r>
    </w:p>
    <w:p w:rsidR="00A40CDA" w:rsidRPr="00F22ED5" w:rsidRDefault="00A40CDA" w:rsidP="000E659F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b/>
          <w:bCs/>
        </w:rPr>
        <w:t xml:space="preserve">Цель </w:t>
      </w:r>
      <w:r w:rsidR="000E659F">
        <w:rPr>
          <w:b/>
          <w:bCs/>
        </w:rPr>
        <w:t>освоения</w:t>
      </w:r>
      <w:r w:rsidR="000E659F" w:rsidRPr="00F22ED5">
        <w:rPr>
          <w:b/>
          <w:bCs/>
        </w:rPr>
        <w:t xml:space="preserve"> </w:t>
      </w:r>
      <w:r w:rsidRPr="00F22ED5">
        <w:rPr>
          <w:b/>
          <w:bCs/>
        </w:rPr>
        <w:t>дисциплины</w:t>
      </w:r>
      <w:r w:rsidRPr="00F22ED5">
        <w:t xml:space="preserve">: </w:t>
      </w:r>
      <w:r w:rsidRPr="008C50A0">
        <w:rPr>
          <w:rFonts w:eastAsiaTheme="minorHAnsi"/>
          <w:lang w:eastAsia="en-US"/>
        </w:rPr>
        <w:t xml:space="preserve">усвоении </w:t>
      </w:r>
      <w:r>
        <w:rPr>
          <w:rFonts w:eastAsiaTheme="minorHAnsi"/>
          <w:lang w:eastAsia="en-US"/>
        </w:rPr>
        <w:t>обучающимися</w:t>
      </w:r>
      <w:r w:rsidRPr="008C50A0">
        <w:rPr>
          <w:rFonts w:eastAsiaTheme="minorHAnsi"/>
          <w:lang w:eastAsia="en-US"/>
        </w:rPr>
        <w:t xml:space="preserve"> теоретических знаний и выработке практических навыков в составлении расчетных схем простых механизмов и конструкций; овладении методами расчета на прочность и жесткость типовых элементов конструкций и соединений при статическом и динамическом нагружении</w:t>
      </w:r>
      <w:r w:rsidRPr="00F22ED5">
        <w:rPr>
          <w:rFonts w:eastAsiaTheme="minorHAnsi"/>
          <w:lang w:eastAsia="en-US"/>
        </w:rPr>
        <w:t xml:space="preserve">. </w:t>
      </w:r>
    </w:p>
    <w:p w:rsidR="000E659F" w:rsidRPr="000E659F" w:rsidRDefault="000E659F" w:rsidP="000E659F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t xml:space="preserve">В результате освоения учебной дисциплины обучающийся </w:t>
      </w:r>
      <w:r w:rsidRPr="000E659F">
        <w:rPr>
          <w:b/>
        </w:rPr>
        <w:t>должен</w:t>
      </w:r>
      <w:r>
        <w:rPr>
          <w:b/>
        </w:rPr>
        <w:t>:</w:t>
      </w:r>
    </w:p>
    <w:p w:rsidR="00B76723" w:rsidRDefault="000E659F" w:rsidP="00B76723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="00B76723" w:rsidRPr="00B76723">
        <w:t xml:space="preserve"> </w:t>
      </w:r>
      <w:r w:rsidR="00612028" w:rsidRPr="000D2D5F">
        <w:t>выполнять расчеты на прочность, жесткость, устойчивость элементов сооружений; определять аналитическим и графическим способами усилия опорные реакции балок, ферм, рам; определять усилия в стержнях ферм; строить эпюры нормальных напряжений, изгибающих моментов и др.</w:t>
      </w:r>
      <w:r w:rsidR="00B76723">
        <w:t>;</w:t>
      </w:r>
    </w:p>
    <w:p w:rsidR="00B76723" w:rsidRDefault="00B76723" w:rsidP="00B76723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 w:rsidRPr="00B76723">
        <w:rPr>
          <w:b/>
        </w:rPr>
        <w:t>Знать:</w:t>
      </w:r>
      <w:r w:rsidRPr="00B76723">
        <w:t xml:space="preserve"> </w:t>
      </w:r>
      <w:r>
        <w:t>законы механики деформируемого твердого тела, виды деформаций, основные расчеты; определение направления реакций, связи; определение момента силы относительно точки, его свойства; типы нагрузок и виды опор балок, ферм, рам; напряжения и деформации, возникающие в строительных элементах при работе под нагрузкой; моменты инерций простых сечений элементов и др.</w:t>
      </w:r>
    </w:p>
    <w:p w:rsidR="00A40CDA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</w:t>
      </w:r>
      <w:r w:rsidR="00B76723">
        <w:t>9</w:t>
      </w:r>
      <w:r>
        <w:t xml:space="preserve"> ПК 1.1</w:t>
      </w:r>
      <w:r w:rsidR="00612028">
        <w:t>, 1.3, 4.1, 4.4</w:t>
      </w:r>
      <w:r>
        <w:t>.</w:t>
      </w:r>
    </w:p>
    <w:p w:rsidR="00B76723" w:rsidRPr="00F22ED5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B76723" w:rsidRPr="00F22ED5">
        <w:t xml:space="preserve">дисциплина входит </w:t>
      </w:r>
      <w:r w:rsidR="00B76723">
        <w:t>профессиональный</w:t>
      </w:r>
      <w:r w:rsidR="00B76723" w:rsidRPr="00F22ED5">
        <w:t xml:space="preserve"> </w:t>
      </w:r>
      <w:r w:rsidR="00B76723">
        <w:t xml:space="preserve">учебный </w:t>
      </w:r>
      <w:r w:rsidR="00B76723" w:rsidRPr="00F22ED5">
        <w:t xml:space="preserve">цикл, базовый уровень среднего профессионального образования, дисциплина осваивается в </w:t>
      </w:r>
      <w:r w:rsidR="00B76723">
        <w:t>4</w:t>
      </w:r>
      <w:r w:rsidR="00B76723" w:rsidRPr="00F22ED5">
        <w:t xml:space="preserve"> семестр</w:t>
      </w:r>
      <w:r w:rsidR="00B76723">
        <w:t>е</w:t>
      </w:r>
      <w:r w:rsidR="00B76723" w:rsidRPr="00F22ED5">
        <w:t xml:space="preserve">. </w:t>
      </w:r>
    </w:p>
    <w:p w:rsidR="00A40CDA" w:rsidRPr="00612028" w:rsidRDefault="00A40CDA" w:rsidP="00612028">
      <w:pPr>
        <w:pStyle w:val="af"/>
        <w:tabs>
          <w:tab w:val="left" w:pos="9781"/>
        </w:tabs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12028">
        <w:rPr>
          <w:rFonts w:eastAsiaTheme="minorHAnsi"/>
          <w:b/>
          <w:bCs/>
          <w:color w:val="000000"/>
          <w:sz w:val="24"/>
          <w:szCs w:val="24"/>
          <w:lang w:eastAsia="en-US"/>
        </w:rPr>
        <w:t>Содержание дисциплины:</w:t>
      </w:r>
      <w:r w:rsidRPr="00F22ED5">
        <w:rPr>
          <w:b/>
          <w:i/>
        </w:rPr>
        <w:t xml:space="preserve"> </w:t>
      </w:r>
      <w:r w:rsidR="00612028" w:rsidRPr="00612028">
        <w:rPr>
          <w:rFonts w:eastAsiaTheme="minorHAnsi"/>
          <w:color w:val="000000"/>
          <w:sz w:val="24"/>
          <w:szCs w:val="24"/>
          <w:lang w:eastAsia="en-US"/>
        </w:rPr>
        <w:t>Основные понятия и аксиомы статики. Плоская система сходящихся сил. Плоская система произвольно расположенных сил. Центр тяжести тела. Устойчивость равновесия. Основы кинематики и динамики. Сопротивление материалов. Осевое растяжение и сжатие. Практические расчеты на срез и смятия. Геометрические характеристики плоских сечений. Поперечный изгиб прямого бруса. Сдвиг и кручение брусьев круглого сечения. Устойчивость центрально-сжатых стержней. Понятие о действии динамических и повторно-переменных нагрузок.</w:t>
      </w:r>
    </w:p>
    <w:p w:rsidR="00612028" w:rsidRDefault="00612028" w:rsidP="00B76723">
      <w:pPr>
        <w:tabs>
          <w:tab w:val="left" w:pos="9781"/>
        </w:tabs>
        <w:ind w:firstLine="567"/>
        <w:rPr>
          <w:b/>
        </w:rPr>
      </w:pPr>
    </w:p>
    <w:p w:rsidR="00A40CDA" w:rsidRPr="003E373A" w:rsidRDefault="00A40CDA" w:rsidP="00B76723">
      <w:pPr>
        <w:tabs>
          <w:tab w:val="left" w:pos="9781"/>
        </w:tabs>
        <w:ind w:firstLine="567"/>
        <w:rPr>
          <w:b/>
          <w:sz w:val="28"/>
          <w:szCs w:val="28"/>
          <w:u w:val="single"/>
        </w:rPr>
      </w:pPr>
      <w:r w:rsidRPr="00F22ED5">
        <w:rPr>
          <w:b/>
        </w:rPr>
        <w:t>ОП. 03</w:t>
      </w:r>
      <w:r>
        <w:rPr>
          <w:b/>
        </w:rPr>
        <w:t xml:space="preserve"> </w:t>
      </w:r>
      <w:r w:rsidRPr="00F22ED5">
        <w:rPr>
          <w:b/>
          <w:color w:val="FF0000"/>
        </w:rPr>
        <w:t xml:space="preserve"> </w:t>
      </w:r>
      <w:r>
        <w:rPr>
          <w:b/>
        </w:rPr>
        <w:t xml:space="preserve"> </w:t>
      </w:r>
      <w:r w:rsidR="00612028">
        <w:rPr>
          <w:b/>
        </w:rPr>
        <w:t>ОСНОВЫ</w:t>
      </w:r>
      <w:r>
        <w:t xml:space="preserve"> </w:t>
      </w:r>
      <w:r w:rsidRPr="0046319A">
        <w:rPr>
          <w:b/>
        </w:rPr>
        <w:t>ЭЛЕКТРОТЕХНИК</w:t>
      </w:r>
      <w:r w:rsidR="00612028">
        <w:rPr>
          <w:b/>
        </w:rPr>
        <w:t>И</w:t>
      </w:r>
      <w:r w:rsidRPr="0046319A">
        <w:rPr>
          <w:b/>
        </w:rPr>
        <w:t xml:space="preserve"> </w:t>
      </w:r>
    </w:p>
    <w:p w:rsidR="00A40CDA" w:rsidRPr="00F22ED5" w:rsidRDefault="00A40CDA" w:rsidP="00B76723">
      <w:pPr>
        <w:pStyle w:val="a7"/>
        <w:tabs>
          <w:tab w:val="left" w:pos="9781"/>
        </w:tabs>
        <w:spacing w:after="0"/>
        <w:ind w:left="0" w:firstLine="567"/>
        <w:jc w:val="both"/>
        <w:rPr>
          <w:color w:val="FF0000"/>
        </w:rPr>
      </w:pPr>
      <w:r w:rsidRPr="00F22ED5">
        <w:rPr>
          <w:b/>
        </w:rPr>
        <w:t>Цель</w:t>
      </w:r>
      <w:r w:rsidR="00B76723">
        <w:rPr>
          <w:b/>
        </w:rPr>
        <w:t xml:space="preserve"> освоения</w:t>
      </w:r>
      <w:r w:rsidRPr="00F22ED5">
        <w:rPr>
          <w:b/>
        </w:rPr>
        <w:t xml:space="preserve"> дисциплины</w:t>
      </w:r>
      <w:r w:rsidRPr="00F22ED5">
        <w:t xml:space="preserve">: </w:t>
      </w:r>
      <w:r>
        <w:t>ф</w:t>
      </w:r>
      <w:r w:rsidRPr="00F27D21">
        <w:t>ормирование знаний о законах и методах расчета электрических цепей электротехнических устройств и электроэнергетических систем, умений расчета и анализа параметров токов и напряжений в установившихся и переходных режимах линейных и нелинейных схемах замещения электрических цепей</w:t>
      </w:r>
      <w:r>
        <w:t>.</w:t>
      </w:r>
    </w:p>
    <w:p w:rsidR="00A40CDA" w:rsidRDefault="00A40CDA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t xml:space="preserve">В результате освоения дисциплины обучающийся </w:t>
      </w:r>
      <w:r w:rsidRPr="00B76723">
        <w:rPr>
          <w:b/>
        </w:rPr>
        <w:t>должен</w:t>
      </w:r>
      <w:r w:rsidRPr="00F22ED5">
        <w:rPr>
          <w:b/>
        </w:rPr>
        <w:t>:</w:t>
      </w:r>
      <w:r w:rsidRPr="00F22ED5">
        <w:t xml:space="preserve"> </w:t>
      </w:r>
    </w:p>
    <w:p w:rsidR="00A40CDA" w:rsidRDefault="00B76723" w:rsidP="00B76723">
      <w:pPr>
        <w:pStyle w:val="a3"/>
        <w:tabs>
          <w:tab w:val="left" w:pos="9781"/>
        </w:tabs>
        <w:spacing w:after="0"/>
        <w:ind w:firstLine="567"/>
        <w:jc w:val="both"/>
      </w:pPr>
      <w:r w:rsidRPr="00B76723">
        <w:rPr>
          <w:b/>
        </w:rPr>
        <w:t>Уметь:</w:t>
      </w:r>
      <w:r>
        <w:t xml:space="preserve"> </w:t>
      </w:r>
      <w:r w:rsidR="00612028" w:rsidRPr="000D2D5F">
        <w:t>читать электрические схемы, вести оперативный учет работы энергетических установок</w:t>
      </w:r>
      <w:r w:rsidR="00A40CDA">
        <w:t xml:space="preserve">; </w:t>
      </w:r>
    </w:p>
    <w:p w:rsidR="00A40CDA" w:rsidRDefault="00B76723" w:rsidP="00B76723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lastRenderedPageBreak/>
        <w:t>З</w:t>
      </w:r>
      <w:r w:rsidR="00A40CDA" w:rsidRPr="00B76723">
        <w:rPr>
          <w:b/>
          <w:bCs/>
        </w:rPr>
        <w:t>нать:</w:t>
      </w:r>
      <w:r>
        <w:rPr>
          <w:b/>
          <w:bCs/>
        </w:rPr>
        <w:t xml:space="preserve"> </w:t>
      </w:r>
      <w:r w:rsidR="00612028" w:rsidRPr="000D2D5F">
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</w:t>
      </w:r>
      <w:r w:rsidR="00A40CDA">
        <w:t>.</w:t>
      </w:r>
    </w:p>
    <w:p w:rsidR="00A40CDA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B76723" w:rsidRPr="00B76723">
        <w:rPr>
          <w:bCs/>
        </w:rPr>
        <w:t>В</w:t>
      </w:r>
      <w:r w:rsidRPr="00F22ED5">
        <w:t xml:space="preserve"> результате освоения дисциплины формируются следующие компетенции: </w:t>
      </w:r>
      <w:r>
        <w:t>ОК 1-</w:t>
      </w:r>
      <w:r w:rsidR="00B76723">
        <w:t>9</w:t>
      </w:r>
      <w:r>
        <w:t xml:space="preserve">, ПК </w:t>
      </w:r>
      <w:r w:rsidR="00612028">
        <w:t>2</w:t>
      </w:r>
      <w:r>
        <w:t>.1</w:t>
      </w:r>
      <w:r w:rsidR="00612028">
        <w:t>-2.2, 4.3</w:t>
      </w:r>
      <w:r>
        <w:t>.</w:t>
      </w:r>
    </w:p>
    <w:p w:rsidR="00B76723" w:rsidRPr="00F22ED5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B76723" w:rsidRPr="00F22ED5">
        <w:t xml:space="preserve">дисциплина входит </w:t>
      </w:r>
      <w:r w:rsidR="00B76723">
        <w:t>профессиональный</w:t>
      </w:r>
      <w:r w:rsidR="00B76723" w:rsidRPr="00F22ED5">
        <w:t xml:space="preserve"> </w:t>
      </w:r>
      <w:r w:rsidR="00B76723">
        <w:t xml:space="preserve">учебный </w:t>
      </w:r>
      <w:r w:rsidR="00B76723" w:rsidRPr="00F22ED5">
        <w:t xml:space="preserve">цикл, базовый уровень среднего профессионального образования, дисциплина осваивается в </w:t>
      </w:r>
      <w:r w:rsidR="00B76723">
        <w:t>4</w:t>
      </w:r>
      <w:r w:rsidR="00B76723" w:rsidRPr="00F22ED5">
        <w:t xml:space="preserve"> семестр</w:t>
      </w:r>
      <w:r w:rsidR="00B76723">
        <w:t>е</w:t>
      </w:r>
      <w:r w:rsidR="00B76723" w:rsidRPr="00F22ED5">
        <w:t xml:space="preserve">. </w:t>
      </w:r>
    </w:p>
    <w:p w:rsidR="00A40CDA" w:rsidRDefault="00A40CDA" w:rsidP="0061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81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F22ED5">
        <w:rPr>
          <w:b/>
        </w:rPr>
        <w:t xml:space="preserve"> </w:t>
      </w:r>
      <w:r w:rsidR="00612028">
        <w:rPr>
          <w:rFonts w:eastAsia="Calibri"/>
          <w:bCs/>
        </w:rPr>
        <w:t>Электрическое поле. Основные характеристики электрического поля. Конденсаторы. Энергия электрического поля.</w:t>
      </w:r>
      <w:r w:rsidR="00612028" w:rsidRPr="0062431A">
        <w:rPr>
          <w:rFonts w:eastAsia="Calibri"/>
          <w:bCs/>
        </w:rPr>
        <w:t xml:space="preserve"> Электрические </w:t>
      </w:r>
      <w:r w:rsidR="00612028">
        <w:rPr>
          <w:rFonts w:eastAsia="Calibri"/>
          <w:bCs/>
        </w:rPr>
        <w:t>цепи</w:t>
      </w:r>
      <w:r w:rsidR="00612028" w:rsidRPr="0062431A">
        <w:rPr>
          <w:rFonts w:eastAsia="Calibri"/>
          <w:bCs/>
        </w:rPr>
        <w:t xml:space="preserve"> постоянного тока</w:t>
      </w:r>
      <w:r w:rsidR="00612028">
        <w:rPr>
          <w:rFonts w:eastAsia="Calibri"/>
          <w:bCs/>
        </w:rPr>
        <w:t xml:space="preserve">. </w:t>
      </w:r>
      <w:r w:rsidR="00612028" w:rsidRPr="008C34D5">
        <w:rPr>
          <w:rFonts w:eastAsia="Calibri"/>
          <w:bCs/>
        </w:rPr>
        <w:t xml:space="preserve"> Электрические с</w:t>
      </w:r>
      <w:r w:rsidR="00612028">
        <w:rPr>
          <w:rFonts w:eastAsia="Calibri"/>
          <w:bCs/>
        </w:rPr>
        <w:t>хемы, цепи, ветви, узлы. Электрическое напряжение и ЭДС. Электрический ток.  Электрическое сопротивление, резисторы. Способы соединения приёмников, методы преобразования схем.</w:t>
      </w:r>
      <w:r w:rsidR="00612028">
        <w:rPr>
          <w:bCs/>
        </w:rPr>
        <w:t xml:space="preserve"> Электромагнетизм Свойства и характеристики магнитного поля. Электромагниты. Явление электромагнитной индукции. Взаимная индукция и самоиндукция.</w:t>
      </w:r>
      <w:r w:rsidR="00612028">
        <w:t xml:space="preserve"> Электрические цепи переменного тока. </w:t>
      </w:r>
      <w:r w:rsidR="00612028" w:rsidRPr="008C34D5">
        <w:t xml:space="preserve">Общая </w:t>
      </w:r>
      <w:r w:rsidR="00612028">
        <w:t>характеристика электрических цепей переменного тока. Неразветвлённая цепь переменного тока с активно-индуктивным и емкостным сопротивлением. Векторные диаграммы. Резонанс напряжений. Трёхфазная система переменного тока. Соединение фаз генератора и приёмников звездой и треугольником. Мощность трёхфазной системы при равномерной и неравномерной нагрузке.</w:t>
      </w:r>
      <w:r w:rsidR="00612028" w:rsidRPr="00CC32EC">
        <w:t xml:space="preserve"> Электрическое оборудование строительной площадки</w:t>
      </w:r>
      <w:r w:rsidR="00612028">
        <w:t>. Трансформаторы.</w:t>
      </w:r>
      <w:r w:rsidR="00612028" w:rsidRPr="008C34D5">
        <w:t xml:space="preserve"> Устройство</w:t>
      </w:r>
      <w:r w:rsidR="00612028">
        <w:t xml:space="preserve"> и принцип действия однофазного трансформатора. Режимы работы трансформатора, потери энергии и коэффициент полезного действия. Специальные типы трансформаторов. Электрические машины переменного и постоянного </w:t>
      </w:r>
      <w:r w:rsidR="00612028">
        <w:rPr>
          <w:vanish/>
        </w:rPr>
        <w:t>щимисявыков по выполнению лнению ого черчения</w:t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rPr>
          <w:vanish/>
        </w:rPr>
        <w:pgNum/>
      </w:r>
      <w:r w:rsidR="00612028">
        <w:t>тока. Основы электропривода. Состав и виды электропривода. Режимы работы электродвигателей. Определение мощности двигателя при различных режимах работы электроустановок. Аппаратура управления электроустановками.</w:t>
      </w:r>
    </w:p>
    <w:p w:rsidR="00612028" w:rsidRDefault="00612028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A40CDA" w:rsidRDefault="00A40CDA" w:rsidP="00E5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52084">
        <w:rPr>
          <w:b/>
        </w:rPr>
        <w:t xml:space="preserve">ОП. </w:t>
      </w:r>
      <w:r w:rsidR="00AD1E75" w:rsidRPr="00552084">
        <w:rPr>
          <w:b/>
        </w:rPr>
        <w:t>04</w:t>
      </w:r>
      <w:r w:rsidR="00AD1E75">
        <w:rPr>
          <w:b/>
          <w:color w:val="FF0000"/>
        </w:rPr>
        <w:t xml:space="preserve"> </w:t>
      </w:r>
      <w:r w:rsidRPr="00C75ED6">
        <w:rPr>
          <w:b/>
        </w:rPr>
        <w:t>ОСНОВЫ ГЕОДЕЗИИ</w:t>
      </w:r>
      <w:r w:rsidRPr="00F22ED5">
        <w:rPr>
          <w:b/>
        </w:rPr>
        <w:t xml:space="preserve"> </w:t>
      </w:r>
    </w:p>
    <w:p w:rsidR="00A40CDA" w:rsidRPr="00F22ED5" w:rsidRDefault="00A40CDA" w:rsidP="00E50570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>Цель</w:t>
      </w:r>
      <w:r w:rsidR="00431527" w:rsidRPr="00431527">
        <w:rPr>
          <w:rFonts w:eastAsiaTheme="minorHAnsi"/>
          <w:b/>
          <w:lang w:eastAsia="en-US"/>
        </w:rPr>
        <w:t xml:space="preserve"> </w:t>
      </w:r>
      <w:r w:rsidR="00431527">
        <w:rPr>
          <w:rFonts w:eastAsiaTheme="minorHAnsi"/>
          <w:b/>
          <w:lang w:eastAsia="en-US"/>
        </w:rPr>
        <w:t>освоения</w:t>
      </w:r>
      <w:r w:rsidRPr="00F22ED5">
        <w:rPr>
          <w:rFonts w:eastAsiaTheme="minorHAnsi"/>
          <w:b/>
          <w:lang w:eastAsia="en-US"/>
        </w:rPr>
        <w:t xml:space="preserve"> дисциплины</w:t>
      </w:r>
      <w:r>
        <w:rPr>
          <w:rFonts w:eastAsiaTheme="minorHAnsi"/>
          <w:lang w:eastAsia="en-US"/>
        </w:rPr>
        <w:t>:</w:t>
      </w:r>
      <w:r w:rsidR="009B2318">
        <w:rPr>
          <w:rFonts w:eastAsiaTheme="minorHAnsi"/>
          <w:lang w:eastAsia="en-US"/>
        </w:rPr>
        <w:t xml:space="preserve"> </w:t>
      </w:r>
      <w:r w:rsidR="000C382E">
        <w:rPr>
          <w:rFonts w:eastAsiaTheme="minorHAnsi"/>
          <w:lang w:eastAsia="en-US"/>
        </w:rPr>
        <w:t>формирование</w:t>
      </w:r>
      <w:r w:rsidR="009B2318">
        <w:rPr>
          <w:rFonts w:eastAsiaTheme="minorHAnsi"/>
          <w:lang w:eastAsia="en-US"/>
        </w:rPr>
        <w:t xml:space="preserve"> представлени</w:t>
      </w:r>
      <w:r w:rsidR="000C382E">
        <w:rPr>
          <w:rFonts w:eastAsiaTheme="minorHAnsi"/>
          <w:lang w:eastAsia="en-US"/>
        </w:rPr>
        <w:t>й</w:t>
      </w:r>
      <w:r w:rsidR="009B2318">
        <w:rPr>
          <w:rFonts w:eastAsiaTheme="minorHAnsi"/>
          <w:lang w:eastAsia="en-US"/>
        </w:rPr>
        <w:t xml:space="preserve"> о геоде</w:t>
      </w:r>
      <w:r w:rsidR="00AD1E75">
        <w:rPr>
          <w:rFonts w:eastAsiaTheme="minorHAnsi"/>
          <w:lang w:eastAsia="en-US"/>
        </w:rPr>
        <w:t>зич</w:t>
      </w:r>
      <w:r w:rsidR="000C382E">
        <w:rPr>
          <w:rFonts w:eastAsiaTheme="minorHAnsi"/>
          <w:lang w:eastAsia="en-US"/>
        </w:rPr>
        <w:t>еских методах измерений и общих сведениях по проведению геодезических работ.</w:t>
      </w:r>
    </w:p>
    <w:p w:rsidR="00A40CDA" w:rsidRPr="00F22ED5" w:rsidRDefault="00A40CDA" w:rsidP="009B2318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C74913">
        <w:rPr>
          <w:b/>
        </w:rPr>
        <w:t>должен</w:t>
      </w:r>
      <w:r w:rsidR="00C74913" w:rsidRPr="00F22ED5">
        <w:rPr>
          <w:b/>
          <w:bCs/>
        </w:rPr>
        <w:t>:</w:t>
      </w:r>
      <w:r>
        <w:t xml:space="preserve"> </w:t>
      </w:r>
    </w:p>
    <w:p w:rsidR="00A40CDA" w:rsidRDefault="009B2318" w:rsidP="009B2318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 xml:space="preserve">: </w:t>
      </w:r>
      <w:r w:rsidR="00612028" w:rsidRPr="00612028">
        <w:t>читать ситуации на планах и картах; определять положение линий на местности; решать задачи на масштабы; решать прямую и обратную геодезическую задачу; выносить на строительную площадку элементы стройгенплана; пользоваться приборами и инструментами, используемыми при измерении линий, углов и отметок точек; проводить камеральные работы по окончании теодолитной съемки и геометрического нивелирования;</w:t>
      </w:r>
      <w:r w:rsidR="00A40CDA">
        <w:t xml:space="preserve"> </w:t>
      </w:r>
    </w:p>
    <w:p w:rsidR="00A40CDA" w:rsidRDefault="009B2318" w:rsidP="0061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Style w:val="11"/>
        </w:rPr>
        <w:t>З</w:t>
      </w:r>
      <w:r w:rsidR="00A40CDA" w:rsidRPr="005261CE">
        <w:rPr>
          <w:rStyle w:val="11"/>
        </w:rPr>
        <w:t>нать:</w:t>
      </w:r>
      <w:r>
        <w:rPr>
          <w:rStyle w:val="11"/>
        </w:rPr>
        <w:t xml:space="preserve"> </w:t>
      </w:r>
      <w:r w:rsidR="00612028" w:rsidRPr="00612028">
        <w:t>основные понятие и термины, используемые в геодезии; назначение опорных геодезических сетей; масштабы, условные топографические знаки, точность масштаба; систему плоских прямоугольных координат; приборы и инструменты для измерений: линий, углов и определения превышений; виды геодезических измерений</w:t>
      </w:r>
      <w:r w:rsidR="004C2A3B">
        <w:rPr>
          <w:b/>
        </w:rPr>
        <w:t>.</w:t>
      </w:r>
    </w:p>
    <w:p w:rsidR="00A40CDA" w:rsidRDefault="00A40CDA" w:rsidP="009B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9B2318">
        <w:rPr>
          <w:bCs/>
        </w:rPr>
        <w:t>В</w:t>
      </w:r>
      <w:r w:rsidRPr="008B209B">
        <w:t xml:space="preserve"> результате освоения дисциплины формируются следующие </w:t>
      </w:r>
      <w:r w:rsidR="000C382E" w:rsidRPr="008B209B">
        <w:t xml:space="preserve">компетенции: </w:t>
      </w:r>
      <w:r w:rsidR="000C382E">
        <w:t>ОК</w:t>
      </w:r>
      <w:r>
        <w:t xml:space="preserve"> 1-</w:t>
      </w:r>
      <w:r w:rsidR="009B2318">
        <w:t>9</w:t>
      </w:r>
      <w:r>
        <w:t xml:space="preserve"> ПК 1.</w:t>
      </w:r>
      <w:r w:rsidR="004C2A3B">
        <w:t>2, 2.1, 2.2, 2.4, 3.4, 4.2</w:t>
      </w:r>
      <w:r>
        <w:t>.</w:t>
      </w:r>
    </w:p>
    <w:p w:rsidR="009B2318" w:rsidRPr="00F22ED5" w:rsidRDefault="00A40CDA" w:rsidP="009B2318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9B2318" w:rsidRPr="00F22ED5">
        <w:t xml:space="preserve">дисциплина входит </w:t>
      </w:r>
      <w:r w:rsidR="009B2318">
        <w:t>профессиональный</w:t>
      </w:r>
      <w:r w:rsidR="009B2318" w:rsidRPr="00F22ED5">
        <w:t xml:space="preserve"> </w:t>
      </w:r>
      <w:r w:rsidR="009B2318">
        <w:t xml:space="preserve">учебный </w:t>
      </w:r>
      <w:r w:rsidR="009B2318" w:rsidRPr="00F22ED5">
        <w:t xml:space="preserve">цикл, базовый уровень среднего профессионального образования, дисциплина осваивается в </w:t>
      </w:r>
      <w:r w:rsidR="004C2A3B">
        <w:t>3</w:t>
      </w:r>
      <w:r w:rsidR="009B2318" w:rsidRPr="00F22ED5">
        <w:t xml:space="preserve"> семестр</w:t>
      </w:r>
      <w:r w:rsidR="009B2318">
        <w:t>е</w:t>
      </w:r>
      <w:r w:rsidR="009B2318" w:rsidRPr="00F22ED5">
        <w:t xml:space="preserve">. </w:t>
      </w:r>
    </w:p>
    <w:p w:rsidR="00A40CDA" w:rsidRDefault="00A40CDA" w:rsidP="009B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="009B2318">
        <w:rPr>
          <w:b/>
          <w:bCs/>
        </w:rPr>
        <w:t xml:space="preserve"> </w:t>
      </w:r>
      <w:r w:rsidRPr="009979D5">
        <w:rPr>
          <w:bCs/>
        </w:rPr>
        <w:t xml:space="preserve">Топографические карты и планы. Геодезические измерения. Общие понятия о погрешностях   измерений. Линейные, угловые измерения. Геометрическое нивелирование. </w:t>
      </w:r>
      <w:r>
        <w:rPr>
          <w:bCs/>
        </w:rPr>
        <w:t xml:space="preserve"> </w:t>
      </w:r>
      <w:r w:rsidRPr="009979D5">
        <w:rPr>
          <w:bCs/>
        </w:rPr>
        <w:t>Теодолитный ход. Назначение и виды геодезических съемок. Общие сведения о плановых и высотных государственных геодезические сети. Закрепление точек геодезических сетей на местности. С</w:t>
      </w:r>
      <w:r>
        <w:rPr>
          <w:bCs/>
        </w:rPr>
        <w:t xml:space="preserve">ети сгущения. </w:t>
      </w:r>
      <w:r w:rsidRPr="009979D5">
        <w:t>Техническая документация по выносу проекта в натуру. Элементы геодезических построений.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7E4A" w:rsidRDefault="00D07E4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7E4A" w:rsidRDefault="00D07E4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CDA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 xml:space="preserve">ОП. </w:t>
      </w:r>
      <w:r w:rsidR="004C2A3B">
        <w:rPr>
          <w:b/>
        </w:rPr>
        <w:t>05 ИНФОРМАЦИОННЫЕ ТЕХНОЛОГИИ В ПРОФЕССИОНАЛЬНОЙ ДЕЯТЕЛЬНОСТИ</w:t>
      </w:r>
    </w:p>
    <w:p w:rsidR="004C2A3B" w:rsidRPr="00936F33" w:rsidRDefault="00A40CDA" w:rsidP="00D07E4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 w:rsidR="000C382E">
        <w:rPr>
          <w:rFonts w:eastAsiaTheme="minorHAnsi"/>
          <w:lang w:eastAsia="en-US"/>
        </w:rPr>
        <w:t xml:space="preserve"> </w:t>
      </w:r>
      <w:r w:rsidR="004C2A3B" w:rsidRPr="00936F33">
        <w:rPr>
          <w:rFonts w:eastAsiaTheme="minorHAnsi"/>
          <w:lang w:eastAsia="en-US"/>
        </w:rPr>
        <w:t>формирование у студентов устойчивых практических навыков</w:t>
      </w:r>
      <w:r w:rsidR="004C2A3B">
        <w:rPr>
          <w:rFonts w:eastAsiaTheme="minorHAnsi"/>
          <w:lang w:eastAsia="en-US"/>
        </w:rPr>
        <w:t xml:space="preserve"> </w:t>
      </w:r>
      <w:r w:rsidR="004C2A3B" w:rsidRPr="00936F33">
        <w:rPr>
          <w:rFonts w:eastAsiaTheme="minorHAnsi"/>
          <w:lang w:eastAsia="en-US"/>
        </w:rPr>
        <w:t>эффективного применения современных информационных технологий в</w:t>
      </w:r>
      <w:r w:rsidR="004C2A3B">
        <w:rPr>
          <w:rFonts w:eastAsiaTheme="minorHAnsi"/>
          <w:lang w:eastAsia="en-US"/>
        </w:rPr>
        <w:t xml:space="preserve"> </w:t>
      </w:r>
      <w:r w:rsidR="004C2A3B" w:rsidRPr="00936F33">
        <w:rPr>
          <w:rFonts w:eastAsiaTheme="minorHAnsi"/>
          <w:lang w:eastAsia="en-US"/>
        </w:rPr>
        <w:t>профессиональной деятельности.</w:t>
      </w:r>
    </w:p>
    <w:p w:rsidR="000C382E" w:rsidRPr="00F22ED5" w:rsidRDefault="000C382E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C74913">
        <w:rPr>
          <w:b/>
        </w:rPr>
        <w:t>должен</w:t>
      </w:r>
      <w:r w:rsidRPr="00F22ED5">
        <w:rPr>
          <w:b/>
          <w:bCs/>
        </w:rPr>
        <w:t>:</w:t>
      </w:r>
      <w:r>
        <w:t xml:space="preserve"> </w:t>
      </w:r>
    </w:p>
    <w:p w:rsidR="000C382E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 xml:space="preserve">: </w:t>
      </w:r>
      <w:r w:rsidR="004C2A3B" w:rsidRPr="000D2D5F">
        <w:t>применять программное обеспечение, компьютерные и телекоммуникационные средства в профессиональной деятельности; отображать информацию с помощью принтеров, плоттеров и средств мультимедиа; устанавливать пакеты прикладных программ;</w:t>
      </w:r>
      <w:r>
        <w:t xml:space="preserve"> </w:t>
      </w:r>
    </w:p>
    <w:p w:rsidR="000C382E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1"/>
        </w:rPr>
        <w:t>З</w:t>
      </w:r>
      <w:r w:rsidRPr="005261CE">
        <w:rPr>
          <w:rStyle w:val="11"/>
        </w:rPr>
        <w:t>нать:</w:t>
      </w:r>
      <w:r>
        <w:rPr>
          <w:rStyle w:val="11"/>
        </w:rPr>
        <w:t xml:space="preserve"> </w:t>
      </w:r>
      <w:r w:rsidR="004C2A3B" w:rsidRPr="000D2D5F">
        <w:t>состав, функции и возможности использования информационных и телекоммуникационных технологий в профессиональной деятельности; основные этапы решения задач с помощью электронно-вычислительных машин; перечень периферийных устройств, необходимых для реализации автоматизированного рабочего места на базе персонального компьютера; технологию поиска информации; технологию освоения пакетов прикладных программ</w:t>
      </w:r>
      <w:r>
        <w:t>.</w:t>
      </w:r>
      <w:r w:rsidRPr="00F22ED5">
        <w:rPr>
          <w:b/>
          <w:bCs/>
        </w:rPr>
        <w:t xml:space="preserve"> </w:t>
      </w:r>
    </w:p>
    <w:p w:rsidR="000C382E" w:rsidRDefault="000C382E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1-9 ПК 1.1</w:t>
      </w:r>
      <w:r w:rsidR="004C2A3B">
        <w:t>-1.4, 2.3, 2.4, 3.1</w:t>
      </w:r>
      <w:r>
        <w:t>- 3.</w:t>
      </w:r>
      <w:r w:rsidR="004C2A3B">
        <w:t>3, 4.1</w:t>
      </w:r>
      <w:r>
        <w:t>.</w:t>
      </w:r>
    </w:p>
    <w:p w:rsidR="000C382E" w:rsidRPr="00F22ED5" w:rsidRDefault="000C382E" w:rsidP="000C382E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 w:rsidR="004C2A3B">
        <w:t>3</w:t>
      </w:r>
      <w:r w:rsidRPr="00F22ED5">
        <w:t xml:space="preserve"> семестр</w:t>
      </w:r>
      <w:r w:rsidR="004C2A3B">
        <w:t>е</w:t>
      </w:r>
      <w:r w:rsidRPr="00F22ED5">
        <w:t xml:space="preserve">. </w:t>
      </w:r>
    </w:p>
    <w:p w:rsidR="004C2A3B" w:rsidRPr="00936F33" w:rsidRDefault="000C382E" w:rsidP="004C2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0C382E">
        <w:rPr>
          <w:rFonts w:eastAsia="Calibri"/>
          <w:bCs/>
        </w:rPr>
        <w:t xml:space="preserve"> </w:t>
      </w:r>
      <w:r w:rsidR="004C2A3B" w:rsidRPr="00936F33">
        <w:t>Технология сбора, хранения, обработки и представления информации.</w:t>
      </w:r>
      <w:r w:rsidR="004C2A3B">
        <w:rPr>
          <w:b/>
        </w:rPr>
        <w:t xml:space="preserve"> </w:t>
      </w:r>
      <w:r w:rsidR="004C2A3B" w:rsidRPr="00CF5953">
        <w:t>Понятие информации и информационных технологий. Классификация информационных технологий. Классификация информационных технологий по сферам их применения. Компьютерные системы, предназначенные для обработки текстовой, числовой, графической, аудио, видео и другой информации.</w:t>
      </w:r>
      <w:r w:rsidR="004C2A3B" w:rsidRPr="00CA3681">
        <w:rPr>
          <w:bCs/>
        </w:rPr>
        <w:t xml:space="preserve"> </w:t>
      </w:r>
      <w:r w:rsidR="004C2A3B" w:rsidRPr="00936F33">
        <w:t>Технология обработки текстовой информации.</w:t>
      </w:r>
      <w:r w:rsidR="004C2A3B">
        <w:rPr>
          <w:b/>
        </w:rPr>
        <w:t xml:space="preserve"> </w:t>
      </w:r>
      <w:r w:rsidR="004C2A3B" w:rsidRPr="00CF5953">
        <w:t>Настройка интерфейса приложения. Создание панелей инструментов, кнопок, новых команд. Запись макросов</w:t>
      </w:r>
      <w:r w:rsidR="004C2A3B">
        <w:t xml:space="preserve">. </w:t>
      </w:r>
      <w:r w:rsidR="004C2A3B" w:rsidRPr="00CF5953">
        <w:t>Технология обработки числовой информации</w:t>
      </w:r>
      <w:r w:rsidR="004C2A3B">
        <w:t xml:space="preserve">. </w:t>
      </w:r>
      <w:r w:rsidR="004C2A3B" w:rsidRPr="00936F33">
        <w:t>Мультимедийные технологии обработки и представления информации. Система автоматизированного проектирования Компас.</w:t>
      </w:r>
      <w:r w:rsidR="004C2A3B">
        <w:t xml:space="preserve"> </w:t>
      </w:r>
      <w:r w:rsidR="004C2A3B" w:rsidRPr="00936F33">
        <w:t>Телекоммуникационные технологии.</w:t>
      </w:r>
      <w:r w:rsidR="004C2A3B">
        <w:rPr>
          <w:b/>
        </w:rPr>
        <w:t xml:space="preserve"> </w:t>
      </w:r>
      <w:r w:rsidR="004C2A3B" w:rsidRPr="00936F33">
        <w:t>Особенности обработки экономической информации. Представление об информационной системе. Информационные процессы и функции в информационной системе конкретной профессиональной деятельности. Жизненный цикл информационных систем.</w:t>
      </w:r>
      <w:r w:rsidR="004C2A3B">
        <w:t xml:space="preserve"> </w:t>
      </w:r>
      <w:r w:rsidR="004C2A3B" w:rsidRPr="00F04812">
        <w:t>Профессиональные программные комплексы и системы.</w:t>
      </w:r>
      <w:r w:rsidR="004C2A3B">
        <w:rPr>
          <w:b/>
        </w:rPr>
        <w:t xml:space="preserve"> </w:t>
      </w:r>
    </w:p>
    <w:p w:rsidR="000C382E" w:rsidRDefault="000C382E" w:rsidP="00266287">
      <w:pPr>
        <w:tabs>
          <w:tab w:val="left" w:pos="9781"/>
        </w:tabs>
        <w:autoSpaceDE w:val="0"/>
        <w:autoSpaceDN w:val="0"/>
        <w:adjustRightInd w:val="0"/>
        <w:jc w:val="both"/>
      </w:pPr>
    </w:p>
    <w:p w:rsidR="000C382E" w:rsidRDefault="000C382E" w:rsidP="00266287">
      <w:pPr>
        <w:tabs>
          <w:tab w:val="left" w:pos="9781"/>
        </w:tabs>
        <w:autoSpaceDE w:val="0"/>
        <w:autoSpaceDN w:val="0"/>
        <w:adjustRightInd w:val="0"/>
        <w:jc w:val="both"/>
      </w:pPr>
    </w:p>
    <w:p w:rsidR="00A40CDA" w:rsidRDefault="00A40CDA" w:rsidP="0043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</w:rPr>
        <w:t xml:space="preserve">ОП. </w:t>
      </w:r>
      <w:r w:rsidR="004C2A3B">
        <w:rPr>
          <w:b/>
        </w:rPr>
        <w:t>06</w:t>
      </w:r>
      <w:r w:rsidR="00431527" w:rsidRPr="00F22ED5">
        <w:rPr>
          <w:b/>
        </w:rPr>
        <w:t xml:space="preserve"> ЭКОНОМИКА</w:t>
      </w:r>
      <w:r w:rsidRPr="00F216B1">
        <w:rPr>
          <w:b/>
        </w:rPr>
        <w:t xml:space="preserve"> ОРГАНИЗАЦИИ</w:t>
      </w:r>
    </w:p>
    <w:p w:rsidR="00A40CDA" w:rsidRPr="00431527" w:rsidRDefault="00A40CDA" w:rsidP="0043152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31527">
        <w:t xml:space="preserve">приобретение студентами комплексных знаний о принципах </w:t>
      </w:r>
      <w:r w:rsidR="00431527" w:rsidRPr="00431527">
        <w:t>и закономерностях</w:t>
      </w:r>
      <w:r w:rsidRPr="00431527">
        <w:t xml:space="preserve"> функционирования строительной фирмы как хозяйственной системы, о методах планирования и управления деятельностью фирмы в целях повышения ее эффективности.</w:t>
      </w:r>
    </w:p>
    <w:p w:rsidR="00A40CDA" w:rsidRPr="00F22ED5" w:rsidRDefault="00A40CDA" w:rsidP="0043152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431527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Default="00431527" w:rsidP="00431527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>:</w:t>
      </w:r>
      <w:r>
        <w:t xml:space="preserve"> </w:t>
      </w:r>
      <w:r w:rsidR="004C2A3B" w:rsidRPr="000D2D5F">
        <w:t>рассчитывать по принятой методологии основные технико-экономические показатели деятельности организации; оформлять основные документы по регистрации малых предприятий; составлять и заключать договоры подряда; использовать информацию о рынке, определять товарную номенклатуру, товародвижение и сбыт; в соответствии с изменениями влияния внешней или внутренней среды определять направление менеджмента;</w:t>
      </w:r>
      <w:r w:rsidR="00A40CDA">
        <w:t xml:space="preserve"> </w:t>
      </w:r>
    </w:p>
    <w:p w:rsidR="004C2A3B" w:rsidRDefault="00431527" w:rsidP="004C2A3B">
      <w:pPr>
        <w:ind w:firstLine="567"/>
        <w:jc w:val="both"/>
      </w:pPr>
      <w:r>
        <w:rPr>
          <w:rStyle w:val="100"/>
        </w:rPr>
        <w:t>З</w:t>
      </w:r>
      <w:r w:rsidR="00A40CDA" w:rsidRPr="00EE75DA">
        <w:rPr>
          <w:rStyle w:val="100"/>
        </w:rPr>
        <w:t>нать:</w:t>
      </w:r>
      <w:r>
        <w:rPr>
          <w:rStyle w:val="100"/>
        </w:rPr>
        <w:t xml:space="preserve"> </w:t>
      </w:r>
      <w:r w:rsidR="004C2A3B" w:rsidRPr="000D2D5F">
        <w:t xml:space="preserve">состав трудовых и финансовых ресурсов организации; основные фонды и оборотные средства строительной организации, показатели их использования; основные технико-экономические показатели хозяйственно-финансовой деятельности организации; механизмы ценообразования на строительную продукцию, формы оплаты труда; методику разработки бизнес-плана; содержание основных составляющих общего менеджмента; методологию и технологию современного менеджмента; характер тенденций развития современного </w:t>
      </w:r>
      <w:r w:rsidR="004C2A3B" w:rsidRPr="000D2D5F">
        <w:lastRenderedPageBreak/>
        <w:t>менеджмента; требования, предъявляемые к современному менеджеру; стратегию и тактику маркетинга</w:t>
      </w:r>
      <w:r w:rsidR="004C2A3B">
        <w:t>.</w:t>
      </w:r>
    </w:p>
    <w:p w:rsidR="00EE308E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EE308E">
        <w:rPr>
          <w:bCs/>
        </w:rPr>
        <w:t>В</w:t>
      </w:r>
      <w:r w:rsidR="00EE308E" w:rsidRPr="008B209B">
        <w:t xml:space="preserve"> результате освоения дисциплины формируются следующие компетенции: </w:t>
      </w:r>
      <w:r w:rsidR="00EE308E">
        <w:t xml:space="preserve">ОК 1-9 ПК </w:t>
      </w:r>
      <w:r w:rsidR="004C2A3B">
        <w:t>2.3, 3.1-3.3</w:t>
      </w:r>
      <w:r w:rsidR="00EE308E">
        <w:t xml:space="preserve">. </w:t>
      </w:r>
    </w:p>
    <w:p w:rsidR="00431527" w:rsidRPr="00F22ED5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431527" w:rsidRPr="00F22ED5">
        <w:t xml:space="preserve">дисциплина входит </w:t>
      </w:r>
      <w:r w:rsidR="00431527">
        <w:t>профессиональный</w:t>
      </w:r>
      <w:r w:rsidR="00431527" w:rsidRPr="00F22ED5">
        <w:t xml:space="preserve"> </w:t>
      </w:r>
      <w:r w:rsidR="00431527">
        <w:t xml:space="preserve">учебный </w:t>
      </w:r>
      <w:r w:rsidR="00431527" w:rsidRPr="00F22ED5">
        <w:t xml:space="preserve">цикл, базовый уровень среднего профессионального образования, дисциплина осваивается в </w:t>
      </w:r>
      <w:r w:rsidR="004C2A3B">
        <w:t>4,</w:t>
      </w:r>
      <w:r w:rsidR="00EE308E">
        <w:t>5</w:t>
      </w:r>
      <w:r w:rsidR="00431527" w:rsidRPr="00F22ED5">
        <w:t xml:space="preserve"> семестр</w:t>
      </w:r>
      <w:r w:rsidR="004C2A3B">
        <w:t>ах</w:t>
      </w:r>
      <w:r w:rsidR="00431527" w:rsidRPr="00F22ED5">
        <w:t xml:space="preserve">. </w:t>
      </w:r>
    </w:p>
    <w:p w:rsidR="00A40CDA" w:rsidRDefault="00A40CDA" w:rsidP="0043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  <w:bCs/>
        </w:rPr>
        <w:t>Содержание дисциплины:</w:t>
      </w:r>
      <w:r>
        <w:rPr>
          <w:b/>
          <w:bCs/>
        </w:rPr>
        <w:t xml:space="preserve"> </w:t>
      </w:r>
      <w:r w:rsidR="004C2A3B" w:rsidRPr="00EF6A8D">
        <w:t xml:space="preserve">Организация (предприятие), в условиях рынка. Отраслевые особенности организации (предприятия) в рыночной экономике. Организационно-правовые формы организаций (предприятий). Производственная структура организаций (предприятия). Материально-техническая база организации (предприятия). Оборотный капитал. Нематериальные активы. Себестоимость, цена, прибыль и рентабельность – основные показатели деятельности организации (предприятия). Ценообразование. Прибыль и рентабельность.  </w:t>
      </w:r>
      <w:r w:rsidR="004C2A3B">
        <w:rPr>
          <w:bCs/>
        </w:rPr>
        <w:t xml:space="preserve"> </w:t>
      </w:r>
      <w:r w:rsidR="004C2A3B" w:rsidRPr="009979D5">
        <w:rPr>
          <w:bCs/>
        </w:rPr>
        <w:t xml:space="preserve"> </w:t>
      </w:r>
      <w:r w:rsidR="004C2A3B">
        <w:rPr>
          <w:bCs/>
        </w:rPr>
        <w:t xml:space="preserve"> 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2A3B" w:rsidRDefault="004C2A3B" w:rsidP="004C2A3B">
      <w:pPr>
        <w:ind w:firstLine="567"/>
        <w:jc w:val="both"/>
        <w:rPr>
          <w:b/>
        </w:rPr>
      </w:pPr>
      <w:r w:rsidRPr="000D2D5F">
        <w:t xml:space="preserve"> </w:t>
      </w:r>
      <w:r w:rsidR="00A40CDA" w:rsidRPr="009537C9">
        <w:rPr>
          <w:b/>
        </w:rPr>
        <w:t>ОП.</w:t>
      </w:r>
      <w:r>
        <w:rPr>
          <w:b/>
        </w:rPr>
        <w:t>07</w:t>
      </w:r>
      <w:r w:rsidR="00A40CDA" w:rsidRPr="009537C9">
        <w:rPr>
          <w:b/>
        </w:rPr>
        <w:t xml:space="preserve">. </w:t>
      </w:r>
      <w:r w:rsidR="00A40CDA" w:rsidRPr="00F22ED5">
        <w:rPr>
          <w:b/>
        </w:rPr>
        <w:t>БЕЗОПАСНОСТЬ ЖИЗНЕДЕЯТЕЛЬНОСТИ</w:t>
      </w:r>
    </w:p>
    <w:p w:rsidR="00A40CDA" w:rsidRPr="00F22ED5" w:rsidRDefault="00A40CDA" w:rsidP="004C2A3B">
      <w:pPr>
        <w:ind w:firstLine="567"/>
        <w:jc w:val="both"/>
        <w:rPr>
          <w:b/>
          <w:bCs/>
        </w:rPr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D40DAD" w:rsidRPr="00F22ED5">
        <w:t>дисциплины, автор</w:t>
      </w:r>
      <w:r w:rsidRPr="00F22ED5">
        <w:t xml:space="preserve"> Микрюков В.Ю.</w:t>
      </w:r>
      <w:r w:rsidRPr="00F22ED5">
        <w:rPr>
          <w:b/>
          <w:bCs/>
        </w:rPr>
        <w:t>)</w:t>
      </w:r>
    </w:p>
    <w:p w:rsidR="005A5D8E" w:rsidRDefault="00A40CDA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 w:rsidR="00EE308E">
        <w:rPr>
          <w:rFonts w:eastAsiaTheme="minorHAnsi"/>
          <w:b/>
          <w:bCs/>
          <w:lang w:eastAsia="en-US"/>
        </w:rPr>
        <w:t xml:space="preserve">освоения </w:t>
      </w:r>
      <w:r w:rsidRPr="00F22ED5">
        <w:rPr>
          <w:rFonts w:eastAsiaTheme="minorHAnsi"/>
          <w:b/>
          <w:bCs/>
          <w:lang w:eastAsia="en-US"/>
        </w:rPr>
        <w:t>дисциплины</w:t>
      </w:r>
      <w:r w:rsidR="00EE308E">
        <w:rPr>
          <w:rFonts w:eastAsiaTheme="minorHAnsi"/>
          <w:lang w:eastAsia="en-US"/>
        </w:rPr>
        <w:t>:</w:t>
      </w:r>
      <w:r w:rsidRPr="00F22ED5">
        <w:rPr>
          <w:rFonts w:eastAsiaTheme="minorHAnsi"/>
          <w:lang w:eastAsia="en-US"/>
        </w:rPr>
        <w:t xml:space="preserve"> вооружить будущих выпускников колледжа теоретическими знаниями и практическими навыками, необходимыми для: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прогнозирования развития и оценки последствий чрезвычайных ситуаций;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выполнения конституционного долга и обязанности по защите Отечества в рядах Вооружённых Сил Российской Федерации;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своевременного оказания доврачебной помощи.</w:t>
      </w:r>
    </w:p>
    <w:p w:rsidR="00A40CDA" w:rsidRPr="00EE308E" w:rsidRDefault="00A40CDA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F22ED5">
        <w:rPr>
          <w:rFonts w:eastAsiaTheme="minorHAnsi"/>
          <w:lang w:eastAsia="en-US"/>
        </w:rPr>
        <w:t xml:space="preserve">В результате освоения дисциплины обучающийся </w:t>
      </w:r>
      <w:r w:rsidRPr="00EE308E">
        <w:rPr>
          <w:rFonts w:eastAsiaTheme="minorHAnsi"/>
          <w:b/>
          <w:lang w:eastAsia="en-US"/>
        </w:rPr>
        <w:t>должен:</w:t>
      </w:r>
    </w:p>
    <w:p w:rsidR="005A5D8E" w:rsidRDefault="00EE308E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Pr="00F22ED5">
        <w:rPr>
          <w:rFonts w:eastAsiaTheme="minorHAnsi"/>
          <w:b/>
          <w:bCs/>
          <w:lang w:eastAsia="en-US"/>
        </w:rPr>
        <w:t>меть</w:t>
      </w:r>
      <w:r w:rsidR="005A5D8E">
        <w:rPr>
          <w:rFonts w:eastAsiaTheme="minorHAnsi"/>
          <w:b/>
          <w:bCs/>
          <w:lang w:eastAsia="en-US"/>
        </w:rPr>
        <w:t>:</w:t>
      </w:r>
      <w:r w:rsidRPr="00F22ED5">
        <w:rPr>
          <w:rFonts w:eastAsiaTheme="minorHAnsi"/>
          <w:lang w:eastAsia="en-US"/>
        </w:rPr>
        <w:t xml:space="preserve"> 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 xml:space="preserve">организовывать и проводить мероприятия по защите работающих и населения от негативных воздействий чрезвычайных </w:t>
      </w:r>
      <w:r w:rsidR="00D40DAD" w:rsidRPr="005A5D8E">
        <w:rPr>
          <w:rFonts w:eastAsiaTheme="minorHAnsi"/>
          <w:lang w:eastAsia="en-US"/>
        </w:rPr>
        <w:t>ситуаций; _</w:t>
      </w:r>
      <w:r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A5D8E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применять первичные средства пожаротушения;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5D8E" w:rsidRPr="005A5D8E" w:rsidRDefault="005A5D8E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в</w:t>
      </w:r>
      <w:r w:rsidR="00A40CDA" w:rsidRPr="005A5D8E">
        <w:rPr>
          <w:rFonts w:eastAsiaTheme="minorHAnsi"/>
          <w:lang w:eastAsia="en-US"/>
        </w:rPr>
        <w:t>ладеть способами бесконфликтного общения и саморегуляции в повседневной деятельности и экстремальных условиях военной службы;</w:t>
      </w:r>
      <w:r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оказывать первую помощь пострадавшим.</w:t>
      </w:r>
    </w:p>
    <w:p w:rsidR="00A40CDA" w:rsidRPr="00F22ED5" w:rsidRDefault="005A5D8E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</w:t>
      </w:r>
      <w:r w:rsidR="00A40CDA" w:rsidRPr="00F22ED5">
        <w:rPr>
          <w:rFonts w:eastAsiaTheme="minorHAnsi"/>
          <w:b/>
          <w:bCs/>
          <w:lang w:eastAsia="en-US"/>
        </w:rPr>
        <w:t>нать: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основы военной службы и обороны государства;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задачи и основные мероприятия гражданской обороны;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способы защиты населения от оружия массового поражения;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lastRenderedPageBreak/>
        <w:t>меры пожарной безопасности и правила безопасного поведения при пожарах;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организацию и порядок призыва граждан на военную службу и поступления на неё в добровольном порядке;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D40DAD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 xml:space="preserve">область применения получаемых профессиональных знаний при исполнении </w:t>
      </w:r>
      <w:r w:rsidR="00D40DAD" w:rsidRPr="00D40DAD">
        <w:rPr>
          <w:rFonts w:eastAsiaTheme="minorHAnsi"/>
          <w:lang w:eastAsia="en-US"/>
        </w:rPr>
        <w:t>обязанностей военной службы;</w:t>
      </w:r>
    </w:p>
    <w:p w:rsidR="00A40CDA" w:rsidRPr="00D40DAD" w:rsidRDefault="00A40CDA" w:rsidP="00B64163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порядок и правила оказания первой помощи пострадавшим.</w:t>
      </w:r>
    </w:p>
    <w:p w:rsidR="00D40DAD" w:rsidRDefault="00D40DAD" w:rsidP="00D4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1-9 ПК 1.1- 3.5.</w:t>
      </w:r>
    </w:p>
    <w:p w:rsidR="00D40DAD" w:rsidRPr="00F22ED5" w:rsidRDefault="00D40DAD" w:rsidP="00D4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8</w:t>
      </w:r>
      <w:r w:rsidRPr="00F22ED5">
        <w:t xml:space="preserve"> семестр</w:t>
      </w:r>
      <w:r>
        <w:t>е</w:t>
      </w:r>
      <w:r w:rsidRPr="00F22ED5">
        <w:t xml:space="preserve">. </w:t>
      </w:r>
    </w:p>
    <w:p w:rsidR="00A40CDA" w:rsidRPr="00F22ED5" w:rsidRDefault="00A40CDA" w:rsidP="00D40DAD">
      <w:pPr>
        <w:pStyle w:val="a3"/>
        <w:spacing w:after="0"/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F22ED5">
        <w:rPr>
          <w:b/>
        </w:rPr>
        <w:t xml:space="preserve"> </w:t>
      </w:r>
      <w:r w:rsidRPr="00F22ED5">
        <w:t xml:space="preserve">Единая </w:t>
      </w:r>
      <w:r w:rsidR="00D40DAD" w:rsidRPr="00F22ED5">
        <w:t>Государственная система</w:t>
      </w:r>
      <w:r w:rsidRPr="00F22ED5">
        <w:t xml:space="preserve"> предупреждения и </w:t>
      </w:r>
      <w:r w:rsidR="00D40DAD">
        <w:t>л</w:t>
      </w:r>
      <w:r w:rsidR="00D40DAD" w:rsidRPr="00F22ED5">
        <w:t>иквидации ЧС</w:t>
      </w:r>
      <w:r w:rsidRPr="00F22ED5">
        <w:t xml:space="preserve">. Организация Гражданской обороны. Защита населения и территорий при стихийных бедствиях, при авариях, </w:t>
      </w:r>
      <w:r w:rsidRPr="00F22ED5">
        <w:rPr>
          <w:b/>
          <w:bCs/>
        </w:rPr>
        <w:t>(</w:t>
      </w:r>
      <w:r w:rsidR="00D40DAD" w:rsidRPr="00F22ED5">
        <w:t>катастрофах</w:t>
      </w:r>
      <w:r w:rsidR="00D40DAD" w:rsidRPr="00F22ED5">
        <w:rPr>
          <w:b/>
          <w:bCs/>
        </w:rPr>
        <w:t xml:space="preserve">) </w:t>
      </w:r>
      <w:r w:rsidR="00D40DAD" w:rsidRPr="00D40DAD">
        <w:rPr>
          <w:bCs/>
        </w:rPr>
        <w:t>на</w:t>
      </w:r>
      <w:r w:rsidRPr="00F22ED5">
        <w:t xml:space="preserve"> транспорте, при авариях </w:t>
      </w:r>
      <w:r w:rsidRPr="00F22ED5">
        <w:rPr>
          <w:b/>
          <w:bCs/>
        </w:rPr>
        <w:t>(</w:t>
      </w:r>
      <w:r w:rsidRPr="00F22ED5">
        <w:t>катастрофах</w:t>
      </w:r>
      <w:r w:rsidRPr="00F22ED5">
        <w:rPr>
          <w:b/>
          <w:bCs/>
        </w:rPr>
        <w:t xml:space="preserve">) </w:t>
      </w:r>
      <w:r w:rsidRPr="00F22ED5">
        <w:t>на производственных объектах, Основы военной службы. Уставы Вооружённых Сил России. Строевая подготовка. Огневая подготовка. Медико</w:t>
      </w:r>
      <w:r w:rsidRPr="00F22ED5">
        <w:rPr>
          <w:b/>
          <w:bCs/>
        </w:rPr>
        <w:t xml:space="preserve">- </w:t>
      </w:r>
      <w:r w:rsidRPr="00F22ED5">
        <w:t>санитарная подготовка.</w:t>
      </w:r>
    </w:p>
    <w:p w:rsidR="00A40CDA" w:rsidRDefault="00A40CDA" w:rsidP="00D40DAD">
      <w:pPr>
        <w:pStyle w:val="Default"/>
        <w:tabs>
          <w:tab w:val="left" w:pos="9781"/>
        </w:tabs>
        <w:jc w:val="both"/>
      </w:pPr>
      <w:r w:rsidRPr="00F22ED5">
        <w:rPr>
          <w:b/>
          <w:bCs/>
        </w:rPr>
        <w:t xml:space="preserve"> </w:t>
      </w:r>
    </w:p>
    <w:p w:rsidR="00A26B49" w:rsidRDefault="00A26B49" w:rsidP="00D40DAD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  <w:r>
        <w:t>ПМ. ПРОФЕССИОНАЛЬНЫЕ МОДУЛИ</w:t>
      </w:r>
    </w:p>
    <w:p w:rsidR="00A26B49" w:rsidRDefault="00A26B49" w:rsidP="00D40DAD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</w:p>
    <w:p w:rsidR="00A40CDA" w:rsidRDefault="00A40CDA" w:rsidP="00D40DAD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  <w:r w:rsidRPr="001B6143">
        <w:t>ПМ. 01</w:t>
      </w:r>
      <w:r w:rsidRPr="00F22ED5">
        <w:rPr>
          <w:b w:val="0"/>
        </w:rPr>
        <w:t xml:space="preserve"> </w:t>
      </w:r>
      <w:r w:rsidRPr="00615D31">
        <w:rPr>
          <w:sz w:val="24"/>
          <w:szCs w:val="24"/>
        </w:rPr>
        <w:t xml:space="preserve">УЧАСТИЕ В ПРОЕКТИРОВАНИИ </w:t>
      </w:r>
      <w:r w:rsidR="00157DC0">
        <w:rPr>
          <w:sz w:val="24"/>
          <w:szCs w:val="24"/>
        </w:rPr>
        <w:t>ЗДАНИЙ И СООРУЖЕНИЙ</w:t>
      </w:r>
    </w:p>
    <w:p w:rsidR="00A40CDA" w:rsidRDefault="00A40CDA" w:rsidP="00266287">
      <w:pPr>
        <w:pStyle w:val="34"/>
        <w:shd w:val="clear" w:color="auto" w:fill="auto"/>
        <w:tabs>
          <w:tab w:val="left" w:pos="9781"/>
        </w:tabs>
        <w:spacing w:before="0" w:line="274" w:lineRule="exact"/>
        <w:ind w:left="100"/>
        <w:jc w:val="left"/>
      </w:pPr>
    </w:p>
    <w:p w:rsidR="00A40CDA" w:rsidRPr="00F22ED5" w:rsidRDefault="00D40DAD" w:rsidP="00D40DAD">
      <w:pPr>
        <w:tabs>
          <w:tab w:val="left" w:pos="9781"/>
        </w:tabs>
        <w:ind w:firstLine="567"/>
        <w:jc w:val="both"/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b/>
          <w:bCs/>
          <w:lang w:eastAsia="en-US"/>
        </w:rPr>
        <w:t>освоения профессионального модуля:</w:t>
      </w:r>
      <w:r w:rsidR="00A40CDA" w:rsidRPr="00F22ED5">
        <w:t xml:space="preserve"> освоение основного вида профессиональной </w:t>
      </w:r>
      <w:r w:rsidRPr="00F22ED5">
        <w:t>деятельности и</w:t>
      </w:r>
      <w:r w:rsidR="00A40CDA" w:rsidRPr="00F22ED5">
        <w:t xml:space="preserve"> соответствующих профессиональных компетенций:</w:t>
      </w:r>
    </w:p>
    <w:p w:rsidR="00157DC0" w:rsidRPr="00913737" w:rsidRDefault="00157DC0" w:rsidP="00157DC0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157DC0" w:rsidRPr="00913737" w:rsidRDefault="00157DC0" w:rsidP="00157DC0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1.2. Разрабатывать архитектурно-строительные чертежи с использованием информационных технологий.</w:t>
      </w:r>
    </w:p>
    <w:p w:rsidR="00157DC0" w:rsidRPr="00913737" w:rsidRDefault="00157DC0" w:rsidP="00157DC0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1.3. Выполнять несложные расчеты и конструирование строительных конструкций.</w:t>
      </w:r>
    </w:p>
    <w:p w:rsidR="00157DC0" w:rsidRPr="00913737" w:rsidRDefault="00157DC0" w:rsidP="00157DC0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1.4. Участвовать в разработке проекта производства работ с применением информационных технологий.</w:t>
      </w:r>
    </w:p>
    <w:p w:rsidR="00157DC0" w:rsidRPr="009244A8" w:rsidRDefault="00157DC0" w:rsidP="0015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профессионального модуля обучающийся</w:t>
      </w:r>
      <w:r w:rsidRPr="009244A8">
        <w:t xml:space="preserve"> </w:t>
      </w:r>
      <w:r w:rsidRPr="00D40DAD">
        <w:rPr>
          <w:b/>
        </w:rPr>
        <w:t>должен:</w:t>
      </w:r>
    </w:p>
    <w:p w:rsidR="00257CB0" w:rsidRPr="00257CB0" w:rsidRDefault="000F7AB2" w:rsidP="00D806E1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И</w:t>
      </w:r>
      <w:r w:rsidR="00A40CDA" w:rsidRPr="009244A8">
        <w:rPr>
          <w:b/>
          <w:bCs/>
        </w:rPr>
        <w:t xml:space="preserve">меть практический опыт: </w:t>
      </w:r>
      <w:r w:rsidR="00157DC0" w:rsidRPr="000D2D5F">
        <w:t>подбора строительных конструкций и разработке несложных узлов и деталей конструктивных элементов зданий; разработки архитектурно-строительных чертежей; выполнения расчетов и проектированию строительных конструкций, оснований;</w:t>
      </w:r>
      <w:r w:rsidR="00157DC0">
        <w:t xml:space="preserve"> </w:t>
      </w:r>
      <w:r w:rsidR="00157DC0" w:rsidRPr="000D2D5F">
        <w:t>разработки и оформления отдельных частей проекта производства работ</w:t>
      </w:r>
      <w:r w:rsidR="00157DC0">
        <w:t>.</w:t>
      </w:r>
    </w:p>
    <w:p w:rsidR="00257CB0" w:rsidRPr="00257CB0" w:rsidRDefault="000F7AB2" w:rsidP="00D806E1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0F7AB2">
        <w:rPr>
          <w:rFonts w:eastAsiaTheme="minorHAnsi"/>
          <w:lang w:eastAsia="en-US"/>
        </w:rPr>
        <w:t>У</w:t>
      </w:r>
      <w:r w:rsidRPr="000F7AB2">
        <w:rPr>
          <w:rFonts w:eastAsiaTheme="minorHAnsi"/>
          <w:b/>
          <w:bCs/>
          <w:lang w:eastAsia="en-US"/>
        </w:rPr>
        <w:t>меть:</w:t>
      </w:r>
      <w:r w:rsidRPr="000F7AB2">
        <w:rPr>
          <w:rFonts w:eastAsiaTheme="minorHAnsi"/>
          <w:lang w:eastAsia="en-US"/>
        </w:rPr>
        <w:t xml:space="preserve"> </w:t>
      </w:r>
      <w:r w:rsidR="00157DC0" w:rsidRPr="000D2D5F">
        <w:t xml:space="preserve">определять по внешним признакам и маркировке вид и качество строительных материалов и изделий; </w:t>
      </w:r>
      <w:r w:rsidR="00157DC0">
        <w:t>п</w:t>
      </w:r>
      <w:r w:rsidR="00157DC0" w:rsidRPr="000D2D5F">
        <w:t>роизводить выбор строительных материалов конструктивных элементов; определять глубину заложения фундамента; выполнять теплотехнический расчет ограждающих конструкций; подбирать строительные конструкции для разработки архитектурно-строительных чертежей; читать строительные и рабочие чертежи; читать и применять типовые узлы при разработке рабочих чертежей;</w:t>
      </w:r>
      <w:r w:rsidR="00157DC0">
        <w:t xml:space="preserve"> </w:t>
      </w:r>
      <w:r w:rsidR="00157DC0" w:rsidRPr="000D2D5F">
        <w:t>выполнять чертежи планов, фасадов, разрезов, схем с помощью информационных технологий; читать генеральные планы участков, отводимых для строительных объектов; выполнять горизонтальную привязку от существующих объектов; выполнять транспортную инфраструктуру и благоустройство прилегающей территории;</w:t>
      </w:r>
      <w:r w:rsidR="00157DC0">
        <w:t xml:space="preserve"> </w:t>
      </w:r>
      <w:r w:rsidR="00157DC0" w:rsidRPr="000D2D5F">
        <w:t xml:space="preserve">выполнять по генеральному плану разбивочный чертеж для выноса здания в натуру; </w:t>
      </w:r>
      <w:r w:rsidR="00157DC0">
        <w:t>п</w:t>
      </w:r>
      <w:r w:rsidR="00157DC0" w:rsidRPr="000D2D5F">
        <w:t xml:space="preserve">рименять информационные системы для проектирования генеральных планов; </w:t>
      </w:r>
      <w:r w:rsidR="00157DC0">
        <w:t>в</w:t>
      </w:r>
      <w:r w:rsidR="00157DC0" w:rsidRPr="000D2D5F">
        <w:t xml:space="preserve">ыполнять расчеты нагрузок, действующих на конструкции; </w:t>
      </w:r>
      <w:r w:rsidR="00157DC0">
        <w:t>п</w:t>
      </w:r>
      <w:r w:rsidR="00157DC0" w:rsidRPr="000D2D5F">
        <w:t xml:space="preserve">о конструктивной схеме построить расчетную схему конструкции; выполнять статический расчет; проверять несущую способность конструкций; подбирать сечение элемента от приложенных нагрузок; определять размеры подошвы фундамента; выполнять расчеты соединений элементов конструкции; рассчитывать несущую </w:t>
      </w:r>
      <w:r w:rsidR="00157DC0" w:rsidRPr="000D2D5F">
        <w:lastRenderedPageBreak/>
        <w:t>способность свай по грунту, шаг свай и количество свай в ростверке; использовать информационные технологии при проектировании строительных конструкций; читать строительные чертежи и схемы инженерных сетей и оборудования; подбирать комплекты строительных машин и средств малой механизации для выполнения работ; разрабатывать документы, входящие в проект производства работ; оформлять чертежи технологического проектирования с применением информационных технологий; использовать в организации производства работ передовой отечественный и зарубежный опыт</w:t>
      </w:r>
      <w:r w:rsidR="00257CB0" w:rsidRPr="00257CB0">
        <w:t>;</w:t>
      </w:r>
    </w:p>
    <w:p w:rsidR="00157DC0" w:rsidRPr="000D2D5F" w:rsidRDefault="000F7AB2" w:rsidP="00D806E1">
      <w:pPr>
        <w:pStyle w:val="a6"/>
        <w:tabs>
          <w:tab w:val="left" w:pos="851"/>
        </w:tabs>
        <w:ind w:left="0" w:firstLine="567"/>
        <w:jc w:val="both"/>
      </w:pPr>
      <w:r>
        <w:rPr>
          <w:b/>
        </w:rPr>
        <w:t>З</w:t>
      </w:r>
      <w:r w:rsidRPr="000F7AB2">
        <w:rPr>
          <w:b/>
        </w:rPr>
        <w:t>нать</w:t>
      </w:r>
      <w:r>
        <w:rPr>
          <w:b/>
        </w:rPr>
        <w:t>:</w:t>
      </w:r>
      <w:r w:rsidR="00D806E1">
        <w:rPr>
          <w:b/>
        </w:rPr>
        <w:t xml:space="preserve"> </w:t>
      </w:r>
      <w:r w:rsidR="00157DC0" w:rsidRPr="000D2D5F">
        <w:t>основные свойства и область применения строительных материалов и изделий; основные конструктивные системы и решения частей зданий; основные строительные конструкции зданий; современные конструктивные решения подземной и надземной части зданий; принцип назначения глубины заложения фундамента; конструктивные решения фундаментов; конструктивные решения энергосберегающих ограждающих конструкций; основные узлы сопряжений конструкций зданий; основные методы усиления конструкций; нормативно-техническую документацию на проектирование, строительство и реконструкцию зданий конструкций; особенности выполнения строительных чертежей; графические обозначения материалов и элементов конструкций; требования нормативно-технической документации на оформление строительных чертежей; понятия о проектировании зданий и сооружений; правила привязки основных конструктивных элементов зданий к координационным осям; порядок выполнения чертежей планов, фасадов, разрезов, схем; профессиональные системы автоматизированного проектирования работ для выполнения архитектурно-строительных чертежей; задачи и стадийность инженерно-геологических изысканий для обоснования проектирования градостроительства; способы выноса осей зданий в натуру от существующих зданий и опорных геодезических пунктов; ориентацию зданий на местности; условные обозначения на генеральных планах; градостроительный регламент; технико-экономические показатели генеральных планов; нормативно-техническую документацию на проектирование строительных конструкций из различных материалов и оснований; методику подсчета нагрузок; правила построения расчетных схем; методику определения внутренних усилий от расчетных нагрузок; работу конструкций под нагрузкой; прочностные и деформационные характеристики строительных материалов; основы расчета строительных конструкций; виды соединений для конструкций из различных материалов; строительную классификацию грунтов; физические и механические свойства грунтов; классификацию свай, работу свай в грунте; правила конструирования строительных конструкций; профессиональные системы автоматизированного проектирования работ для проектирования строительных конструкций; основные методы организации строительного производства (последовательный, параллельный, поточный); основные технико-экономические характеристики строительных машин и механизмов; методику вариантного проектирования; сетевое и календарное планирование; основные понятия проекта организации строительства; принципы и методику разработки проекта производства работ; профессиональные информационные системы для выполнения проекта производства работ.</w:t>
      </w:r>
    </w:p>
    <w:p w:rsidR="00CA263E" w:rsidRDefault="00CA263E" w:rsidP="00CA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</w:t>
      </w:r>
      <w:r>
        <w:t xml:space="preserve">профессионального модуля </w:t>
      </w:r>
      <w:r w:rsidRPr="008B209B">
        <w:t xml:space="preserve">формируются следующие компетенции: </w:t>
      </w:r>
      <w:r>
        <w:t>ОК 1-9 ПК 1.1- 1.4.</w:t>
      </w:r>
    </w:p>
    <w:p w:rsidR="00CA263E" w:rsidRPr="00F22ED5" w:rsidRDefault="00CA263E" w:rsidP="00CA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>
        <w:t>профессиональный модуль</w:t>
      </w:r>
      <w:r w:rsidRPr="00F22ED5">
        <w:t xml:space="preserve">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3-6</w:t>
      </w:r>
      <w:r w:rsidRPr="00F22ED5">
        <w:t xml:space="preserve"> семестр</w:t>
      </w:r>
      <w:r>
        <w:t>ах</w:t>
      </w:r>
      <w:r w:rsidRPr="00F22ED5">
        <w:t xml:space="preserve">. </w:t>
      </w:r>
    </w:p>
    <w:p w:rsidR="00A40CDA" w:rsidRPr="00F22ED5" w:rsidRDefault="00A40CDA" w:rsidP="000F7AB2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ПМ.01</w:t>
      </w:r>
      <w:r w:rsidRPr="00F22ED5">
        <w:t>:</w:t>
      </w:r>
    </w:p>
    <w:p w:rsidR="002C4631" w:rsidRDefault="00A40CDA" w:rsidP="002C4631">
      <w:pPr>
        <w:ind w:firstLine="567"/>
      </w:pPr>
      <w:r w:rsidRPr="00A84DCF">
        <w:rPr>
          <w:b/>
        </w:rPr>
        <w:t>МДК.01.01</w:t>
      </w:r>
      <w:r w:rsidRPr="00F22ED5">
        <w:t xml:space="preserve">. </w:t>
      </w:r>
      <w:r w:rsidR="002C4631" w:rsidRPr="002C4631">
        <w:rPr>
          <w:b/>
        </w:rPr>
        <w:t>Проектирование зданий и сооружений</w:t>
      </w:r>
      <w:r w:rsidR="002C4631">
        <w:t xml:space="preserve"> </w:t>
      </w:r>
    </w:p>
    <w:p w:rsidR="002C4631" w:rsidRDefault="00A40CDA" w:rsidP="002C4631">
      <w:pPr>
        <w:ind w:firstLine="567"/>
        <w:contextualSpacing/>
        <w:jc w:val="both"/>
      </w:pPr>
      <w:r w:rsidRPr="00F22ED5">
        <w:rPr>
          <w:b/>
          <w:bCs/>
        </w:rPr>
        <w:t>Содержание МДК:</w:t>
      </w:r>
      <w:r w:rsidR="002C4631" w:rsidRPr="002C4631">
        <w:t xml:space="preserve"> </w:t>
      </w:r>
      <w:r w:rsidR="002C4631" w:rsidRPr="00590C67">
        <w:t>Инженерно-геологические исследования для строительства</w:t>
      </w:r>
      <w:r w:rsidR="002C4631">
        <w:t>.</w:t>
      </w:r>
      <w:r w:rsidR="002C4631" w:rsidRPr="00F22ED5">
        <w:t xml:space="preserve"> </w:t>
      </w:r>
      <w:r w:rsidR="002C4631" w:rsidRPr="00590C67">
        <w:t>Строительные материалы и изделия</w:t>
      </w:r>
      <w:r w:rsidR="002C4631">
        <w:t xml:space="preserve">. </w:t>
      </w:r>
      <w:r w:rsidR="002C4631" w:rsidRPr="00AB5359">
        <w:t xml:space="preserve">Основные свойства строительных материалов. </w:t>
      </w:r>
      <w:r w:rsidR="002C4631" w:rsidRPr="00AB5359">
        <w:rPr>
          <w:rFonts w:eastAsia="Calibri"/>
        </w:rPr>
        <w:t xml:space="preserve">Виды </w:t>
      </w:r>
      <w:r w:rsidR="002C4631" w:rsidRPr="00AB5359">
        <w:t>строительных</w:t>
      </w:r>
      <w:r w:rsidR="002C4631" w:rsidRPr="00AB5359">
        <w:rPr>
          <w:rFonts w:eastAsia="Calibri"/>
        </w:rPr>
        <w:t xml:space="preserve"> работ. </w:t>
      </w:r>
      <w:r w:rsidR="002C4631" w:rsidRPr="00AB5359">
        <w:t xml:space="preserve">Строительное черчение. </w:t>
      </w:r>
      <w:r w:rsidR="002C4631" w:rsidRPr="00AB5359">
        <w:rPr>
          <w:rFonts w:eastAsia="Calibri"/>
          <w:bCs/>
        </w:rPr>
        <w:t xml:space="preserve">Архитектура зданий. </w:t>
      </w:r>
      <w:r w:rsidR="002C4631" w:rsidRPr="00AB5359">
        <w:t xml:space="preserve">Основные конструктивные элементы зданий. Общие сведения о генеральном плане гражданских и промышленных зданий. </w:t>
      </w:r>
      <w:r w:rsidR="002C4631" w:rsidRPr="008C77B2">
        <w:t>Системы автоматизированного проектирования в строительстве AutoCAD и Компас график. Горизонтальная привязка зданий на генеральных планах от существующих объектов и опорных геодезических пунктов.</w:t>
      </w:r>
      <w:r w:rsidR="002C4631" w:rsidRPr="008C77B2">
        <w:rPr>
          <w:rFonts w:eastAsia="Calibri"/>
          <w:bCs/>
        </w:rPr>
        <w:t xml:space="preserve"> Проектирование строительных конструкций. Основы расчета </w:t>
      </w:r>
      <w:r w:rsidR="002C4631" w:rsidRPr="008C77B2">
        <w:rPr>
          <w:rFonts w:eastAsia="Calibri"/>
          <w:bCs/>
        </w:rPr>
        <w:lastRenderedPageBreak/>
        <w:t xml:space="preserve">строительных конструкций и оснований по предельным состояниям. </w:t>
      </w:r>
      <w:r w:rsidR="002C4631" w:rsidRPr="008C77B2">
        <w:rPr>
          <w:rFonts w:eastAsia="Calibri"/>
        </w:rPr>
        <w:t>Соединения элементов строительных конструкций. Основания и фундаменты.</w:t>
      </w:r>
      <w:r w:rsidR="002C4631" w:rsidRPr="008C77B2">
        <w:rPr>
          <w:rFonts w:eastAsia="Calibri"/>
          <w:bCs/>
        </w:rPr>
        <w:t xml:space="preserve"> Расчет и конструирование строительных конструкций. </w:t>
      </w:r>
    </w:p>
    <w:p w:rsidR="002C4631" w:rsidRDefault="002C4631" w:rsidP="002C4631">
      <w:pPr>
        <w:pStyle w:val="Default"/>
        <w:ind w:firstLine="567"/>
        <w:jc w:val="both"/>
        <w:rPr>
          <w:b/>
          <w:bCs/>
        </w:rPr>
      </w:pPr>
      <w:r w:rsidRPr="00A84DCF">
        <w:rPr>
          <w:b/>
          <w:color w:val="auto"/>
        </w:rPr>
        <w:t>МДК.01.02</w:t>
      </w:r>
      <w:r w:rsidRPr="00F22ED5">
        <w:rPr>
          <w:color w:val="auto"/>
        </w:rPr>
        <w:t xml:space="preserve"> </w:t>
      </w:r>
      <w:r w:rsidR="00776F26">
        <w:rPr>
          <w:b/>
        </w:rPr>
        <w:t>Проект производства работ</w:t>
      </w:r>
      <w:r w:rsidRPr="00F22ED5">
        <w:rPr>
          <w:b/>
          <w:bCs/>
        </w:rPr>
        <w:t xml:space="preserve"> </w:t>
      </w:r>
    </w:p>
    <w:p w:rsidR="002C4631" w:rsidRDefault="002C4631" w:rsidP="002C4631">
      <w:pPr>
        <w:ind w:firstLine="567"/>
        <w:rPr>
          <w:b/>
          <w:bCs/>
        </w:rPr>
      </w:pPr>
      <w:r w:rsidRPr="00F22ED5">
        <w:rPr>
          <w:b/>
          <w:bCs/>
        </w:rPr>
        <w:t xml:space="preserve">Содержание МДК: </w:t>
      </w:r>
      <w:r w:rsidRPr="00117C04">
        <w:t>Инженерные сети и оборудование территорий, зданий и стройплощадок</w:t>
      </w:r>
      <w:r>
        <w:t xml:space="preserve">. </w:t>
      </w:r>
      <w:r w:rsidRPr="00117C04">
        <w:rPr>
          <w:rFonts w:eastAsia="Calibri"/>
          <w:bCs/>
        </w:rPr>
        <w:t>Строительное черчение при выполнении ППР</w:t>
      </w:r>
      <w:r>
        <w:rPr>
          <w:rFonts w:eastAsia="Calibri"/>
          <w:bCs/>
        </w:rPr>
        <w:t xml:space="preserve">. </w:t>
      </w:r>
      <w:r w:rsidRPr="00117C04">
        <w:rPr>
          <w:rFonts w:eastAsia="Calibri"/>
          <w:bCs/>
        </w:rPr>
        <w:t>Строительные машины и механизмы</w:t>
      </w:r>
      <w:r>
        <w:rPr>
          <w:rFonts w:eastAsia="Calibri"/>
          <w:bCs/>
        </w:rPr>
        <w:t xml:space="preserve">. </w:t>
      </w:r>
      <w:r w:rsidRPr="00B73CB6">
        <w:rPr>
          <w:rFonts w:eastAsia="Calibri"/>
          <w:bCs/>
        </w:rPr>
        <w:t xml:space="preserve">Организация строительного производства. </w:t>
      </w:r>
      <w:r w:rsidRPr="00B73CB6">
        <w:t xml:space="preserve">Проект организации строительства (ПОС) и проект производства работ (ППР). Основы поточной организации строительства. Календарное планирование строительства отдельных объектов. </w:t>
      </w:r>
      <w:r w:rsidRPr="00B73CB6">
        <w:rPr>
          <w:rFonts w:eastAsia="Calibri"/>
          <w:bCs/>
        </w:rPr>
        <w:t xml:space="preserve">Сетевое планирование. </w:t>
      </w:r>
      <w:r w:rsidRPr="00B73CB6">
        <w:t>Строительный генеральный план (СГП).</w:t>
      </w:r>
    </w:p>
    <w:p w:rsidR="00CE3411" w:rsidRDefault="00CE3411" w:rsidP="00776F26">
      <w:pPr>
        <w:spacing w:line="255" w:lineRule="atLeast"/>
        <w:ind w:firstLine="567"/>
        <w:jc w:val="both"/>
        <w:rPr>
          <w:b/>
          <w:bCs/>
        </w:rPr>
      </w:pPr>
    </w:p>
    <w:p w:rsidR="00776F26" w:rsidRDefault="00A40CDA" w:rsidP="00776F26">
      <w:pPr>
        <w:spacing w:line="255" w:lineRule="atLeast"/>
        <w:ind w:firstLine="567"/>
        <w:jc w:val="both"/>
        <w:rPr>
          <w:bCs/>
        </w:rPr>
      </w:pPr>
      <w:r w:rsidRPr="005A119F">
        <w:rPr>
          <w:b/>
          <w:bCs/>
        </w:rPr>
        <w:t>ПМ.</w:t>
      </w:r>
      <w:r w:rsidR="00776F26" w:rsidRPr="005A119F">
        <w:rPr>
          <w:b/>
          <w:bCs/>
        </w:rPr>
        <w:t>02</w:t>
      </w:r>
      <w:r w:rsidR="00776F26" w:rsidRPr="001B6143">
        <w:rPr>
          <w:bCs/>
        </w:rPr>
        <w:t xml:space="preserve"> </w:t>
      </w:r>
      <w:r w:rsidR="00776F26" w:rsidRPr="00776F26">
        <w:rPr>
          <w:b/>
          <w:bCs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CE3411" w:rsidRDefault="00CE3411" w:rsidP="005A119F">
      <w:pPr>
        <w:tabs>
          <w:tab w:val="left" w:pos="9781"/>
        </w:tabs>
        <w:ind w:firstLine="567"/>
        <w:jc w:val="both"/>
        <w:rPr>
          <w:rFonts w:eastAsiaTheme="minorHAnsi"/>
          <w:b/>
          <w:bCs/>
          <w:lang w:eastAsia="en-US"/>
        </w:rPr>
      </w:pPr>
    </w:p>
    <w:p w:rsidR="005A119F" w:rsidRPr="00F22ED5" w:rsidRDefault="005A119F" w:rsidP="005A119F">
      <w:pPr>
        <w:tabs>
          <w:tab w:val="left" w:pos="9781"/>
        </w:tabs>
        <w:ind w:firstLine="567"/>
        <w:jc w:val="both"/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b/>
          <w:bCs/>
          <w:lang w:eastAsia="en-US"/>
        </w:rPr>
        <w:t>освоения профессионального модуля:</w:t>
      </w:r>
      <w:r w:rsidRPr="00F22ED5">
        <w:t xml:space="preserve"> освоение основного вида профессиональной деятельности и соответствующих профессиональных компетенций:</w:t>
      </w:r>
    </w:p>
    <w:p w:rsidR="002C4631" w:rsidRPr="00913737" w:rsidRDefault="002C4631" w:rsidP="002C463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2.1. Организовывать и выполнять подготовительные работы на строительной площадке.</w:t>
      </w:r>
    </w:p>
    <w:p w:rsidR="002C4631" w:rsidRPr="00913737" w:rsidRDefault="002C4631" w:rsidP="002C463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2C4631" w:rsidRPr="00913737" w:rsidRDefault="002C4631" w:rsidP="002C463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2.3. Проводить оперативный учет объемов выполняемых работ и расхода материальных ресурсов.</w:t>
      </w:r>
    </w:p>
    <w:p w:rsidR="002C4631" w:rsidRPr="00913737" w:rsidRDefault="002C4631" w:rsidP="002C463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2.4. Осуществлять мероприятия по контролю качества выполняемых работ.</w:t>
      </w:r>
    </w:p>
    <w:p w:rsidR="005A119F" w:rsidRPr="009244A8" w:rsidRDefault="005A119F" w:rsidP="005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профессионального модуля обучающийся</w:t>
      </w:r>
      <w:r w:rsidRPr="009244A8">
        <w:t xml:space="preserve"> </w:t>
      </w:r>
      <w:r w:rsidRPr="00D40DAD">
        <w:rPr>
          <w:b/>
        </w:rPr>
        <w:t>должен:</w:t>
      </w:r>
    </w:p>
    <w:p w:rsidR="00A40CDA" w:rsidRDefault="000F7AB2" w:rsidP="000F7AB2">
      <w:pPr>
        <w:tabs>
          <w:tab w:val="left" w:pos="9781"/>
        </w:tabs>
        <w:ind w:firstLine="567"/>
        <w:jc w:val="both"/>
        <w:rPr>
          <w:b/>
          <w:bCs/>
        </w:rPr>
      </w:pPr>
      <w:r>
        <w:rPr>
          <w:b/>
          <w:bCs/>
        </w:rPr>
        <w:t>И</w:t>
      </w:r>
      <w:r w:rsidR="00A40CDA" w:rsidRPr="00F22ED5">
        <w:rPr>
          <w:b/>
          <w:bCs/>
        </w:rPr>
        <w:t>меть практический опыт:</w:t>
      </w:r>
      <w:r w:rsidR="005A119F" w:rsidRPr="005A119F">
        <w:t xml:space="preserve"> </w:t>
      </w:r>
      <w:r w:rsidR="005A119F" w:rsidRPr="000D2D5F">
        <w:t>организации и выполнения подготовительных работ на строительной площадке; организации и выполнения строительно-монтажных, ремонтных работ и работ по реконструкции строительных объектов; определения и учета выполняемых объемов работ и списанию материальных ресурсов; осуществления мероприятий по контролю качества выполняемых работ;</w:t>
      </w:r>
    </w:p>
    <w:p w:rsidR="00EA2401" w:rsidRDefault="000F7AB2" w:rsidP="005A119F">
      <w:pPr>
        <w:ind w:firstLine="567"/>
        <w:jc w:val="both"/>
        <w:rPr>
          <w:b/>
        </w:rPr>
      </w:pPr>
      <w:r w:rsidRPr="000F7AB2">
        <w:rPr>
          <w:b/>
        </w:rPr>
        <w:t>Уметь:</w:t>
      </w:r>
      <w:r w:rsidR="005A119F">
        <w:rPr>
          <w:b/>
        </w:rPr>
        <w:t xml:space="preserve"> </w:t>
      </w:r>
      <w:r w:rsidR="005A119F" w:rsidRPr="000D2D5F">
        <w:t>читать генеральный план; читать геологическую карту и разрезы; читать разбивочные чертежи; осуществлять геодезическое обеспечение в подготовительный период; осуществлять подготовку строительной площадки в соответствии с проектом организации строительства и проектом производства работ; 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 вести исполнительную документацию на объекте; составлять отчетно-техническую документацию на выполненные работы; осуществлять геодезическое обеспечение выполняемых технологических операций; обеспечивать приемку и хранение материалов, изделий, конструкций в соответствии с нормативно</w:t>
      </w:r>
      <w:r w:rsidR="005A119F">
        <w:t>-</w:t>
      </w:r>
      <w:r w:rsidR="005A119F" w:rsidRPr="000D2D5F">
        <w:t>технической документацией; разделять машины и средства малой механизации по типам, назначению, видам выполняемых работ; использовать ресурсосберегающие технологии при организации строительного производства; проводить обмерные работы; определять объемы выполняемых работ; вести списание материалов в соответствии с нормами расхода; обеспечивать безопасное ведение работ при выполнении различных производственных процессов;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 вести геодезический контроль в ходе выполнения технологических операций; 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</w:t>
      </w:r>
    </w:p>
    <w:p w:rsidR="000F7AB2" w:rsidRPr="000F7AB2" w:rsidRDefault="000F7AB2" w:rsidP="005A119F">
      <w:pPr>
        <w:pStyle w:val="a6"/>
        <w:ind w:left="0" w:firstLine="567"/>
        <w:jc w:val="both"/>
      </w:pPr>
      <w:r w:rsidRPr="000F7AB2">
        <w:rPr>
          <w:b/>
        </w:rPr>
        <w:lastRenderedPageBreak/>
        <w:t>Знать:</w:t>
      </w:r>
      <w:r w:rsidR="005A119F" w:rsidRPr="005A119F">
        <w:t xml:space="preserve"> </w:t>
      </w:r>
      <w:r w:rsidR="005A119F" w:rsidRPr="000D2D5F">
        <w:t>порядок отвода земельного участка под строительство и правила землепользования; основные параметры состава, состояния грунтов, их свойства, применение; основные геодезические понятия и термины, геодезические приборы и их назначение; основные принципы организации и подготовки территории; технические возможности и использование строительных машин и оборудования; особенности сметного нормирования подготовительного периода строительства; схемы подключения временных коммуникаций к существующим инженерным сетям; основы электроснабжения строительной площадки; последовательность и методы выполнение организационно-технической подготовки строительной площадки; методы искусственного понижения уровня грунтовых вод; действующую нормативно-техническую документацию на производство и приемку выполняемых работ; технологию строительных процессов; основные конструктивные решения строительных объектов; особенности возведения зданий и сооружений в зимних и экстремальных условиях, а также в районах с особыми геофизическими условиями; способы и методы выполнения геодезических работ при производстве строительно-монтажных работ; свойства и показатели качества основных конструктивных материалов и изделий; основные сведения о строительных машинах, об их устройстве и процессе работы; рациональное применение строительных машин и средств малой механизации; правила эксплуатации строительных машин и оборудования; современную методическую и сметно</w:t>
      </w:r>
      <w:r w:rsidR="005A119F">
        <w:t>-</w:t>
      </w:r>
      <w:r w:rsidR="005A119F" w:rsidRPr="000D2D5F">
        <w:t>нормативную базу ценообразования в строительстве; особенности работы конструкций; правила безопасного ведения работ и защиты окружающей среды; правила исчисления объемов выполняемых работ; нормы расхода строительных материалов, изделий и конструкций по выполняемым работам; правила составления смет и единичные нормативы; энергосберегающие технологии при выполнении строительных процессов; допустимые отклонения на строительные изделия и конструкции в соответствии с нормативной базой; нормативно-техническую документацию на производство и приемку строительно-монтажных работ; требования органов внешнего надзора; перечень актов на скрытые работы; перечень и содержание документов, необходимых для приемки объекта в эксплуатацию;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</w:t>
      </w:r>
      <w:r w:rsidRPr="000F7AB2">
        <w:t>.</w:t>
      </w:r>
    </w:p>
    <w:p w:rsidR="00CA263E" w:rsidRDefault="00CA263E" w:rsidP="00CA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</w:t>
      </w:r>
      <w:r>
        <w:t xml:space="preserve">профессионального модуля </w:t>
      </w:r>
      <w:r w:rsidRPr="008B209B">
        <w:t xml:space="preserve">формируются следующие компетенции: </w:t>
      </w:r>
      <w:r>
        <w:t>ОК 1-9 ПК 2.1- 2.4.</w:t>
      </w:r>
    </w:p>
    <w:p w:rsidR="00CA263E" w:rsidRPr="00F22ED5" w:rsidRDefault="00CA263E" w:rsidP="00CA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>
        <w:t>профессиональный модуль</w:t>
      </w:r>
      <w:r w:rsidRPr="00F22ED5">
        <w:t xml:space="preserve">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4-7</w:t>
      </w:r>
      <w:r w:rsidRPr="00F22ED5">
        <w:t xml:space="preserve"> семестр</w:t>
      </w:r>
      <w:r>
        <w:t>ы</w:t>
      </w:r>
      <w:r w:rsidRPr="00F22ED5">
        <w:t xml:space="preserve">. </w:t>
      </w:r>
    </w:p>
    <w:p w:rsidR="005A119F" w:rsidRPr="00F22ED5" w:rsidRDefault="005A119F" w:rsidP="005A119F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2</w:t>
      </w:r>
      <w:r w:rsidRPr="00F22ED5">
        <w:t>:</w:t>
      </w:r>
    </w:p>
    <w:p w:rsidR="005A119F" w:rsidRDefault="005A119F" w:rsidP="005A119F">
      <w:pPr>
        <w:ind w:firstLine="567"/>
        <w:jc w:val="both"/>
      </w:pPr>
      <w:r w:rsidRPr="00A84DCF">
        <w:rPr>
          <w:b/>
        </w:rPr>
        <w:t>МДК.0</w:t>
      </w:r>
      <w:r>
        <w:rPr>
          <w:b/>
        </w:rPr>
        <w:t>2</w:t>
      </w:r>
      <w:r w:rsidRPr="00A84DCF">
        <w:rPr>
          <w:b/>
        </w:rPr>
        <w:t>.01</w:t>
      </w:r>
      <w:r w:rsidRPr="00F22ED5">
        <w:t xml:space="preserve">. </w:t>
      </w:r>
      <w:r w:rsidRPr="005A119F">
        <w:rPr>
          <w:b/>
        </w:rPr>
        <w:t>Организация технологических процессов при строительстве, эксплуатации и реконструкции строительных объектов</w:t>
      </w:r>
    </w:p>
    <w:p w:rsidR="005A119F" w:rsidRDefault="005A119F" w:rsidP="005A119F">
      <w:pPr>
        <w:ind w:firstLine="567"/>
        <w:jc w:val="both"/>
        <w:rPr>
          <w:i/>
        </w:rPr>
      </w:pPr>
      <w:r w:rsidRPr="00F22ED5">
        <w:rPr>
          <w:b/>
          <w:bCs/>
        </w:rPr>
        <w:t>Содержание МДК:</w:t>
      </w:r>
      <w:r w:rsidRPr="005A119F">
        <w:rPr>
          <w:b/>
        </w:rPr>
        <w:t xml:space="preserve"> </w:t>
      </w:r>
      <w:r w:rsidRPr="001E1E16">
        <w:rPr>
          <w:rFonts w:eastAsia="Calibri"/>
          <w:bCs/>
          <w:color w:val="000000"/>
        </w:rPr>
        <w:t>Основы инженерной геологии при производстве работ на строительной площадке.</w:t>
      </w:r>
      <w:r w:rsidRPr="001E1E16">
        <w:rPr>
          <w:color w:val="000000"/>
        </w:rPr>
        <w:t xml:space="preserve"> Свойства и показатели качества строительных материалов и изделий. Основы электроснабжения и энергосберегающие технологии на строительной площадке. Инженерные сети на строительной площадке. Геодезическое сопровождение при выполнении работ подготовительного периода. Общие сведения о строительных машинах</w:t>
      </w:r>
      <w:r>
        <w:rPr>
          <w:color w:val="000000"/>
        </w:rPr>
        <w:t xml:space="preserve"> и </w:t>
      </w:r>
      <w:r w:rsidRPr="00B748F1">
        <w:t>средствах малой механизации</w:t>
      </w:r>
      <w:r w:rsidRPr="00B748F1">
        <w:rPr>
          <w:color w:val="000000"/>
        </w:rPr>
        <w:t>.</w:t>
      </w:r>
      <w:r w:rsidRPr="001E1E16">
        <w:rPr>
          <w:color w:val="000000"/>
        </w:rPr>
        <w:t xml:space="preserve"> Детали машин. </w:t>
      </w:r>
      <w:r w:rsidRPr="001E1E16">
        <w:t>Организационно-техническая подготовка строительного производства.</w:t>
      </w:r>
      <w:r w:rsidRPr="001E1E16">
        <w:rPr>
          <w:i/>
        </w:rPr>
        <w:t xml:space="preserve">  </w:t>
      </w:r>
      <w:r w:rsidRPr="00EE1271">
        <w:rPr>
          <w:rFonts w:eastAsia="Calibri"/>
          <w:bCs/>
          <w:color w:val="000000"/>
        </w:rPr>
        <w:t xml:space="preserve">Технология и организация строительных процессов. </w:t>
      </w:r>
      <w:r w:rsidRPr="00EE1271">
        <w:rPr>
          <w:color w:val="000000"/>
        </w:rPr>
        <w:t xml:space="preserve">Техника безопасности при производстве строительно-монтажных работ. Ценообразование и проектно-сметное дело в строительстве. </w:t>
      </w:r>
      <w:r w:rsidRPr="00EE1271">
        <w:rPr>
          <w:rFonts w:eastAsia="Calibri"/>
          <w:bCs/>
          <w:color w:val="000000"/>
        </w:rPr>
        <w:t>Технология возведения зданий и сооружений.</w:t>
      </w:r>
      <w:r>
        <w:rPr>
          <w:rFonts w:eastAsia="Calibri"/>
          <w:b/>
          <w:bCs/>
          <w:color w:val="000000"/>
          <w:sz w:val="20"/>
          <w:szCs w:val="20"/>
        </w:rPr>
        <w:t xml:space="preserve"> </w:t>
      </w:r>
      <w:r w:rsidRPr="001E1E16">
        <w:rPr>
          <w:i/>
        </w:rPr>
        <w:t xml:space="preserve"> </w:t>
      </w:r>
    </w:p>
    <w:p w:rsidR="005A119F" w:rsidRDefault="005A119F" w:rsidP="00D07E4A">
      <w:pPr>
        <w:jc w:val="both"/>
      </w:pPr>
      <w:r w:rsidRPr="001E1E16">
        <w:rPr>
          <w:i/>
        </w:rPr>
        <w:t xml:space="preserve">           </w:t>
      </w:r>
      <w:r w:rsidRPr="005209CE">
        <w:rPr>
          <w:bCs/>
        </w:rPr>
        <w:t xml:space="preserve"> </w:t>
      </w:r>
      <w:r w:rsidRPr="00FE693C">
        <w:rPr>
          <w:b/>
        </w:rPr>
        <w:t>МДК.02.0</w:t>
      </w:r>
      <w:r>
        <w:rPr>
          <w:b/>
        </w:rPr>
        <w:t>2</w:t>
      </w:r>
      <w:r w:rsidRPr="00FE693C">
        <w:rPr>
          <w:b/>
        </w:rPr>
        <w:t>.</w:t>
      </w:r>
      <w:r w:rsidRPr="00F22ED5">
        <w:t xml:space="preserve"> </w:t>
      </w:r>
      <w:r w:rsidRPr="005A119F">
        <w:rPr>
          <w:b/>
        </w:rPr>
        <w:t>Учет и контроль технологических процессов</w:t>
      </w:r>
    </w:p>
    <w:p w:rsidR="005A119F" w:rsidRDefault="005A119F" w:rsidP="005A119F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rPr>
          <w:b/>
          <w:bCs/>
        </w:rPr>
        <w:t xml:space="preserve"> Содержание МДК:</w:t>
      </w:r>
      <w:r w:rsidRPr="003C3A8E">
        <w:rPr>
          <w:b/>
          <w:sz w:val="18"/>
          <w:szCs w:val="18"/>
        </w:rPr>
        <w:t xml:space="preserve"> </w:t>
      </w:r>
      <w:r w:rsidRPr="00EE1271">
        <w:rPr>
          <w:rFonts w:eastAsia="Calibri"/>
        </w:rPr>
        <w:t>Учёт объёмов выполняемых работ и расхода материальных ресурсов.</w:t>
      </w:r>
      <w:r w:rsidRPr="00EE1271">
        <w:rPr>
          <w:rFonts w:eastAsia="Calibri"/>
          <w:bCs/>
        </w:rPr>
        <w:t xml:space="preserve"> Статистические методы контроля качества продукции. Геодезическое сопровождение и контроль выполняемых строительно-монтажных работ. </w:t>
      </w:r>
      <w:r w:rsidRPr="00EE1271">
        <w:rPr>
          <w:rFonts w:eastAsia="Calibri"/>
        </w:rPr>
        <w:t>Контроль и управление качеством строительных процессов</w:t>
      </w:r>
      <w:r w:rsidRPr="00EE1271">
        <w:t>.</w:t>
      </w:r>
      <w:r w:rsidRPr="00EE1271">
        <w:rPr>
          <w:b/>
        </w:rPr>
        <w:t xml:space="preserve"> </w:t>
      </w:r>
      <w:r w:rsidRPr="00EE1271">
        <w:rPr>
          <w:rFonts w:eastAsia="Calibri"/>
        </w:rPr>
        <w:t>Метрологическое обеспечение</w:t>
      </w:r>
      <w:r w:rsidRPr="00EE1271">
        <w:t>.</w:t>
      </w:r>
      <w:r w:rsidRPr="00EE1271">
        <w:rPr>
          <w:b/>
          <w:i/>
        </w:rPr>
        <w:t xml:space="preserve"> </w:t>
      </w:r>
      <w:r w:rsidRPr="00EE1271">
        <w:rPr>
          <w:rFonts w:eastAsia="Calibri"/>
        </w:rPr>
        <w:t>Нормативная и эталонная база в области технических измерений.</w:t>
      </w:r>
      <w:r w:rsidRPr="00EE1271">
        <w:t xml:space="preserve"> </w:t>
      </w:r>
      <w:r w:rsidRPr="00EE1271">
        <w:rPr>
          <w:rFonts w:eastAsia="Calibri"/>
        </w:rPr>
        <w:t>Ответственность организаций и исполнителей за нарушение метрологического обеспечения</w:t>
      </w:r>
    </w:p>
    <w:p w:rsidR="005A119F" w:rsidRDefault="005A119F" w:rsidP="00EA2401">
      <w:pPr>
        <w:pStyle w:val="Default"/>
        <w:tabs>
          <w:tab w:val="left" w:pos="9781"/>
        </w:tabs>
        <w:ind w:firstLine="567"/>
        <w:jc w:val="both"/>
        <w:rPr>
          <w:b/>
        </w:rPr>
      </w:pPr>
    </w:p>
    <w:p w:rsidR="00776F26" w:rsidRDefault="00776F26" w:rsidP="00776F26">
      <w:pPr>
        <w:spacing w:line="255" w:lineRule="atLeast"/>
        <w:ind w:firstLine="567"/>
        <w:jc w:val="both"/>
        <w:rPr>
          <w:bCs/>
        </w:rPr>
      </w:pPr>
      <w:r w:rsidRPr="005A119F">
        <w:rPr>
          <w:b/>
          <w:bCs/>
        </w:rPr>
        <w:t>ПМ.0</w:t>
      </w:r>
      <w:r>
        <w:rPr>
          <w:b/>
          <w:bCs/>
        </w:rPr>
        <w:t>3</w:t>
      </w:r>
      <w:r w:rsidRPr="001B6143">
        <w:rPr>
          <w:bCs/>
        </w:rPr>
        <w:t xml:space="preserve"> </w:t>
      </w:r>
      <w:r w:rsidRPr="00776F26">
        <w:rPr>
          <w:b/>
          <w:bCs/>
        </w:rPr>
        <w:t>ОРГАНИЗАЦИЯ ДЕЯТЕЛЬНОСТИ СТРУКТУРНЫХ ПОДРАЗДЕЛЕНИЙ ПРИ ВЫПОЛНЕНИИ СТРОИТЕЛЬНО</w:t>
      </w:r>
      <w:r>
        <w:rPr>
          <w:b/>
          <w:bCs/>
        </w:rPr>
        <w:t>-</w:t>
      </w:r>
      <w:r w:rsidRPr="00776F26">
        <w:rPr>
          <w:b/>
          <w:bCs/>
        </w:rPr>
        <w:t>МОНТАЖНЫХ РАБОТ, ЭКСПЛУАТАЦИИ, РЕМОНТЕ И РЕКОНСТРУКЦИИ ЗДАНИЙ И СООРУЖЕНИЙ</w:t>
      </w:r>
    </w:p>
    <w:p w:rsidR="00CE3411" w:rsidRDefault="00CE3411" w:rsidP="00776F26">
      <w:pPr>
        <w:tabs>
          <w:tab w:val="left" w:pos="9781"/>
        </w:tabs>
        <w:ind w:firstLine="567"/>
        <w:jc w:val="both"/>
        <w:rPr>
          <w:rFonts w:eastAsiaTheme="minorHAnsi"/>
          <w:b/>
          <w:bCs/>
          <w:lang w:eastAsia="en-US"/>
        </w:rPr>
      </w:pPr>
    </w:p>
    <w:p w:rsidR="00776F26" w:rsidRPr="00F22ED5" w:rsidRDefault="00776F26" w:rsidP="00776F26">
      <w:pPr>
        <w:tabs>
          <w:tab w:val="left" w:pos="9781"/>
        </w:tabs>
        <w:ind w:firstLine="567"/>
        <w:jc w:val="both"/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b/>
          <w:bCs/>
          <w:lang w:eastAsia="en-US"/>
        </w:rPr>
        <w:t>освоения профессионального модуля:</w:t>
      </w:r>
      <w:r w:rsidRPr="00F22ED5">
        <w:t xml:space="preserve"> освоение основного вида профессиональной деятельности и соответствующих профессиональных компетенций:</w:t>
      </w:r>
    </w:p>
    <w:p w:rsidR="00776F26" w:rsidRPr="00913737" w:rsidRDefault="00776F26" w:rsidP="00776F26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76F26" w:rsidRPr="00913737" w:rsidRDefault="00776F26" w:rsidP="00776F26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 xml:space="preserve">ПК 3.2. Обеспечивать работу структурных подразделений при выполнении </w:t>
      </w:r>
      <w:r>
        <w:rPr>
          <w:rFonts w:eastAsiaTheme="minorHAnsi"/>
          <w:lang w:eastAsia="en-US"/>
        </w:rPr>
        <w:t>п</w:t>
      </w:r>
      <w:r w:rsidRPr="00913737">
        <w:rPr>
          <w:rFonts w:eastAsiaTheme="minorHAnsi"/>
          <w:lang w:eastAsia="en-US"/>
        </w:rPr>
        <w:t>роизводственных задач.</w:t>
      </w:r>
    </w:p>
    <w:p w:rsidR="00776F26" w:rsidRPr="00913737" w:rsidRDefault="00776F26" w:rsidP="00776F26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3.3. Контролировать и оценивать деятельность структурных подразделений.</w:t>
      </w:r>
    </w:p>
    <w:p w:rsidR="00776F26" w:rsidRPr="00913737" w:rsidRDefault="00776F26" w:rsidP="00776F26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 xml:space="preserve">ПК 3.4. Обеспечивать соблюдения требований охраны труда, безопасности </w:t>
      </w:r>
      <w:r>
        <w:rPr>
          <w:rFonts w:eastAsiaTheme="minorHAnsi"/>
          <w:lang w:eastAsia="en-US"/>
        </w:rPr>
        <w:t>ж</w:t>
      </w:r>
      <w:r w:rsidRPr="00913737">
        <w:rPr>
          <w:rFonts w:eastAsiaTheme="minorHAnsi"/>
          <w:lang w:eastAsia="en-US"/>
        </w:rPr>
        <w:t>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776F26" w:rsidRPr="009244A8" w:rsidRDefault="00776F26" w:rsidP="0077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профессионального модуля обучающийся</w:t>
      </w:r>
      <w:r w:rsidRPr="009244A8">
        <w:t xml:space="preserve"> </w:t>
      </w:r>
      <w:r w:rsidRPr="00D40DAD">
        <w:rPr>
          <w:b/>
        </w:rPr>
        <w:t>должен:</w:t>
      </w:r>
    </w:p>
    <w:p w:rsidR="00776F26" w:rsidRDefault="00776F26" w:rsidP="00776F26">
      <w:pPr>
        <w:tabs>
          <w:tab w:val="left" w:pos="9781"/>
        </w:tabs>
        <w:ind w:firstLine="567"/>
        <w:jc w:val="both"/>
        <w:rPr>
          <w:b/>
          <w:bCs/>
        </w:rPr>
      </w:pPr>
      <w:r>
        <w:rPr>
          <w:b/>
          <w:bCs/>
        </w:rPr>
        <w:t>И</w:t>
      </w:r>
      <w:r w:rsidRPr="00F22ED5">
        <w:rPr>
          <w:b/>
          <w:bCs/>
        </w:rPr>
        <w:t>меть практический опыт:</w:t>
      </w:r>
      <w:r w:rsidRPr="005A119F">
        <w:t xml:space="preserve"> </w:t>
      </w:r>
      <w:r w:rsidRPr="000D2D5F">
        <w:t>осуществления планирования деятельности структурных подразделений при строительстве и эксплуатации зданий и сооружений; обеспечения деятельности структурных подразделений; контроля деятельности структурных подразделений; 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776F26" w:rsidRDefault="00776F26" w:rsidP="00776F26">
      <w:pPr>
        <w:pStyle w:val="Default"/>
        <w:tabs>
          <w:tab w:val="left" w:pos="9781"/>
        </w:tabs>
        <w:ind w:firstLine="567"/>
        <w:jc w:val="both"/>
        <w:rPr>
          <w:rFonts w:eastAsia="Times New Roman"/>
          <w:lang w:eastAsia="ru-RU"/>
        </w:rPr>
      </w:pPr>
      <w:r w:rsidRPr="000F7AB2">
        <w:rPr>
          <w:b/>
        </w:rPr>
        <w:t>Уметь:</w:t>
      </w:r>
      <w:r w:rsidR="00CA263E" w:rsidRPr="00CA263E">
        <w:rPr>
          <w:rFonts w:eastAsia="Times New Roman"/>
          <w:lang w:eastAsia="ru-RU"/>
        </w:rPr>
        <w:t xml:space="preserve"> </w:t>
      </w:r>
      <w:r w:rsidR="00CA263E" w:rsidRPr="000D2D5F">
        <w:rPr>
          <w:rFonts w:eastAsia="Times New Roman"/>
          <w:lang w:eastAsia="ru-RU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 оформлять заявку обеспечения производства строительно-монтажных работ материалами, конструкциями, механизмами, автотранспортом, трудовыми ресурсами; определять содержание учредительных функций на каждом этапе производства; составлять предложения по повышению разрядов работникам, комплектованию количественного профессионально-квалификационного состава бригад; производить расстановку бригад и не входящих в их состав отдельных работников на участке; устанавливать производственные задания; проводить производственный инструктаж; выдавать и распределять производственные задания между исполнителями работ (бригадами и звеньями); делить фронт работ на захватки и делянки; закреплять объемы работ за бригадами; организовывать выполнение работ в соответствии с графиками и сроками производства работ; обеспечивать работников инструментами, приспособлениями, средствами малой механизации, транспортом, спецодеждой, защитными средствами; обеспечивать условия для освоения и выполнения рабочими установленных норм выработки; обеспечивать соблюдение законности на производстве; защищать свои гражданские, трудовые права в соответствии с законодательными и нормативными правовыми актами; организовывать оперативный учет выполнения производственных заданий; оформлять документы по учету рабочего времени, выработки, простоев; пользоваться основными нормативными правовыми актами по охране труда и охране окружающей среды; проводить анализ травмоопасных и вредных факторов в сфере профессиональной деятельности; использовать экобиозащитную технику; обеспечивать соблюдение рабочими требований охраны труда и техники безопасности на рабочих местах; проводить аттестацию рабочих мест; разрабатывать и осуществлять мероприятия по предотвращению производственного травматизма; вести надзор за правильным и безопасным использованием технических средств на строительной площадке; проводить инструктаж по охране труда работников на рабочем месте в объеме инструкций с записью в журнале инструктажа</w:t>
      </w:r>
      <w:r w:rsidR="00CA263E">
        <w:rPr>
          <w:rFonts w:eastAsia="Times New Roman"/>
          <w:lang w:eastAsia="ru-RU"/>
        </w:rPr>
        <w:t>;</w:t>
      </w:r>
    </w:p>
    <w:p w:rsidR="00CA263E" w:rsidRPr="000D2D5F" w:rsidRDefault="00CA263E" w:rsidP="00CA263E">
      <w:pPr>
        <w:ind w:firstLine="567"/>
        <w:jc w:val="both"/>
      </w:pPr>
      <w:r w:rsidRPr="00CA263E">
        <w:rPr>
          <w:b/>
        </w:rPr>
        <w:t>Знать:</w:t>
      </w:r>
      <w:r w:rsidRPr="00CA263E">
        <w:t xml:space="preserve"> </w:t>
      </w:r>
      <w:r w:rsidRPr="000D2D5F">
        <w:t xml:space="preserve">научно-технические достижения и опыт организации строительного производства; научную организацию рабочих мест; принципы и методы планирования работ на участке; приемы и методы управления структурными подразделениями, при выполнении ими производственных задач; нормативно-техническую и распорядительную документацию по </w:t>
      </w:r>
      <w:r w:rsidRPr="000D2D5F">
        <w:lastRenderedPageBreak/>
        <w:t>вопросам организации деятельности строительных участков; формы организации труда рабочих; общие принципы оперативного планирования производства строительно-монтажных работ; гражданское, трудовое, административное законодательство; права и обязанности работников в сфере профессиональной деятельности; действующее положение по оплате труда работников организации (нормы и расценки на выполненные работы); нормативные правовые акты, определяющие права, обязанности и ответственность руководителей и работников; формы и методы стимулирования коллективов и отдельных работников; основные законодательные нормативные акты в области охраны труда и окружающей среды; инженерные решения по технике безопасности при использовании строительных машин и оборудования; требования по аттестации рабочих мест; основы пожарной безопасности; методы оказания первой помощи пострадавшим при несчастных случаях; технику безопасности при производстве работ; организацию производственной санитарии и гигиены.</w:t>
      </w:r>
    </w:p>
    <w:p w:rsidR="00CE3411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</w:t>
      </w:r>
      <w:r>
        <w:t xml:space="preserve">профессионального модуля </w:t>
      </w:r>
      <w:r w:rsidRPr="008B209B">
        <w:t xml:space="preserve">формируются следующие компетенции: </w:t>
      </w:r>
      <w:r>
        <w:t>ОК 1-9 ПК 3.1- 3.4.</w:t>
      </w:r>
    </w:p>
    <w:p w:rsidR="00CE3411" w:rsidRPr="00F22ED5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>
        <w:t>профессиональный модуль</w:t>
      </w:r>
      <w:r w:rsidRPr="00F22ED5">
        <w:t xml:space="preserve">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6-8</w:t>
      </w:r>
      <w:r w:rsidRPr="00F22ED5">
        <w:t xml:space="preserve"> семестр</w:t>
      </w:r>
      <w:r>
        <w:t>ах</w:t>
      </w:r>
      <w:r w:rsidRPr="00F22ED5">
        <w:t xml:space="preserve">. </w:t>
      </w:r>
    </w:p>
    <w:p w:rsidR="00CA263E" w:rsidRPr="00F22ED5" w:rsidRDefault="00CA263E" w:rsidP="00CA263E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3</w:t>
      </w:r>
      <w:r w:rsidRPr="00F22ED5">
        <w:t>:</w:t>
      </w:r>
    </w:p>
    <w:p w:rsidR="00CA263E" w:rsidRPr="00CA263E" w:rsidRDefault="00CA263E" w:rsidP="00CA263E">
      <w:pPr>
        <w:ind w:firstLine="567"/>
        <w:jc w:val="both"/>
        <w:rPr>
          <w:b/>
        </w:rPr>
      </w:pPr>
      <w:r w:rsidRPr="00CA263E">
        <w:rPr>
          <w:b/>
        </w:rPr>
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</w:p>
    <w:p w:rsidR="00CA263E" w:rsidRDefault="00CA263E" w:rsidP="00CA263E">
      <w:pPr>
        <w:ind w:firstLine="567"/>
        <w:jc w:val="both"/>
        <w:rPr>
          <w:b/>
        </w:rPr>
      </w:pPr>
      <w:r w:rsidRPr="00F22ED5">
        <w:rPr>
          <w:b/>
          <w:bCs/>
        </w:rPr>
        <w:t>Содержание МДК:</w:t>
      </w:r>
      <w:r w:rsidRPr="00CA263E">
        <w:rPr>
          <w:rFonts w:eastAsia="Calibri"/>
          <w:bCs/>
        </w:rPr>
        <w:t xml:space="preserve"> </w:t>
      </w:r>
      <w:r w:rsidRPr="00360CA8">
        <w:rPr>
          <w:rFonts w:eastAsia="Calibri"/>
          <w:bCs/>
        </w:rPr>
        <w:t>Менеджмент организации.</w:t>
      </w:r>
      <w:r w:rsidRPr="00360CA8">
        <w:rPr>
          <w:rFonts w:eastAsia="Calibri"/>
          <w:b/>
          <w:bCs/>
          <w:i/>
        </w:rPr>
        <w:t xml:space="preserve"> </w:t>
      </w:r>
      <w:r w:rsidRPr="00360CA8">
        <w:rPr>
          <w:color w:val="000000"/>
        </w:rPr>
        <w:t>Управление качеством. Управление персоналом.</w:t>
      </w:r>
      <w:r>
        <w:rPr>
          <w:b/>
          <w:color w:val="000000"/>
        </w:rPr>
        <w:t xml:space="preserve"> </w:t>
      </w:r>
      <w:r w:rsidRPr="00360CA8">
        <w:rPr>
          <w:color w:val="000000"/>
        </w:rPr>
        <w:t xml:space="preserve"> Инженерно-организационная работа линейных инженерно-технических работников (мастеров, прорабов) на </w:t>
      </w:r>
      <w:r w:rsidR="00CE3411" w:rsidRPr="00360CA8">
        <w:rPr>
          <w:color w:val="000000"/>
        </w:rPr>
        <w:t>строящемся объекте</w:t>
      </w:r>
      <w:r w:rsidRPr="00360CA8">
        <w:rPr>
          <w:color w:val="000000"/>
        </w:rPr>
        <w:t xml:space="preserve">. Правовое </w:t>
      </w:r>
      <w:r w:rsidR="00CE3411" w:rsidRPr="00360CA8">
        <w:rPr>
          <w:color w:val="000000"/>
        </w:rPr>
        <w:t>обеспечение профессиональной</w:t>
      </w:r>
      <w:r w:rsidRPr="00360CA8">
        <w:rPr>
          <w:color w:val="000000"/>
        </w:rPr>
        <w:t xml:space="preserve"> деятельности.  Охрана труда. Основы исследовательской деятельности на производстве. Торги подряда. Разработка структурных частей договора строительного подряда.</w:t>
      </w:r>
      <w:r w:rsidRPr="00F22ED5">
        <w:rPr>
          <w:b/>
        </w:rPr>
        <w:t xml:space="preserve"> </w:t>
      </w:r>
    </w:p>
    <w:p w:rsidR="00776F26" w:rsidRDefault="00776F26" w:rsidP="00CA263E">
      <w:pPr>
        <w:pStyle w:val="Default"/>
        <w:tabs>
          <w:tab w:val="left" w:pos="9781"/>
        </w:tabs>
        <w:ind w:firstLine="567"/>
        <w:jc w:val="both"/>
        <w:rPr>
          <w:b/>
        </w:rPr>
      </w:pPr>
    </w:p>
    <w:p w:rsidR="00CE3411" w:rsidRPr="00CE3411" w:rsidRDefault="00CE3411" w:rsidP="00CE3411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  <w:r w:rsidRPr="00CE3411">
        <w:t>ПМ 04. ОРГАНИЗАЦИЯ ВИДОВ РАБОТ ПРИ ЭКСПЛУАТАЦИИ И РЕКОНСТРУКЦИИ СТРОИТЕЛЬНЫХ ОБЪЕКТОВ</w:t>
      </w:r>
    </w:p>
    <w:p w:rsidR="00D07E4A" w:rsidRDefault="00D07E4A" w:rsidP="00CE3411">
      <w:pPr>
        <w:tabs>
          <w:tab w:val="left" w:pos="9781"/>
        </w:tabs>
        <w:ind w:firstLine="567"/>
        <w:jc w:val="both"/>
        <w:rPr>
          <w:rFonts w:eastAsiaTheme="minorHAnsi"/>
          <w:b/>
          <w:bCs/>
          <w:lang w:eastAsia="en-US"/>
        </w:rPr>
      </w:pPr>
    </w:p>
    <w:p w:rsidR="00CE3411" w:rsidRPr="00CE3411" w:rsidRDefault="00CE3411" w:rsidP="00CE3411">
      <w:pPr>
        <w:tabs>
          <w:tab w:val="left" w:pos="9781"/>
        </w:tabs>
        <w:ind w:firstLine="567"/>
        <w:jc w:val="both"/>
      </w:pPr>
      <w:r w:rsidRPr="00CE3411">
        <w:rPr>
          <w:rFonts w:eastAsiaTheme="minorHAnsi"/>
          <w:b/>
          <w:bCs/>
          <w:lang w:eastAsia="en-US"/>
        </w:rPr>
        <w:t>Цель освоения профессионального модуля:</w:t>
      </w:r>
      <w:r w:rsidRPr="00CE3411">
        <w:t xml:space="preserve"> освоение основного вида профессиональной деятельности и соответствующих профессиональных компетенций:</w:t>
      </w:r>
    </w:p>
    <w:p w:rsidR="00CE3411" w:rsidRPr="00913737" w:rsidRDefault="00CE3411" w:rsidP="00CE341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CE3411" w:rsidRPr="00913737" w:rsidRDefault="00CE3411" w:rsidP="00CE341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4.2. Организовывать работу по технической эксплуатации зданий и сооружений.</w:t>
      </w:r>
    </w:p>
    <w:p w:rsidR="00CE3411" w:rsidRPr="00913737" w:rsidRDefault="00CE3411" w:rsidP="00CE341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4.3. Выполнять мероприятия по технической эксплуатации конструкций и инженерного оборудования зданий.</w:t>
      </w:r>
    </w:p>
    <w:p w:rsidR="00CE3411" w:rsidRPr="00913737" w:rsidRDefault="00CE3411" w:rsidP="00CE3411">
      <w:pPr>
        <w:spacing w:line="255" w:lineRule="atLeast"/>
        <w:ind w:firstLine="567"/>
        <w:rPr>
          <w:rFonts w:eastAsiaTheme="minorHAnsi"/>
          <w:lang w:eastAsia="en-US"/>
        </w:rPr>
      </w:pPr>
      <w:r w:rsidRPr="00913737">
        <w:rPr>
          <w:rFonts w:eastAsiaTheme="minorHAnsi"/>
          <w:lang w:eastAsia="en-US"/>
        </w:rPr>
        <w:t>ПК 4.4. Осуществлять мероприятия по оценке технического состояния и реконструкции зданий.</w:t>
      </w:r>
    </w:p>
    <w:p w:rsidR="00CE3411" w:rsidRPr="009244A8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профессионального модуля обучающийся</w:t>
      </w:r>
      <w:r w:rsidRPr="009244A8">
        <w:t xml:space="preserve"> </w:t>
      </w:r>
      <w:r w:rsidRPr="00D40DAD">
        <w:rPr>
          <w:b/>
        </w:rPr>
        <w:t>должен:</w:t>
      </w:r>
    </w:p>
    <w:p w:rsidR="00CE3411" w:rsidRDefault="00CE3411" w:rsidP="00CE3411">
      <w:pPr>
        <w:spacing w:line="255" w:lineRule="atLeast"/>
        <w:ind w:firstLine="567"/>
        <w:jc w:val="both"/>
        <w:rPr>
          <w:rFonts w:eastAsiaTheme="minorHAnsi"/>
          <w:b/>
          <w:color w:val="FF0000"/>
          <w:lang w:eastAsia="en-US"/>
        </w:rPr>
      </w:pPr>
      <w:r>
        <w:rPr>
          <w:b/>
          <w:bCs/>
        </w:rPr>
        <w:t>И</w:t>
      </w:r>
      <w:r w:rsidRPr="00F22ED5">
        <w:rPr>
          <w:b/>
          <w:bCs/>
        </w:rPr>
        <w:t>меть практический опыт:</w:t>
      </w:r>
      <w:r w:rsidRPr="00CE3411">
        <w:t xml:space="preserve"> </w:t>
      </w:r>
      <w:r w:rsidRPr="000D2D5F">
        <w:t>участия в диагностике технического состояния конструктивных элементов эксплуатируемых зданий и сооружений; организации работ по технической эксплуатации зданий и сооружений в соответствии с нормативнотехническими документами; выполнения мероприятий по технической эксплуатации конструкций и инженерного оборудования зданий и сооружений; осуществления мероприятий по оценке технического состояния конструкций и элементов зданий; осуществления мероприятий по оценке реконструкции зданий и сооружений</w:t>
      </w:r>
    </w:p>
    <w:p w:rsidR="00CE3411" w:rsidRDefault="00CE3411" w:rsidP="00CE3411">
      <w:pPr>
        <w:spacing w:line="255" w:lineRule="atLeast"/>
        <w:ind w:firstLine="567"/>
        <w:jc w:val="both"/>
      </w:pPr>
      <w:r w:rsidRPr="000F7AB2">
        <w:rPr>
          <w:b/>
        </w:rPr>
        <w:t>Уметь:</w:t>
      </w:r>
      <w:r w:rsidRPr="00CE3411">
        <w:t xml:space="preserve"> </w:t>
      </w:r>
      <w:r w:rsidRPr="000D2D5F">
        <w:t xml:space="preserve">выявлять дефекты, возникающие в конструктивных элементах здания; устанавливать маяки и проводить наблюдения за деформациями; вести журналы наблюдений; работать с геодезическими приборами и механическим инструментом; определять сроки службы элементов здания; применять инструментальные методы контроля эксплуатационных качеств конструкций; заполнять журналы и составлять акты по результатам осмотра; заполнять паспорта готовности объектов к эксплуатации в зимних условиях; устанавливать и устранять причины, вызывающие неисправности технического состояния конструктивных элементов и инженерного </w:t>
      </w:r>
      <w:r w:rsidRPr="000D2D5F">
        <w:lastRenderedPageBreak/>
        <w:t>оборудования зданий; составлять графики проведения ремонтных работ; проводить гидравлические испытания систем инженерного оборудования; проводить работы текущего и капитального ремонта; выполнять обмерные работы; оценивать техническое состояние конструкций зданий и конструктивных элементов; оценивать техническое состояние инженерных и электрических сетей, инженерного и электросилового оборудования зданий; выполнять чертежи усиления различных элементов здания; читать схемы инженерных сетей и оборудования зданий</w:t>
      </w:r>
      <w:r>
        <w:t>;</w:t>
      </w:r>
    </w:p>
    <w:p w:rsidR="00CE3411" w:rsidRPr="000D2D5F" w:rsidRDefault="00CE3411" w:rsidP="00CE3411">
      <w:pPr>
        <w:ind w:firstLine="567"/>
        <w:jc w:val="both"/>
      </w:pPr>
      <w:r w:rsidRPr="00CE3411">
        <w:rPr>
          <w:b/>
        </w:rPr>
        <w:t xml:space="preserve">Знать: </w:t>
      </w:r>
      <w:r w:rsidRPr="000D2D5F">
        <w:t>аппаратуру и приборы, применяемые при обследовании зданий и сооружений; конструктивные элементы зданий; группы капитальности зданий, сроки службы элементов здания; инструментальные методы контроля состояния конструктивных элементов эксплуатируемых зданий и сооружений; методики оценки технического состояния элементов зданий и фасадных конструкций; требования нормативной документации; систему технического осмотра жилых зданий; техническое обслуживание жилых домов; организацию и планирование текущего ремонта; организацию технического обслуживания зданий, планируемых на капитальный ремонт; методику подготовки к сезонной эксплуатации зданий; порядок приемки здания в эксплуатацию; комплекс мероприятий по защите и увеличению эксплуатационных возможностей конструкций; виды инженерных сетей и оборудования зданий; электрические и слаботочные сети, электросиловое оборудование и грозозащиту зданий; методику оценки состояния инженерного оборудования зданий; средства автоматического регулирования и диспетчеризации инженерных систем; параметры испытаний различных систем; методы и виды обследования зданий и сооружений, приборы; основные методы оценки технического состояния зданий; основные способы усиления конструкций зданий; объемно-планировочные и конструктивные решения реконструируемых зданий; проектную, нормативную документацию по реконструкции зданий; методики восстановления и реконструкции инженерных и электрических сетей, инженерного и электросилового оборудования зданий.</w:t>
      </w:r>
    </w:p>
    <w:p w:rsidR="00CE3411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</w:t>
      </w:r>
      <w:r>
        <w:t xml:space="preserve">профессионального модуля </w:t>
      </w:r>
      <w:r w:rsidRPr="008B209B">
        <w:t xml:space="preserve">формируются следующие компетенции: </w:t>
      </w:r>
      <w:r>
        <w:t>ОК 1-9 ПК 4.1- 4.4.</w:t>
      </w:r>
    </w:p>
    <w:p w:rsidR="00CE3411" w:rsidRPr="00F22ED5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>
        <w:t>профессиональный модуль</w:t>
      </w:r>
      <w:r w:rsidRPr="00F22ED5">
        <w:t xml:space="preserve">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6,7</w:t>
      </w:r>
      <w:r w:rsidRPr="00F22ED5">
        <w:t xml:space="preserve"> семестр</w:t>
      </w:r>
      <w:r>
        <w:t>ах</w:t>
      </w:r>
      <w:r w:rsidRPr="00F22ED5">
        <w:t xml:space="preserve">. </w:t>
      </w:r>
    </w:p>
    <w:p w:rsidR="00CE3411" w:rsidRPr="00F22ED5" w:rsidRDefault="00CE3411" w:rsidP="00CE34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4</w:t>
      </w:r>
      <w:r w:rsidRPr="00F22ED5">
        <w:t>:</w:t>
      </w:r>
    </w:p>
    <w:p w:rsidR="00CE3411" w:rsidRPr="00CE3411" w:rsidRDefault="00CE3411" w:rsidP="00CE3411">
      <w:pPr>
        <w:spacing w:line="255" w:lineRule="atLeast"/>
        <w:ind w:firstLine="567"/>
        <w:rPr>
          <w:rFonts w:eastAsiaTheme="minorHAnsi"/>
          <w:b/>
          <w:color w:val="FF0000"/>
          <w:lang w:eastAsia="en-US"/>
        </w:rPr>
      </w:pPr>
      <w:r w:rsidRPr="00CE3411">
        <w:rPr>
          <w:b/>
        </w:rPr>
        <w:t>МДК.04.01. Эксплуатация зданий</w:t>
      </w:r>
    </w:p>
    <w:p w:rsidR="00CE3411" w:rsidRPr="00D932FE" w:rsidRDefault="00CE3411" w:rsidP="00CE3411">
      <w:pPr>
        <w:ind w:firstLine="567"/>
      </w:pPr>
      <w:r w:rsidRPr="00F22ED5">
        <w:rPr>
          <w:b/>
          <w:bCs/>
        </w:rPr>
        <w:t>Содержание МДК:</w:t>
      </w:r>
      <w:r>
        <w:rPr>
          <w:b/>
          <w:bCs/>
        </w:rPr>
        <w:t xml:space="preserve"> </w:t>
      </w:r>
      <w:r w:rsidRPr="00D932FE">
        <w:rPr>
          <w:rFonts w:eastAsia="Calibri"/>
          <w:bCs/>
        </w:rPr>
        <w:t xml:space="preserve">Техническая эксплуатация зданий и сооружений. </w:t>
      </w:r>
      <w:r w:rsidRPr="00D932FE">
        <w:t>Типовые структуры эксплуатационных организаций. Основные нормативные документы по эксплуатации зданий.</w:t>
      </w:r>
    </w:p>
    <w:p w:rsidR="00CE3411" w:rsidRPr="00D932FE" w:rsidRDefault="00CE3411" w:rsidP="00CE3411">
      <w:pPr>
        <w:pStyle w:val="61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Теоретическое обоснование методов технической эксплуатации зданий. Экс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softHyphen/>
        <w:t>плуатационные требования к зданиям.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Зависимость износа инженерных систем и конструкций от уровня эксплуатации зданий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Система планово-предупредительных ремонтов.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Порядок приемки в эксплуатацию новых, капитально отремонтированных и модернизированных зданий.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Комплекс работ по содержанию и техническому обслуживанию зданий и сооружений.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 xml:space="preserve">Аппаратура, приборы и методы контроля состояния и эксплуатационных  свойств материалов и конструкций. Техническое состояние и эксплуатационные характеристики конструктивных элементов 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и фасада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здания.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Защита зданий от преждевременного износа.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Подготовка зданий к зимнему и весенне-летнему периодам эксплуатации.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Особенности эксплуатации общественных зданий.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Инженерное оборудование зданий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Объёмно - планировочные решения и оборудование санитарно – технических помещений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Электрооборудование зданий</w:t>
      </w:r>
      <w:r w:rsidRPr="00D932F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Электрические силовые сети и оборудование зданий: лифты, вентиляторы, насосы, компрессоры, кондиционеры, электрические плиты, нагреватели.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2FE">
        <w:rPr>
          <w:rFonts w:ascii="Times New Roman" w:eastAsia="Calibri" w:hAnsi="Times New Roman" w:cs="Times New Roman"/>
          <w:b w:val="0"/>
          <w:sz w:val="24"/>
          <w:szCs w:val="24"/>
        </w:rPr>
        <w:t>Слаботочные электрические сети: ввод в здание и расположение электрических и слаботочных сетей (радио, телефона, телевидения, пожарной сигнализации, диспетчеризации зданий). Электрические сети освещения зданий.</w:t>
      </w:r>
    </w:p>
    <w:p w:rsidR="00CE3411" w:rsidRPr="00CE3411" w:rsidRDefault="00CE3411" w:rsidP="00CE3411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4C5A27">
        <w:rPr>
          <w:rFonts w:eastAsia="Calibri"/>
          <w:b/>
        </w:rPr>
        <w:t>МДК.04.02.</w:t>
      </w:r>
      <w:r w:rsidRPr="002A315F">
        <w:rPr>
          <w:rFonts w:eastAsia="Calibri"/>
        </w:rPr>
        <w:t xml:space="preserve"> </w:t>
      </w:r>
      <w:r w:rsidRPr="00CE3411">
        <w:rPr>
          <w:rFonts w:eastAsia="Times New Roman"/>
          <w:b/>
          <w:lang w:eastAsia="ru-RU"/>
        </w:rPr>
        <w:t>Реконструкция зданий</w:t>
      </w:r>
    </w:p>
    <w:p w:rsidR="00CE3411" w:rsidRPr="005B76E6" w:rsidRDefault="00CE3411" w:rsidP="00CE3411">
      <w:pPr>
        <w:ind w:firstLine="567"/>
        <w:jc w:val="both"/>
        <w:rPr>
          <w:b/>
        </w:rPr>
      </w:pPr>
      <w:r w:rsidRPr="009C6AD2">
        <w:rPr>
          <w:b/>
          <w:bCs/>
        </w:rPr>
        <w:t>Содержание МДК:</w:t>
      </w:r>
      <w:r>
        <w:rPr>
          <w:rFonts w:eastAsia="Calibri"/>
          <w:bCs/>
          <w:sz w:val="20"/>
          <w:szCs w:val="20"/>
        </w:rPr>
        <w:t xml:space="preserve"> </w:t>
      </w:r>
      <w:r w:rsidRPr="00AB746F">
        <w:rPr>
          <w:rFonts w:eastAsia="Calibri"/>
          <w:bCs/>
        </w:rPr>
        <w:t xml:space="preserve">Оценка технического состояния зданий и сооружений. </w:t>
      </w:r>
      <w:r w:rsidRPr="00AB746F">
        <w:t xml:space="preserve">Методы и средства оценки технического состояния зданий и сооружений. Методы оценки физического износа здания. </w:t>
      </w:r>
      <w:r w:rsidRPr="00AB746F">
        <w:rPr>
          <w:rFonts w:eastAsia="Calibri"/>
          <w:bCs/>
        </w:rPr>
        <w:t xml:space="preserve">Реконструкция зданий и сооружений. </w:t>
      </w:r>
      <w:r w:rsidRPr="00AB746F">
        <w:t xml:space="preserve">Реконструкция и техническое </w:t>
      </w:r>
      <w:r w:rsidRPr="00AB746F">
        <w:lastRenderedPageBreak/>
        <w:t>перевооружение промышленных предприятий</w:t>
      </w:r>
      <w:r w:rsidRPr="00AB746F">
        <w:rPr>
          <w:rFonts w:eastAsia="Calibri"/>
          <w:bCs/>
        </w:rPr>
        <w:t xml:space="preserve">. </w:t>
      </w:r>
      <w:r w:rsidRPr="00AB746F">
        <w:t>Надстройка, пристройка и перемещения зданий. Общестроительные мероприятия по реконструкции. Основные способы усиления фундаментов. Основные способы усиления деревянных конструкций. Основные способы усиления железобетонных конструкций. Усиление металлических конструкций.</w:t>
      </w:r>
      <w:r>
        <w:t xml:space="preserve"> </w:t>
      </w:r>
      <w:r w:rsidRPr="005B76E6">
        <w:rPr>
          <w:rFonts w:eastAsia="Calibri"/>
          <w:bCs/>
        </w:rPr>
        <w:t xml:space="preserve">Реконструкция инженерных сетей и оборудования зданий. Охрана труда. </w:t>
      </w:r>
    </w:p>
    <w:p w:rsidR="00CE3411" w:rsidRDefault="00CE3411" w:rsidP="00CE3411">
      <w:pPr>
        <w:spacing w:line="255" w:lineRule="atLeast"/>
        <w:rPr>
          <w:rFonts w:eastAsiaTheme="minorHAnsi"/>
          <w:b/>
          <w:color w:val="FF0000"/>
          <w:lang w:eastAsia="en-US"/>
        </w:rPr>
      </w:pPr>
    </w:p>
    <w:p w:rsidR="00CE3411" w:rsidRDefault="00CE3411" w:rsidP="00CE3411">
      <w:pPr>
        <w:spacing w:line="255" w:lineRule="atLeast"/>
        <w:rPr>
          <w:rFonts w:eastAsiaTheme="minorHAnsi"/>
          <w:b/>
          <w:color w:val="FF0000"/>
          <w:lang w:eastAsia="en-US"/>
        </w:rPr>
      </w:pPr>
    </w:p>
    <w:p w:rsidR="00CE3411" w:rsidRPr="00CE3411" w:rsidRDefault="00CE3411" w:rsidP="00CE3411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  <w:r w:rsidRPr="00CE3411">
        <w:t>ПМ 0</w:t>
      </w:r>
      <w:r>
        <w:t>5</w:t>
      </w:r>
      <w:r w:rsidRPr="00CE3411">
        <w:t xml:space="preserve">. </w:t>
      </w:r>
      <w:r>
        <w:t>ВЫПОЛНЕНИЕ РАБОТ ПО ОДНОЙ ИЛИ НЕСКОЛЬКИМ ПРОФЕССИЯМ РАБОЧИХ, ДОЛЖНОСТЯМ СЛУЖАЩИХ</w:t>
      </w:r>
      <w:r w:rsidR="00FD4131">
        <w:t xml:space="preserve"> (12680 КАМЕНЩИК)</w:t>
      </w:r>
    </w:p>
    <w:p w:rsidR="00D07E4A" w:rsidRDefault="00D07E4A" w:rsidP="00CE3411">
      <w:pPr>
        <w:tabs>
          <w:tab w:val="left" w:pos="9781"/>
        </w:tabs>
        <w:ind w:firstLine="567"/>
        <w:jc w:val="both"/>
        <w:rPr>
          <w:rFonts w:eastAsiaTheme="minorHAnsi"/>
          <w:b/>
          <w:bCs/>
          <w:lang w:eastAsia="en-US"/>
        </w:rPr>
      </w:pPr>
    </w:p>
    <w:p w:rsidR="00CE3411" w:rsidRPr="00CE3411" w:rsidRDefault="00CE3411" w:rsidP="00CE3411">
      <w:pPr>
        <w:tabs>
          <w:tab w:val="left" w:pos="9781"/>
        </w:tabs>
        <w:ind w:firstLine="567"/>
        <w:jc w:val="both"/>
      </w:pPr>
      <w:r w:rsidRPr="00CE3411">
        <w:rPr>
          <w:rFonts w:eastAsiaTheme="minorHAnsi"/>
          <w:b/>
          <w:bCs/>
          <w:lang w:eastAsia="en-US"/>
        </w:rPr>
        <w:t>Цель освоения профессионального модуля:</w:t>
      </w:r>
      <w:r w:rsidRPr="00CE3411">
        <w:t xml:space="preserve"> освоение основного вида профессиональной деятельности и соответствующих профессиональных компетенций:</w:t>
      </w:r>
    </w:p>
    <w:p w:rsidR="00FD4131" w:rsidRPr="00FD4131" w:rsidRDefault="00FD4131" w:rsidP="00FD4131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D4131">
        <w:rPr>
          <w:rFonts w:eastAsiaTheme="minorHAnsi"/>
          <w:lang w:eastAsia="en-US"/>
        </w:rPr>
        <w:t>ПК 5.1. Осуществлять подготовку и кладку простейших каменных конструкций</w:t>
      </w:r>
    </w:p>
    <w:p w:rsidR="00FD4131" w:rsidRPr="00FD4131" w:rsidRDefault="00FD4131" w:rsidP="00FD4131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D4131">
        <w:rPr>
          <w:rFonts w:eastAsiaTheme="minorHAnsi"/>
          <w:lang w:eastAsia="en-US"/>
        </w:rPr>
        <w:t>ПК 5.2. Выполнять гидроизоляцию, кладку и разборку простых стен</w:t>
      </w:r>
    </w:p>
    <w:p w:rsidR="00FD4131" w:rsidRPr="00FD4131" w:rsidRDefault="00FD4131" w:rsidP="00FD4131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D4131">
        <w:rPr>
          <w:rFonts w:eastAsiaTheme="minorHAnsi"/>
          <w:lang w:eastAsia="en-US"/>
        </w:rPr>
        <w:t xml:space="preserve">ПК 5.3. Осуществлять мероприятия по контролю качества каменных материалов </w:t>
      </w:r>
    </w:p>
    <w:p w:rsidR="00CE3411" w:rsidRPr="009244A8" w:rsidRDefault="00CE3411" w:rsidP="00CE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профессионального модуля обучающийся</w:t>
      </w:r>
      <w:r w:rsidRPr="009244A8">
        <w:t xml:space="preserve"> </w:t>
      </w:r>
      <w:r w:rsidRPr="00D40DAD">
        <w:rPr>
          <w:b/>
        </w:rPr>
        <w:t>должен:</w:t>
      </w:r>
    </w:p>
    <w:p w:rsidR="00FD4131" w:rsidRPr="00832E79" w:rsidRDefault="00CE3411" w:rsidP="00FD4131">
      <w:pPr>
        <w:pStyle w:val="a7"/>
        <w:spacing w:after="0"/>
        <w:ind w:left="0" w:firstLine="567"/>
        <w:jc w:val="both"/>
        <w:rPr>
          <w:color w:val="000000"/>
        </w:rPr>
      </w:pPr>
      <w:r>
        <w:rPr>
          <w:b/>
          <w:bCs/>
        </w:rPr>
        <w:t>И</w:t>
      </w:r>
      <w:r w:rsidRPr="00F22ED5">
        <w:rPr>
          <w:b/>
          <w:bCs/>
        </w:rPr>
        <w:t>меть практический опыт:</w:t>
      </w:r>
      <w:r w:rsidR="00FD4131">
        <w:rPr>
          <w:b/>
          <w:bCs/>
        </w:rPr>
        <w:t xml:space="preserve"> </w:t>
      </w:r>
      <w:r w:rsidR="00FD4131" w:rsidRPr="00FD4131">
        <w:rPr>
          <w:color w:val="000000"/>
        </w:rPr>
        <w:t>выполнени</w:t>
      </w:r>
      <w:r w:rsidR="00FD4131">
        <w:rPr>
          <w:color w:val="000000"/>
        </w:rPr>
        <w:t>я</w:t>
      </w:r>
      <w:r w:rsidR="00FD4131" w:rsidRPr="00FD4131">
        <w:rPr>
          <w:color w:val="000000"/>
        </w:rPr>
        <w:t xml:space="preserve"> подготовительных работ </w:t>
      </w:r>
      <w:r w:rsidR="00FD4131" w:rsidRPr="00832E79">
        <w:rPr>
          <w:color w:val="000000"/>
        </w:rPr>
        <w:t>при производстве каменных работ;</w:t>
      </w:r>
      <w:r w:rsidR="00FD4131">
        <w:rPr>
          <w:color w:val="000000"/>
        </w:rPr>
        <w:t xml:space="preserve"> выполнения </w:t>
      </w:r>
      <w:r w:rsidR="00FD4131" w:rsidRPr="00FD4131">
        <w:rPr>
          <w:rFonts w:eastAsiaTheme="minorHAnsi"/>
          <w:lang w:eastAsia="en-US"/>
        </w:rPr>
        <w:t>кладк</w:t>
      </w:r>
      <w:r w:rsidR="00FD4131">
        <w:rPr>
          <w:rFonts w:eastAsiaTheme="minorHAnsi"/>
          <w:lang w:eastAsia="en-US"/>
        </w:rPr>
        <w:t>и</w:t>
      </w:r>
      <w:r w:rsidR="00FD4131" w:rsidRPr="00FD4131">
        <w:rPr>
          <w:rFonts w:eastAsiaTheme="minorHAnsi"/>
          <w:lang w:eastAsia="en-US"/>
        </w:rPr>
        <w:t xml:space="preserve"> простейших </w:t>
      </w:r>
      <w:r w:rsidR="00FD4131">
        <w:rPr>
          <w:rFonts w:eastAsiaTheme="minorHAnsi"/>
          <w:lang w:eastAsia="en-US"/>
        </w:rPr>
        <w:t xml:space="preserve">и ремонта </w:t>
      </w:r>
      <w:r w:rsidR="00FD4131" w:rsidRPr="00FD4131">
        <w:rPr>
          <w:rFonts w:eastAsiaTheme="minorHAnsi"/>
          <w:lang w:eastAsia="en-US"/>
        </w:rPr>
        <w:t>каменных конструкций</w:t>
      </w:r>
      <w:r w:rsidR="00FD4131" w:rsidRPr="00832E79">
        <w:rPr>
          <w:color w:val="000000"/>
        </w:rPr>
        <w:t xml:space="preserve">; </w:t>
      </w:r>
      <w:r w:rsidR="00FD4131">
        <w:rPr>
          <w:color w:val="000000"/>
        </w:rPr>
        <w:t xml:space="preserve">выполнения </w:t>
      </w:r>
      <w:r w:rsidR="00FD4131" w:rsidRPr="00832E79">
        <w:rPr>
          <w:color w:val="000000"/>
        </w:rPr>
        <w:t>гидроизоляционных работ при выполнении каменной кладки;</w:t>
      </w:r>
    </w:p>
    <w:p w:rsidR="00FD4131" w:rsidRPr="00832E79" w:rsidRDefault="00FD4131" w:rsidP="00E8099F">
      <w:pPr>
        <w:tabs>
          <w:tab w:val="num" w:pos="792"/>
        </w:tabs>
        <w:ind w:right="-2" w:firstLine="567"/>
        <w:jc w:val="both"/>
      </w:pPr>
      <w:r>
        <w:rPr>
          <w:b/>
          <w:color w:val="000000"/>
        </w:rPr>
        <w:t>У</w:t>
      </w:r>
      <w:r w:rsidRPr="00832E79">
        <w:rPr>
          <w:b/>
          <w:color w:val="000000"/>
        </w:rPr>
        <w:t>меть:</w:t>
      </w:r>
      <w:r>
        <w:rPr>
          <w:b/>
          <w:color w:val="000000"/>
        </w:rPr>
        <w:t xml:space="preserve"> </w:t>
      </w:r>
      <w:r w:rsidRPr="00FD4131">
        <w:rPr>
          <w:color w:val="000000"/>
        </w:rPr>
        <w:t>осуществлять подготовительны</w:t>
      </w:r>
      <w:r>
        <w:rPr>
          <w:color w:val="000000"/>
        </w:rPr>
        <w:t>е</w:t>
      </w:r>
      <w:r w:rsidRPr="00FD4131">
        <w:rPr>
          <w:color w:val="000000"/>
        </w:rPr>
        <w:t xml:space="preserve"> работ</w:t>
      </w:r>
      <w:r>
        <w:rPr>
          <w:color w:val="000000"/>
        </w:rPr>
        <w:t>ы</w:t>
      </w:r>
      <w:r w:rsidRPr="00FD4131">
        <w:rPr>
          <w:color w:val="000000"/>
        </w:rPr>
        <w:t xml:space="preserve"> </w:t>
      </w:r>
      <w:r w:rsidRPr="00832E79">
        <w:rPr>
          <w:color w:val="000000"/>
        </w:rPr>
        <w:t xml:space="preserve">при производстве каменных </w:t>
      </w:r>
      <w:r w:rsidRPr="00FD4131">
        <w:t>работ</w:t>
      </w:r>
      <w:r>
        <w:t>;</w:t>
      </w:r>
      <w:r w:rsidR="00515590">
        <w:t xml:space="preserve"> </w:t>
      </w:r>
      <w:r w:rsidRPr="00832E79">
        <w:t>подбирать требуемые материалы для каменной кладки;</w:t>
      </w:r>
      <w:r>
        <w:t xml:space="preserve"> </w:t>
      </w:r>
      <w:r w:rsidRPr="00832E79">
        <w:t>приготавливать растворную смесь для производства каменной кладки;</w:t>
      </w:r>
      <w:r>
        <w:t xml:space="preserve"> </w:t>
      </w:r>
      <w:r w:rsidRPr="00832E79">
        <w:t>организовывать рабочее место;</w:t>
      </w:r>
      <w:r>
        <w:t xml:space="preserve"> </w:t>
      </w:r>
      <w:r w:rsidRPr="00832E79">
        <w:t xml:space="preserve">участвовать в установке </w:t>
      </w:r>
      <w:r w:rsidR="00515590" w:rsidRPr="00832E79">
        <w:t>лесов и</w:t>
      </w:r>
      <w:r w:rsidRPr="00832E79">
        <w:t xml:space="preserve"> подмостей;</w:t>
      </w:r>
      <w:r>
        <w:t xml:space="preserve"> </w:t>
      </w:r>
      <w:r w:rsidRPr="00832E79">
        <w:rPr>
          <w:color w:val="000000"/>
        </w:rPr>
        <w:t>производить каменную кладку стен</w:t>
      </w:r>
      <w:r w:rsidRPr="00832E79">
        <w:rPr>
          <w:color w:val="FF0000"/>
        </w:rPr>
        <w:t xml:space="preserve"> </w:t>
      </w:r>
      <w:r w:rsidRPr="00832E79">
        <w:t>из кирпича, камней и мелких блоков под штукатурку и с расшивкой швов по различным системам перевязки швов;</w:t>
      </w:r>
      <w:r w:rsidR="00515590">
        <w:t xml:space="preserve"> </w:t>
      </w:r>
      <w:r w:rsidRPr="00832E79">
        <w:t>выкладывать перегородки из различных каменных материалов;</w:t>
      </w:r>
      <w:r w:rsidR="00515590">
        <w:t xml:space="preserve"> </w:t>
      </w:r>
      <w:r w:rsidRPr="00832E79">
        <w:t>выполнять монтаж в каменных зданиях  железобетонных перемычек над оконными  и дверными проёмами;</w:t>
      </w:r>
      <w:r w:rsidR="00515590">
        <w:t xml:space="preserve"> </w:t>
      </w:r>
      <w:r w:rsidRPr="00832E79">
        <w:rPr>
          <w:color w:val="000000"/>
        </w:rPr>
        <w:t>подготавливать материалы для устройства гидроизоляции;</w:t>
      </w:r>
      <w:r w:rsidR="00515590">
        <w:rPr>
          <w:color w:val="000000"/>
        </w:rPr>
        <w:t xml:space="preserve"> </w:t>
      </w:r>
      <w:r w:rsidRPr="00832E79">
        <w:rPr>
          <w:color w:val="000000"/>
        </w:rPr>
        <w:t>устраивать горизонтальную гидроизоляцию из различных материалов;</w:t>
      </w:r>
      <w:r w:rsidR="00515590">
        <w:rPr>
          <w:color w:val="000000"/>
        </w:rPr>
        <w:t xml:space="preserve"> </w:t>
      </w:r>
      <w:r w:rsidRPr="00832E79">
        <w:rPr>
          <w:color w:val="000000"/>
        </w:rPr>
        <w:t>устраивать вертикальную гидроизоляцию из различных материалов;</w:t>
      </w:r>
      <w:r w:rsidR="00515590">
        <w:rPr>
          <w:color w:val="000000"/>
        </w:rPr>
        <w:t xml:space="preserve"> </w:t>
      </w:r>
      <w:r w:rsidRPr="00832E79">
        <w:t>выполнять разборку кладки;</w:t>
      </w:r>
      <w:r w:rsidR="00515590">
        <w:t xml:space="preserve"> </w:t>
      </w:r>
      <w:r w:rsidRPr="00832E79">
        <w:t>пробивать и заделывать отверстия, борозды, гнезда и проемы;</w:t>
      </w:r>
      <w:r w:rsidR="00515590">
        <w:t xml:space="preserve"> </w:t>
      </w:r>
      <w:r w:rsidRPr="00832E79">
        <w:t>выполнять заделку концов балок и трещин;</w:t>
      </w:r>
      <w:r w:rsidR="00E8099F">
        <w:t xml:space="preserve"> </w:t>
      </w:r>
      <w:r w:rsidRPr="00832E79">
        <w:t>соблюдать безопасные условия труда при выполнении каменных работ;</w:t>
      </w:r>
      <w:r w:rsidR="00E8099F">
        <w:t xml:space="preserve"> </w:t>
      </w:r>
      <w:r w:rsidRPr="00832E79">
        <w:t>контролировать соблюдение системы перевязки швов, размеров и заполнение швов;</w:t>
      </w:r>
      <w:r w:rsidR="00E8099F">
        <w:t xml:space="preserve"> </w:t>
      </w:r>
      <w:r w:rsidRPr="00832E79">
        <w:t>контролировать вертикальность и горизонтальность кладки;</w:t>
      </w:r>
      <w:r w:rsidR="00E8099F">
        <w:t xml:space="preserve"> </w:t>
      </w:r>
      <w:r w:rsidRPr="00832E79">
        <w:t>контролировать геометрические размеры кладки;</w:t>
      </w:r>
    </w:p>
    <w:p w:rsidR="00FD4131" w:rsidRPr="00832E79" w:rsidRDefault="00E8099F" w:rsidP="00E8099F">
      <w:pPr>
        <w:ind w:firstLine="567"/>
        <w:jc w:val="both"/>
      </w:pPr>
      <w:r>
        <w:rPr>
          <w:b/>
        </w:rPr>
        <w:t>З</w:t>
      </w:r>
      <w:r w:rsidR="00FD4131" w:rsidRPr="00832E79">
        <w:rPr>
          <w:b/>
        </w:rPr>
        <w:t>нать</w:t>
      </w:r>
      <w:r w:rsidR="00FD4131" w:rsidRPr="00E8099F">
        <w:t>:</w:t>
      </w:r>
      <w:r>
        <w:t xml:space="preserve"> </w:t>
      </w:r>
      <w:r w:rsidRPr="00E8099F">
        <w:t>о</w:t>
      </w:r>
      <w:r>
        <w:t>р</w:t>
      </w:r>
      <w:r w:rsidR="00FD4131" w:rsidRPr="00E8099F">
        <w:rPr>
          <w:color w:val="000000"/>
        </w:rPr>
        <w:t>ганизаци</w:t>
      </w:r>
      <w:r>
        <w:rPr>
          <w:color w:val="000000"/>
        </w:rPr>
        <w:t>ю</w:t>
      </w:r>
      <w:r w:rsidR="00FD4131" w:rsidRPr="00832E79">
        <w:rPr>
          <w:color w:val="000000"/>
        </w:rPr>
        <w:t xml:space="preserve"> рабочего места каменщика;</w:t>
      </w:r>
      <w:r>
        <w:rPr>
          <w:color w:val="000000"/>
        </w:rPr>
        <w:t xml:space="preserve"> в</w:t>
      </w:r>
      <w:r w:rsidR="00FD4131" w:rsidRPr="00832E79">
        <w:rPr>
          <w:color w:val="000000"/>
        </w:rPr>
        <w:t>иды лесов и подмостей;</w:t>
      </w:r>
      <w:r>
        <w:rPr>
          <w:color w:val="000000"/>
        </w:rPr>
        <w:t xml:space="preserve"> </w:t>
      </w:r>
      <w:r w:rsidR="00FD4131" w:rsidRPr="00832E79">
        <w:t>виды, назначение и свойства материалов для каменной кладки;</w:t>
      </w:r>
      <w:r>
        <w:t xml:space="preserve"> </w:t>
      </w:r>
      <w:r w:rsidR="00FD4131" w:rsidRPr="00832E79">
        <w:t>способы приготовления</w:t>
      </w:r>
      <w:r w:rsidR="00FD4131" w:rsidRPr="00832E79">
        <w:rPr>
          <w:color w:val="FF0000"/>
        </w:rPr>
        <w:t xml:space="preserve"> </w:t>
      </w:r>
      <w:r w:rsidR="00FD4131" w:rsidRPr="00832E79">
        <w:rPr>
          <w:color w:val="000000"/>
        </w:rPr>
        <w:t>состава растворных смесей для каменной кладки</w:t>
      </w:r>
      <w:r w:rsidR="00FD4131" w:rsidRPr="00832E79">
        <w:t>;</w:t>
      </w:r>
      <w:r>
        <w:t xml:space="preserve"> </w:t>
      </w:r>
      <w:r w:rsidR="00FD4131" w:rsidRPr="00832E79">
        <w:rPr>
          <w:color w:val="000000"/>
        </w:rPr>
        <w:t>назначение и виды гидроизоляции</w:t>
      </w:r>
      <w:r>
        <w:rPr>
          <w:color w:val="000000"/>
        </w:rPr>
        <w:t xml:space="preserve">; </w:t>
      </w:r>
      <w:r w:rsidR="00FD4131" w:rsidRPr="00832E79">
        <w:rPr>
          <w:color w:val="000000"/>
        </w:rPr>
        <w:t>виды и свойства материалов для гидроизоляционных работ</w:t>
      </w:r>
      <w:r>
        <w:rPr>
          <w:color w:val="000000"/>
        </w:rPr>
        <w:t xml:space="preserve">; </w:t>
      </w:r>
      <w:r w:rsidR="00FD4131" w:rsidRPr="00832E79">
        <w:t>общие правила кладки;</w:t>
      </w:r>
      <w:r>
        <w:t xml:space="preserve"> </w:t>
      </w:r>
      <w:r w:rsidR="00FD4131" w:rsidRPr="00832E79">
        <w:t>системы перевязки кладки;</w:t>
      </w:r>
      <w:r>
        <w:t xml:space="preserve"> </w:t>
      </w:r>
      <w:r w:rsidR="00FD4131" w:rsidRPr="00832E79">
        <w:t>порядные схемы кладки различных конструкций, способы кладки;</w:t>
      </w:r>
      <w:r>
        <w:t xml:space="preserve"> </w:t>
      </w:r>
      <w:r w:rsidR="00FD4131" w:rsidRPr="00832E79">
        <w:t>технологию бутовой и бутобетонной кладки;</w:t>
      </w:r>
      <w:r>
        <w:t xml:space="preserve"> </w:t>
      </w:r>
      <w:r w:rsidR="00FD4131" w:rsidRPr="00832E79">
        <w:t>технологию кладки перегородки из различных каменных материалов;</w:t>
      </w:r>
      <w:r>
        <w:t xml:space="preserve"> </w:t>
      </w:r>
      <w:r w:rsidR="00FD4131" w:rsidRPr="00832E79">
        <w:rPr>
          <w:color w:val="000000"/>
        </w:rPr>
        <w:t>технологию устройства горизонтальной и вертикальной гидроизоляции из различных материалов</w:t>
      </w:r>
      <w:r w:rsidR="00FD4131" w:rsidRPr="00832E79">
        <w:t>;</w:t>
      </w:r>
      <w:r>
        <w:t xml:space="preserve"> </w:t>
      </w:r>
      <w:r w:rsidR="00FD4131" w:rsidRPr="00832E79">
        <w:t>способы разборки кладки;</w:t>
      </w:r>
      <w:r>
        <w:t xml:space="preserve"> </w:t>
      </w:r>
      <w:r w:rsidR="00FD4131" w:rsidRPr="00832E79">
        <w:t>технологию разборки каменных конструкций;</w:t>
      </w:r>
      <w:r>
        <w:t xml:space="preserve"> </w:t>
      </w:r>
      <w:r w:rsidR="00FD4131" w:rsidRPr="00832E79">
        <w:t>способы разметки, пробивки и заделки отверстий, борозд, гнезд</w:t>
      </w:r>
      <w:r>
        <w:t xml:space="preserve">; </w:t>
      </w:r>
      <w:r w:rsidR="00FD4131">
        <w:t>размеры допускаемых отклонений.</w:t>
      </w:r>
    </w:p>
    <w:p w:rsidR="00E8099F" w:rsidRDefault="00E8099F" w:rsidP="00E8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</w:t>
      </w:r>
      <w:r>
        <w:t xml:space="preserve">профессионального модуля </w:t>
      </w:r>
      <w:r w:rsidRPr="008B209B">
        <w:t xml:space="preserve">формируются следующие компетенции: </w:t>
      </w:r>
      <w:r>
        <w:t>ОК 1-9 ПК 5.1- 5.3.</w:t>
      </w:r>
    </w:p>
    <w:p w:rsidR="00E8099F" w:rsidRPr="00F22ED5" w:rsidRDefault="00E8099F" w:rsidP="00E8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>
        <w:t>профессиональный модуль</w:t>
      </w:r>
      <w:r w:rsidRPr="00F22ED5">
        <w:t xml:space="preserve">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3,4</w:t>
      </w:r>
      <w:r w:rsidRPr="00F22ED5">
        <w:t xml:space="preserve"> семестр</w:t>
      </w:r>
      <w:r>
        <w:t>ах</w:t>
      </w:r>
      <w:r w:rsidRPr="00F22ED5">
        <w:t xml:space="preserve">. </w:t>
      </w:r>
    </w:p>
    <w:p w:rsidR="00E8099F" w:rsidRPr="001E380D" w:rsidRDefault="00E8099F" w:rsidP="00E8099F">
      <w:pPr>
        <w:ind w:firstLine="567"/>
        <w:jc w:val="both"/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5</w:t>
      </w:r>
      <w:r w:rsidRPr="00F22ED5">
        <w:t>:</w:t>
      </w:r>
      <w:r>
        <w:t xml:space="preserve"> </w:t>
      </w:r>
      <w:r w:rsidRPr="001E380D">
        <w:t xml:space="preserve">Выполнение каменных работ. </w:t>
      </w:r>
      <w:r w:rsidRPr="001E380D">
        <w:rPr>
          <w:color w:val="000000"/>
        </w:rPr>
        <w:t>Свойства строительных материалов.</w:t>
      </w:r>
      <w:r w:rsidRPr="001E380D">
        <w:t xml:space="preserve"> </w:t>
      </w:r>
      <w:r w:rsidRPr="001E380D">
        <w:rPr>
          <w:rFonts w:eastAsia="Calibri"/>
          <w:bCs/>
        </w:rPr>
        <w:t>Механизмы и инструменты, применяемые при каменной кладке. Техника безопасности при каменных работах. Технология каменной кладки.</w:t>
      </w:r>
      <w:r w:rsidRPr="001E380D">
        <w:t xml:space="preserve"> Общие сведения о каменной кладке.  Элементы кладки.  Правила разрезки. Системы перевязки кирпичной кладки. Организация труда каменщиков</w:t>
      </w:r>
      <w:r>
        <w:t xml:space="preserve">. </w:t>
      </w:r>
      <w:r w:rsidRPr="001E380D">
        <w:t>Нормокомплект каменщика: инструменты, приспособления, инвентарь</w:t>
      </w:r>
      <w:r>
        <w:t>. Л</w:t>
      </w:r>
      <w:r w:rsidRPr="001E380D">
        <w:t xml:space="preserve">еса и подмости. Организация рабочего места каменщика. Подача материалов к </w:t>
      </w:r>
      <w:r w:rsidRPr="001E380D">
        <w:lastRenderedPageBreak/>
        <w:t>рабочим местам. Методы организации возведения кирпичных зданий. Организация труда каменщиков в бригаде и в звене. Процесс каменной кладки и способы ее выполнения. Подготовительные процессы. Раскладка кирпича и приемы расстилания раствора. Приемы укладки кирпича. Размеры швов в кладке и способы их обработки. Кладка стен. Кладка столбиков под лаги. Армирование кладки. Кладка перегородок из кирпича, керамических камней, блоков, плит. Укладка железобетонных перемычек над проемами. Ремонт и восстановление каменных конструкций.</w:t>
      </w:r>
      <w:r>
        <w:t xml:space="preserve"> </w:t>
      </w:r>
      <w:r w:rsidRPr="001E380D">
        <w:t xml:space="preserve">Контроль качества каменной кладки и монтажных работ. </w:t>
      </w:r>
    </w:p>
    <w:p w:rsidR="00776F26" w:rsidRDefault="00776F26" w:rsidP="00EA2401">
      <w:pPr>
        <w:pStyle w:val="Default"/>
        <w:tabs>
          <w:tab w:val="left" w:pos="9781"/>
        </w:tabs>
        <w:ind w:firstLine="567"/>
        <w:jc w:val="both"/>
        <w:rPr>
          <w:b/>
        </w:rPr>
      </w:pPr>
    </w:p>
    <w:p w:rsidR="00A40CDA" w:rsidRDefault="00A40CDA" w:rsidP="00266287">
      <w:pPr>
        <w:pStyle w:val="a3"/>
        <w:tabs>
          <w:tab w:val="left" w:pos="9781"/>
        </w:tabs>
        <w:spacing w:after="0" w:line="274" w:lineRule="exact"/>
        <w:jc w:val="center"/>
        <w:rPr>
          <w:b/>
        </w:rPr>
      </w:pPr>
      <w:r w:rsidRPr="00F22ED5">
        <w:rPr>
          <w:b/>
        </w:rPr>
        <w:t>УЧЕБНАЯ, ПРОИЗВОДСТВЕННАЯ И ПРЕДДИПЛОМНАЯ ПРАКТИКИ</w:t>
      </w:r>
    </w:p>
    <w:p w:rsidR="00A40CDA" w:rsidRPr="00267385" w:rsidRDefault="00A40CDA" w:rsidP="00266287">
      <w:pPr>
        <w:pStyle w:val="a3"/>
        <w:tabs>
          <w:tab w:val="left" w:pos="9781"/>
        </w:tabs>
        <w:spacing w:after="0" w:line="274" w:lineRule="exact"/>
        <w:jc w:val="center"/>
        <w:rPr>
          <w:b/>
        </w:rPr>
      </w:pP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обязательным разделом </w:t>
      </w:r>
      <w:r w:rsid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следующие виды практик: учебная и производственная.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Положением о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обучающихся.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C47EC1" w:rsidRPr="001864D5" w:rsidRDefault="00C47EC1" w:rsidP="00C47EC1">
      <w:pPr>
        <w:ind w:firstLine="540"/>
        <w:jc w:val="right"/>
      </w:pPr>
      <w:r w:rsidRPr="001864D5">
        <w:t xml:space="preserve">Таблица </w:t>
      </w:r>
      <w:r>
        <w:t>3</w:t>
      </w:r>
    </w:p>
    <w:p w:rsidR="00A40CDA" w:rsidRDefault="00C47EC1" w:rsidP="00C47EC1">
      <w:pPr>
        <w:pStyle w:val="210"/>
        <w:shd w:val="clear" w:color="auto" w:fill="auto"/>
        <w:tabs>
          <w:tab w:val="left" w:pos="9781"/>
        </w:tabs>
        <w:spacing w:after="0" w:line="317" w:lineRule="exact"/>
        <w:ind w:left="60" w:firstLine="740"/>
        <w:jc w:val="center"/>
        <w:rPr>
          <w:rFonts w:ascii="Times New Roman" w:hAnsi="Times New Roman" w:cs="Times New Roman"/>
          <w:sz w:val="24"/>
          <w:szCs w:val="24"/>
        </w:rPr>
      </w:pPr>
      <w:r w:rsidRPr="00C47EC1">
        <w:rPr>
          <w:rFonts w:ascii="Times New Roman" w:hAnsi="Times New Roman" w:cs="Times New Roman"/>
          <w:sz w:val="24"/>
          <w:szCs w:val="24"/>
        </w:rPr>
        <w:t>Распределение видов практики</w:t>
      </w:r>
    </w:p>
    <w:p w:rsidR="00C47EC1" w:rsidRPr="00C47EC1" w:rsidRDefault="00C47EC1" w:rsidP="00C47EC1">
      <w:pPr>
        <w:pStyle w:val="210"/>
        <w:shd w:val="clear" w:color="auto" w:fill="auto"/>
        <w:tabs>
          <w:tab w:val="left" w:pos="9781"/>
        </w:tabs>
        <w:spacing w:after="0" w:line="317" w:lineRule="exact"/>
        <w:ind w:left="60" w:firstLine="7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39" w:tblpY="1"/>
        <w:tblOverlap w:val="never"/>
        <w:tblW w:w="10015" w:type="dxa"/>
        <w:tblLayout w:type="fixed"/>
        <w:tblLook w:val="04A0" w:firstRow="1" w:lastRow="0" w:firstColumn="1" w:lastColumn="0" w:noHBand="0" w:noVBand="1"/>
      </w:tblPr>
      <w:tblGrid>
        <w:gridCol w:w="1838"/>
        <w:gridCol w:w="3165"/>
        <w:gridCol w:w="3072"/>
        <w:gridCol w:w="1940"/>
      </w:tblGrid>
      <w:tr w:rsidR="00C47EC1" w:rsidRPr="00E636DA" w:rsidTr="00027C75">
        <w:trPr>
          <w:trHeight w:val="528"/>
        </w:trPr>
        <w:tc>
          <w:tcPr>
            <w:tcW w:w="1838" w:type="dxa"/>
          </w:tcPr>
          <w:p w:rsidR="00C47EC1" w:rsidRPr="00E636DA" w:rsidRDefault="00C47EC1" w:rsidP="005046A1">
            <w:pPr>
              <w:tabs>
                <w:tab w:val="left" w:pos="9781"/>
              </w:tabs>
              <w:ind w:left="29"/>
              <w:jc w:val="both"/>
            </w:pPr>
            <w:r>
              <w:t>С</w:t>
            </w:r>
            <w:r w:rsidRPr="00E636DA">
              <w:t>пециальность</w:t>
            </w:r>
          </w:p>
        </w:tc>
        <w:tc>
          <w:tcPr>
            <w:tcW w:w="3165" w:type="dxa"/>
          </w:tcPr>
          <w:p w:rsidR="00C47EC1" w:rsidRPr="00E636DA" w:rsidRDefault="00C47EC1" w:rsidP="00027C75">
            <w:pPr>
              <w:tabs>
                <w:tab w:val="left" w:pos="9781"/>
              </w:tabs>
              <w:jc w:val="center"/>
            </w:pPr>
            <w:r>
              <w:t>М</w:t>
            </w:r>
            <w:r w:rsidRPr="00E636DA">
              <w:t>одуль</w:t>
            </w:r>
          </w:p>
        </w:tc>
        <w:tc>
          <w:tcPr>
            <w:tcW w:w="3072" w:type="dxa"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  <w:r w:rsidRPr="00E636DA">
              <w:t>Вид практики</w:t>
            </w:r>
          </w:p>
        </w:tc>
        <w:tc>
          <w:tcPr>
            <w:tcW w:w="1940" w:type="dxa"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  <w:r w:rsidRPr="00E636DA">
              <w:t>Количество недель</w:t>
            </w:r>
          </w:p>
        </w:tc>
      </w:tr>
      <w:tr w:rsidR="00C47EC1" w:rsidRPr="00E636DA" w:rsidTr="00027C75">
        <w:trPr>
          <w:trHeight w:val="263"/>
        </w:trPr>
        <w:tc>
          <w:tcPr>
            <w:tcW w:w="1838" w:type="dxa"/>
            <w:vMerge w:val="restart"/>
          </w:tcPr>
          <w:p w:rsidR="00C47EC1" w:rsidRPr="008B76AB" w:rsidRDefault="00C47EC1" w:rsidP="00F90D7D">
            <w:pPr>
              <w:tabs>
                <w:tab w:val="left" w:pos="9781"/>
              </w:tabs>
              <w:ind w:left="29"/>
              <w:jc w:val="both"/>
            </w:pPr>
            <w:r>
              <w:t>08.02.01</w:t>
            </w:r>
            <w:r w:rsidRPr="008B76AB">
              <w:t xml:space="preserve"> </w:t>
            </w:r>
            <w:r>
              <w:t>Строительство и эксплуатация зданий и сооружений</w:t>
            </w:r>
          </w:p>
        </w:tc>
        <w:tc>
          <w:tcPr>
            <w:tcW w:w="3165" w:type="dxa"/>
            <w:vMerge w:val="restart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 w:rsidRPr="002500D0">
              <w:t>ПМ.01</w:t>
            </w:r>
          </w:p>
        </w:tc>
        <w:tc>
          <w:tcPr>
            <w:tcW w:w="3072" w:type="dxa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 w:rsidRPr="002500D0">
              <w:t>УП.01</w:t>
            </w:r>
          </w:p>
        </w:tc>
        <w:tc>
          <w:tcPr>
            <w:tcW w:w="1940" w:type="dxa"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165" w:type="dxa"/>
            <w:vMerge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072" w:type="dxa"/>
          </w:tcPr>
          <w:p w:rsidR="00C47EC1" w:rsidRPr="002500D0" w:rsidRDefault="00C47EC1" w:rsidP="005046A1">
            <w:pPr>
              <w:tabs>
                <w:tab w:val="left" w:pos="9781"/>
              </w:tabs>
              <w:ind w:firstLine="18"/>
              <w:jc w:val="center"/>
            </w:pPr>
            <w:r>
              <w:t>П</w:t>
            </w:r>
            <w:r w:rsidRPr="002500D0">
              <w:t>П.01</w:t>
            </w:r>
          </w:p>
        </w:tc>
        <w:tc>
          <w:tcPr>
            <w:tcW w:w="1940" w:type="dxa"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C47EC1" w:rsidRPr="00E636DA" w:rsidTr="00027C75">
        <w:trPr>
          <w:trHeight w:val="263"/>
        </w:trPr>
        <w:tc>
          <w:tcPr>
            <w:tcW w:w="1838" w:type="dxa"/>
            <w:vMerge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165" w:type="dxa"/>
            <w:vMerge w:val="restart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 w:rsidRPr="002500D0">
              <w:t>ПМ.02</w:t>
            </w:r>
          </w:p>
        </w:tc>
        <w:tc>
          <w:tcPr>
            <w:tcW w:w="3072" w:type="dxa"/>
          </w:tcPr>
          <w:p w:rsidR="00C47EC1" w:rsidRPr="002500D0" w:rsidRDefault="00C47EC1" w:rsidP="00F90D7D">
            <w:pPr>
              <w:tabs>
                <w:tab w:val="left" w:pos="9781"/>
              </w:tabs>
              <w:jc w:val="center"/>
            </w:pPr>
            <w:r w:rsidRPr="002500D0">
              <w:t>УП.0</w:t>
            </w:r>
            <w:r>
              <w:t>2</w:t>
            </w:r>
          </w:p>
        </w:tc>
        <w:tc>
          <w:tcPr>
            <w:tcW w:w="1940" w:type="dxa"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636DA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165" w:type="dxa"/>
            <w:vMerge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072" w:type="dxa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 w:rsidRPr="002500D0">
              <w:t>ПП.</w:t>
            </w:r>
            <w:r>
              <w:t>02</w:t>
            </w:r>
          </w:p>
        </w:tc>
        <w:tc>
          <w:tcPr>
            <w:tcW w:w="1940" w:type="dxa"/>
          </w:tcPr>
          <w:p w:rsidR="00C47EC1" w:rsidRDefault="00C47EC1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34FD2" w:rsidRDefault="00C47EC1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3165" w:type="dxa"/>
            <w:vMerge w:val="restart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 w:rsidRPr="002500D0">
              <w:t>ПМ.03</w:t>
            </w:r>
          </w:p>
        </w:tc>
        <w:tc>
          <w:tcPr>
            <w:tcW w:w="3072" w:type="dxa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>
              <w:t>УП.03</w:t>
            </w:r>
          </w:p>
        </w:tc>
        <w:tc>
          <w:tcPr>
            <w:tcW w:w="1940" w:type="dxa"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34FD2" w:rsidRDefault="00C47EC1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3165" w:type="dxa"/>
            <w:vMerge/>
          </w:tcPr>
          <w:p w:rsidR="00C47EC1" w:rsidRPr="002500D0" w:rsidRDefault="00C47EC1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072" w:type="dxa"/>
          </w:tcPr>
          <w:p w:rsidR="00C47EC1" w:rsidRDefault="00C47EC1" w:rsidP="005046A1">
            <w:pPr>
              <w:tabs>
                <w:tab w:val="left" w:pos="9781"/>
              </w:tabs>
              <w:jc w:val="center"/>
            </w:pPr>
            <w:r>
              <w:t>П</w:t>
            </w:r>
            <w:r w:rsidRPr="002500D0">
              <w:t>П.0</w:t>
            </w:r>
            <w:r>
              <w:t>3</w:t>
            </w:r>
          </w:p>
        </w:tc>
        <w:tc>
          <w:tcPr>
            <w:tcW w:w="1940" w:type="dxa"/>
          </w:tcPr>
          <w:p w:rsidR="00C47EC1" w:rsidRDefault="00C47EC1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34FD2" w:rsidRDefault="00C47EC1" w:rsidP="00F90D7D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3165" w:type="dxa"/>
            <w:vMerge w:val="restart"/>
          </w:tcPr>
          <w:p w:rsidR="00C47EC1" w:rsidRPr="002500D0" w:rsidRDefault="00C47EC1" w:rsidP="00F90D7D">
            <w:pPr>
              <w:tabs>
                <w:tab w:val="left" w:pos="9781"/>
              </w:tabs>
              <w:jc w:val="center"/>
            </w:pPr>
            <w:r w:rsidRPr="002500D0">
              <w:t>ПМ.0</w:t>
            </w:r>
            <w:r>
              <w:t>4</w:t>
            </w:r>
          </w:p>
        </w:tc>
        <w:tc>
          <w:tcPr>
            <w:tcW w:w="3072" w:type="dxa"/>
          </w:tcPr>
          <w:p w:rsidR="00C47EC1" w:rsidRPr="002500D0" w:rsidRDefault="00C47EC1" w:rsidP="00F90D7D">
            <w:pPr>
              <w:tabs>
                <w:tab w:val="left" w:pos="9781"/>
              </w:tabs>
              <w:jc w:val="center"/>
            </w:pPr>
            <w:r>
              <w:t>УП.04</w:t>
            </w:r>
          </w:p>
        </w:tc>
        <w:tc>
          <w:tcPr>
            <w:tcW w:w="1940" w:type="dxa"/>
          </w:tcPr>
          <w:p w:rsidR="00C47EC1" w:rsidRDefault="00C47EC1" w:rsidP="00F90D7D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34FD2" w:rsidRDefault="00C47EC1" w:rsidP="00F90D7D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3165" w:type="dxa"/>
            <w:vMerge/>
          </w:tcPr>
          <w:p w:rsidR="00C47EC1" w:rsidRPr="002500D0" w:rsidRDefault="00C47EC1" w:rsidP="00F90D7D">
            <w:pPr>
              <w:tabs>
                <w:tab w:val="left" w:pos="9781"/>
              </w:tabs>
              <w:jc w:val="center"/>
            </w:pPr>
          </w:p>
        </w:tc>
        <w:tc>
          <w:tcPr>
            <w:tcW w:w="3072" w:type="dxa"/>
          </w:tcPr>
          <w:p w:rsidR="00C47EC1" w:rsidRDefault="00C47EC1" w:rsidP="00F90D7D">
            <w:pPr>
              <w:tabs>
                <w:tab w:val="left" w:pos="9781"/>
              </w:tabs>
              <w:jc w:val="center"/>
            </w:pPr>
            <w:r>
              <w:t>П</w:t>
            </w:r>
            <w:r w:rsidRPr="002500D0">
              <w:t>П.0</w:t>
            </w:r>
            <w:r>
              <w:t>4</w:t>
            </w:r>
          </w:p>
        </w:tc>
        <w:tc>
          <w:tcPr>
            <w:tcW w:w="1940" w:type="dxa"/>
          </w:tcPr>
          <w:p w:rsidR="00C47EC1" w:rsidRDefault="00C47EC1" w:rsidP="00F90D7D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</w:tr>
      <w:tr w:rsidR="00C47EC1" w:rsidRPr="00E636DA" w:rsidTr="00027C75">
        <w:trPr>
          <w:trHeight w:val="263"/>
        </w:trPr>
        <w:tc>
          <w:tcPr>
            <w:tcW w:w="1838" w:type="dxa"/>
            <w:vMerge/>
          </w:tcPr>
          <w:p w:rsidR="00C47EC1" w:rsidRPr="00E34FD2" w:rsidRDefault="00C47EC1" w:rsidP="00F90D7D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3165" w:type="dxa"/>
          </w:tcPr>
          <w:p w:rsidR="00C47EC1" w:rsidRPr="002500D0" w:rsidRDefault="00C47EC1" w:rsidP="00F90D7D">
            <w:pPr>
              <w:tabs>
                <w:tab w:val="left" w:pos="9781"/>
              </w:tabs>
              <w:jc w:val="center"/>
            </w:pPr>
            <w:r>
              <w:t>ПМ.05</w:t>
            </w:r>
          </w:p>
        </w:tc>
        <w:tc>
          <w:tcPr>
            <w:tcW w:w="3072" w:type="dxa"/>
          </w:tcPr>
          <w:p w:rsidR="00C47EC1" w:rsidRDefault="00C47EC1" w:rsidP="00B13159">
            <w:pPr>
              <w:tabs>
                <w:tab w:val="left" w:pos="9781"/>
              </w:tabs>
              <w:jc w:val="center"/>
            </w:pPr>
            <w:r w:rsidRPr="002500D0">
              <w:t>ПП.0</w:t>
            </w:r>
            <w:r>
              <w:t>5</w:t>
            </w:r>
          </w:p>
        </w:tc>
        <w:tc>
          <w:tcPr>
            <w:tcW w:w="1940" w:type="dxa"/>
          </w:tcPr>
          <w:p w:rsidR="00C47EC1" w:rsidRDefault="00C47EC1" w:rsidP="00F90D7D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</w:tr>
      <w:tr w:rsidR="00C47EC1" w:rsidRPr="00E636DA" w:rsidTr="00027C75">
        <w:trPr>
          <w:trHeight w:val="276"/>
        </w:trPr>
        <w:tc>
          <w:tcPr>
            <w:tcW w:w="1838" w:type="dxa"/>
            <w:vMerge/>
          </w:tcPr>
          <w:p w:rsidR="00C47EC1" w:rsidRPr="00E34FD2" w:rsidRDefault="00C47EC1" w:rsidP="00B13159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2"/>
          </w:tcPr>
          <w:p w:rsidR="00C47EC1" w:rsidRPr="002500D0" w:rsidRDefault="00C47EC1" w:rsidP="00B13159">
            <w:pPr>
              <w:tabs>
                <w:tab w:val="left" w:pos="9781"/>
              </w:tabs>
              <w:jc w:val="center"/>
            </w:pPr>
            <w:r w:rsidRPr="002500D0">
              <w:t xml:space="preserve"> </w:t>
            </w:r>
            <w:r w:rsidRPr="002500D0">
              <w:rPr>
                <w:b/>
              </w:rPr>
              <w:t xml:space="preserve"> ИТОГО:</w:t>
            </w:r>
          </w:p>
        </w:tc>
        <w:tc>
          <w:tcPr>
            <w:tcW w:w="1940" w:type="dxa"/>
          </w:tcPr>
          <w:p w:rsidR="00C47EC1" w:rsidRPr="002500D0" w:rsidRDefault="00C47EC1" w:rsidP="00B13159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47EC1" w:rsidRPr="00E636DA" w:rsidTr="00027C75">
        <w:trPr>
          <w:trHeight w:val="274"/>
        </w:trPr>
        <w:tc>
          <w:tcPr>
            <w:tcW w:w="1838" w:type="dxa"/>
          </w:tcPr>
          <w:p w:rsidR="00C47EC1" w:rsidRPr="00E34FD2" w:rsidRDefault="00C47EC1" w:rsidP="00B13159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2"/>
          </w:tcPr>
          <w:p w:rsidR="00C47EC1" w:rsidRPr="002500D0" w:rsidRDefault="00C47EC1" w:rsidP="00B13159">
            <w:pPr>
              <w:tabs>
                <w:tab w:val="left" w:pos="9781"/>
              </w:tabs>
              <w:jc w:val="center"/>
            </w:pPr>
            <w:r>
              <w:t>Производственная (преддипломная) практика</w:t>
            </w:r>
          </w:p>
        </w:tc>
        <w:tc>
          <w:tcPr>
            <w:tcW w:w="1940" w:type="dxa"/>
          </w:tcPr>
          <w:p w:rsidR="00C47EC1" w:rsidRDefault="00C47EC1" w:rsidP="00B13159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40CDA" w:rsidRDefault="00A40CDA" w:rsidP="00266287">
      <w:pPr>
        <w:pStyle w:val="a6"/>
        <w:widowControl w:val="0"/>
        <w:tabs>
          <w:tab w:val="left" w:pos="1369"/>
          <w:tab w:val="left" w:pos="2938"/>
          <w:tab w:val="left" w:pos="4483"/>
          <w:tab w:val="left" w:pos="6816"/>
          <w:tab w:val="left" w:pos="8110"/>
          <w:tab w:val="left" w:pos="9781"/>
        </w:tabs>
        <w:spacing w:line="276" w:lineRule="auto"/>
        <w:rPr>
          <w:b/>
          <w:sz w:val="28"/>
          <w:szCs w:val="28"/>
        </w:rPr>
      </w:pPr>
    </w:p>
    <w:p w:rsidR="00A40CDA" w:rsidRPr="00B13159" w:rsidRDefault="00B13159" w:rsidP="00B64163">
      <w:pPr>
        <w:pStyle w:val="a6"/>
        <w:widowControl w:val="0"/>
        <w:numPr>
          <w:ilvl w:val="1"/>
          <w:numId w:val="13"/>
        </w:numPr>
        <w:tabs>
          <w:tab w:val="left" w:pos="709"/>
          <w:tab w:val="left" w:pos="993"/>
          <w:tab w:val="left" w:pos="4483"/>
          <w:tab w:val="left" w:pos="6816"/>
          <w:tab w:val="left" w:pos="8110"/>
          <w:tab w:val="left" w:pos="978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0CDA" w:rsidRPr="00B13159">
        <w:rPr>
          <w:b/>
          <w:bCs/>
          <w:sz w:val="28"/>
          <w:szCs w:val="28"/>
        </w:rPr>
        <w:t xml:space="preserve">Формирование вариативной части </w:t>
      </w:r>
      <w:r w:rsidR="005046A1" w:rsidRPr="00B13159">
        <w:rPr>
          <w:b/>
          <w:bCs/>
          <w:sz w:val="28"/>
          <w:szCs w:val="28"/>
        </w:rPr>
        <w:t>ППССЗ</w:t>
      </w:r>
    </w:p>
    <w:p w:rsidR="005046A1" w:rsidRDefault="005046A1" w:rsidP="005046A1">
      <w:pPr>
        <w:pStyle w:val="a6"/>
        <w:tabs>
          <w:tab w:val="left" w:pos="9781"/>
        </w:tabs>
        <w:ind w:left="0" w:firstLine="567"/>
        <w:jc w:val="both"/>
      </w:pPr>
    </w:p>
    <w:p w:rsidR="001864D5" w:rsidRPr="001864D5" w:rsidRDefault="001864D5" w:rsidP="001864D5">
      <w:pPr>
        <w:ind w:firstLine="540"/>
        <w:jc w:val="both"/>
      </w:pPr>
      <w:r w:rsidRPr="001864D5">
        <w:t xml:space="preserve">На вариативную часть ППССЗ (базовая подготовка) предусмотрено 1350 часа, в т.ч. 900 часов обязательной аудиторной нагрузки обучающихся. </w:t>
      </w:r>
    </w:p>
    <w:p w:rsidR="001864D5" w:rsidRPr="001864D5" w:rsidRDefault="001864D5" w:rsidP="001864D5">
      <w:pPr>
        <w:ind w:firstLine="540"/>
        <w:jc w:val="both"/>
      </w:pPr>
      <w:r w:rsidRPr="001864D5">
        <w:t>Из указанного объема 868 часов (96,4 %) обязательной аудиторной учебной нагрузки использованы для увеличения объема профессионального цикла: 780 часов обязательной аудиторной нагрузки - на увеличение объема часов профессиональных модулей и общепрофессиональных дисциплин - 88 часов обязательной аудиторной нагрузки. Введена общепрофессиональные учебные дисциплина «Организация проектирования. Данная учебная дисциплина введена с учетом специфики основой образовательной программы.</w:t>
      </w:r>
    </w:p>
    <w:p w:rsidR="001864D5" w:rsidRPr="001864D5" w:rsidRDefault="001864D5" w:rsidP="001864D5">
      <w:pPr>
        <w:ind w:firstLine="540"/>
        <w:jc w:val="both"/>
      </w:pPr>
      <w:r w:rsidRPr="001864D5">
        <w:lastRenderedPageBreak/>
        <w:t>На увеличение объема обязательной аудиторной нагрузки математического и общего ествественнонаучного цикла использовано 32 часа (3,6%). Введена дисциплина «Экологические основы природопользования».</w:t>
      </w:r>
    </w:p>
    <w:p w:rsidR="001864D5" w:rsidRPr="001864D5" w:rsidRDefault="001864D5" w:rsidP="001864D5">
      <w:pPr>
        <w:ind w:firstLine="540"/>
        <w:jc w:val="both"/>
      </w:pPr>
      <w:r w:rsidRPr="001864D5">
        <w:t>Распределение объемов вариативной части ППССЗ по учебным циклам представлено в таблице 1.</w:t>
      </w:r>
    </w:p>
    <w:p w:rsidR="001864D5" w:rsidRPr="001864D5" w:rsidRDefault="001864D5" w:rsidP="001864D5">
      <w:pPr>
        <w:ind w:firstLine="540"/>
        <w:jc w:val="right"/>
      </w:pPr>
      <w:r w:rsidRPr="001864D5">
        <w:t xml:space="preserve">Таблица </w:t>
      </w:r>
      <w:r w:rsidR="00C47EC1">
        <w:t>4</w:t>
      </w:r>
    </w:p>
    <w:p w:rsidR="001864D5" w:rsidRPr="001864D5" w:rsidRDefault="001864D5" w:rsidP="001864D5">
      <w:pPr>
        <w:ind w:firstLine="540"/>
        <w:jc w:val="center"/>
      </w:pPr>
      <w:r w:rsidRPr="001864D5">
        <w:t>Распределение объемов вариативной части ППССЗ по учебным циклам</w:t>
      </w:r>
    </w:p>
    <w:p w:rsidR="001864D5" w:rsidRPr="001864D5" w:rsidRDefault="001864D5" w:rsidP="001864D5">
      <w:pPr>
        <w:shd w:val="clear" w:color="auto" w:fill="FFFFFF"/>
        <w:spacing w:line="276" w:lineRule="auto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1984"/>
        <w:gridCol w:w="1985"/>
      </w:tblGrid>
      <w:tr w:rsidR="001864D5" w:rsidRPr="001864D5" w:rsidTr="001864D5">
        <w:tc>
          <w:tcPr>
            <w:tcW w:w="3227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Наименование циклов</w:t>
            </w: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Структура объема учебного времени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Максимальная учебная нагрузка обучающегося, час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Обязательная аудиторная нагрузка, час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Общий гуманитарный и социально-экономический цикл</w:t>
            </w: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648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432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0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648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432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Математический и общий естественно - научный цикл</w:t>
            </w: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168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112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32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216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144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Профессиональный цикл</w:t>
            </w: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2370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1580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1302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868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3672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2448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Общепрофессиональные дисциплины</w:t>
            </w:r>
          </w:p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692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462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133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88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825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550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Профессиональные модули</w:t>
            </w:r>
          </w:p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1678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1118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1169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780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/>
        </w:tc>
        <w:tc>
          <w:tcPr>
            <w:tcW w:w="2410" w:type="dxa"/>
            <w:shd w:val="clear" w:color="auto" w:fill="FFFFFF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2847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1898</w:t>
            </w:r>
          </w:p>
        </w:tc>
      </w:tr>
      <w:tr w:rsidR="001864D5" w:rsidRPr="001864D5" w:rsidTr="001864D5">
        <w:tc>
          <w:tcPr>
            <w:tcW w:w="3227" w:type="dxa"/>
            <w:vMerge w:val="restart"/>
            <w:shd w:val="clear" w:color="auto" w:fill="auto"/>
          </w:tcPr>
          <w:p w:rsidR="001864D5" w:rsidRPr="001864D5" w:rsidRDefault="001864D5" w:rsidP="001864D5">
            <w:r w:rsidRPr="001864D5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инвариантная часть</w:t>
            </w:r>
          </w:p>
        </w:tc>
        <w:tc>
          <w:tcPr>
            <w:tcW w:w="1984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3186</w:t>
            </w:r>
          </w:p>
        </w:tc>
        <w:tc>
          <w:tcPr>
            <w:tcW w:w="1985" w:type="dxa"/>
            <w:shd w:val="clear" w:color="auto" w:fill="FFFFFF"/>
          </w:tcPr>
          <w:p w:rsidR="001864D5" w:rsidRPr="001864D5" w:rsidRDefault="001864D5" w:rsidP="001864D5">
            <w:pPr>
              <w:jc w:val="center"/>
            </w:pPr>
            <w:r w:rsidRPr="001864D5">
              <w:t>2124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вариативная часть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1350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  <w:rPr>
                <w:b/>
              </w:rPr>
            </w:pPr>
            <w:r w:rsidRPr="001864D5">
              <w:rPr>
                <w:b/>
              </w:rPr>
              <w:t>900</w:t>
            </w:r>
          </w:p>
        </w:tc>
      </w:tr>
      <w:tr w:rsidR="001864D5" w:rsidRPr="001864D5" w:rsidTr="001864D5">
        <w:tc>
          <w:tcPr>
            <w:tcW w:w="3227" w:type="dxa"/>
            <w:vMerge/>
            <w:shd w:val="clear" w:color="auto" w:fill="auto"/>
          </w:tcPr>
          <w:p w:rsidR="001864D5" w:rsidRPr="001864D5" w:rsidRDefault="001864D5" w:rsidP="001864D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864D5" w:rsidRPr="001864D5" w:rsidRDefault="001864D5" w:rsidP="001864D5">
            <w:pPr>
              <w:jc w:val="both"/>
            </w:pPr>
            <w:r w:rsidRPr="001864D5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4536</w:t>
            </w:r>
          </w:p>
        </w:tc>
        <w:tc>
          <w:tcPr>
            <w:tcW w:w="1985" w:type="dxa"/>
            <w:shd w:val="clear" w:color="auto" w:fill="auto"/>
          </w:tcPr>
          <w:p w:rsidR="001864D5" w:rsidRPr="001864D5" w:rsidRDefault="001864D5" w:rsidP="001864D5">
            <w:pPr>
              <w:jc w:val="center"/>
            </w:pPr>
            <w:r w:rsidRPr="001864D5">
              <w:t>3024</w:t>
            </w:r>
          </w:p>
        </w:tc>
      </w:tr>
    </w:tbl>
    <w:p w:rsidR="00A40CDA" w:rsidRDefault="00A40CDA" w:rsidP="00266287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7C75" w:rsidRPr="00027C75" w:rsidRDefault="00027C75" w:rsidP="001864D5">
      <w:pPr>
        <w:pStyle w:val="Default"/>
        <w:tabs>
          <w:tab w:val="left" w:pos="9781"/>
        </w:tabs>
        <w:ind w:firstLine="567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027C75">
        <w:rPr>
          <w:rFonts w:eastAsia="Times New Roman"/>
          <w:b/>
          <w:bCs/>
          <w:color w:val="auto"/>
          <w:sz w:val="28"/>
          <w:szCs w:val="28"/>
          <w:lang w:eastAsia="ru-RU"/>
        </w:rPr>
        <w:t>3.7 Аннотация рабочих программ дисциплин, профессиональных модулей вариативной части ППССЗ</w:t>
      </w:r>
    </w:p>
    <w:p w:rsidR="00027C75" w:rsidRPr="00027C75" w:rsidRDefault="00027C75" w:rsidP="001864D5">
      <w:pPr>
        <w:pStyle w:val="Default"/>
        <w:tabs>
          <w:tab w:val="left" w:pos="9781"/>
        </w:tabs>
        <w:ind w:firstLine="567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1864D5" w:rsidRPr="00F22ED5" w:rsidRDefault="001864D5" w:rsidP="001864D5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rPr>
          <w:b/>
          <w:bCs/>
        </w:rPr>
        <w:t>ЕН.00 МАТЕМАТИЧЕСКИЙ И ОБЩИЙ ЕСТЕСТВЕННОНАУЧНЫЙ ЦИКЛ</w:t>
      </w:r>
    </w:p>
    <w:p w:rsidR="001864D5" w:rsidRDefault="001864D5" w:rsidP="00266287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26B49" w:rsidRPr="00AE5007" w:rsidRDefault="00A26B49" w:rsidP="00A26B49">
      <w:pPr>
        <w:pStyle w:val="Default"/>
        <w:tabs>
          <w:tab w:val="left" w:pos="9781"/>
        </w:tabs>
        <w:ind w:firstLine="567"/>
      </w:pPr>
      <w:r w:rsidRPr="00A8300E">
        <w:rPr>
          <w:b/>
        </w:rPr>
        <w:t>ЕН.03.</w:t>
      </w:r>
      <w:r w:rsidRPr="00AE5007">
        <w:t xml:space="preserve"> </w:t>
      </w:r>
      <w:r w:rsidRPr="00AE5007">
        <w:rPr>
          <w:b/>
          <w:bCs/>
        </w:rPr>
        <w:t xml:space="preserve">ЭКОЛОГИЧЕСКИЕ ОСНОВЫ ПРИРОДОПОЛЬЗОВАНИЯ </w:t>
      </w:r>
    </w:p>
    <w:p w:rsidR="00A26B49" w:rsidRDefault="00A26B49" w:rsidP="00A26B49">
      <w:pPr>
        <w:pStyle w:val="Default"/>
        <w:tabs>
          <w:tab w:val="left" w:pos="9781"/>
        </w:tabs>
        <w:ind w:firstLine="567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</w:t>
      </w:r>
      <w:r w:rsidRPr="00792117">
        <w:t xml:space="preserve"> </w:t>
      </w:r>
      <w:r w:rsidRPr="00F22ED5">
        <w:t>освоени</w:t>
      </w:r>
      <w:r>
        <w:t>е</w:t>
      </w:r>
      <w:r w:rsidRPr="00F22ED5">
        <w:t xml:space="preserve"> студентами базовых зна</w:t>
      </w:r>
      <w:r>
        <w:t>ний по экологическим основам природопользования.</w:t>
      </w:r>
    </w:p>
    <w:p w:rsidR="00A26B49" w:rsidRDefault="00A26B49" w:rsidP="00A26B49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A26B49" w:rsidRDefault="00A26B49" w:rsidP="00A26B49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Pr="00A44D11">
        <w:t xml:space="preserve"> </w:t>
      </w:r>
      <w:r>
        <w:t>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кризиса;</w:t>
      </w:r>
    </w:p>
    <w:p w:rsidR="00A26B49" w:rsidRDefault="00A26B49" w:rsidP="00A26B49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 w:rsidRPr="00A44D11">
        <w:rPr>
          <w:rStyle w:val="14"/>
          <w:sz w:val="24"/>
          <w:szCs w:val="24"/>
        </w:rPr>
        <w:t>Знать:</w:t>
      </w:r>
      <w:r>
        <w:rPr>
          <w:rStyle w:val="14"/>
          <w:sz w:val="24"/>
          <w:szCs w:val="24"/>
        </w:rPr>
        <w:t xml:space="preserve"> </w:t>
      </w:r>
      <w:r>
        <w:t>правовые вопросы экологической безопасности; об экологических принципах рационального природопользования; задачи и цели природоохранных органов управления и надзора.</w:t>
      </w:r>
      <w:r w:rsidRPr="00AE5007">
        <w:rPr>
          <w:b/>
          <w:bCs/>
        </w:rPr>
        <w:t xml:space="preserve"> </w:t>
      </w:r>
    </w:p>
    <w:p w:rsidR="00A26B49" w:rsidRPr="00AE5007" w:rsidRDefault="00A26B49" w:rsidP="00A26B49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AE5007">
        <w:t>В результате освоения дисциплины формируются сле</w:t>
      </w:r>
      <w:r>
        <w:t>дующие компетенции: ОК 1</w:t>
      </w:r>
      <w:r w:rsidRPr="00AE5007">
        <w:t>-10; ПК – 1.1</w:t>
      </w:r>
      <w:r>
        <w:t>-4.4</w:t>
      </w:r>
      <w:r w:rsidRPr="00AE5007">
        <w:t>.</w:t>
      </w:r>
    </w:p>
    <w:p w:rsidR="00A26B49" w:rsidRPr="00F22ED5" w:rsidRDefault="00A26B49" w:rsidP="00A26B49">
      <w:pPr>
        <w:pStyle w:val="Default"/>
        <w:tabs>
          <w:tab w:val="left" w:pos="9781"/>
        </w:tabs>
        <w:ind w:firstLine="567"/>
        <w:jc w:val="both"/>
      </w:pPr>
      <w:r w:rsidRPr="00A8300E">
        <w:rPr>
          <w:b/>
        </w:rPr>
        <w:t>Место дисциплины</w:t>
      </w:r>
      <w:r>
        <w:rPr>
          <w:b/>
        </w:rPr>
        <w:t>:</w:t>
      </w:r>
      <w:r w:rsidRPr="00F22ED5">
        <w:t xml:space="preserve"> дисциплина входит в </w:t>
      </w:r>
      <w:r>
        <w:t>математический и общий естественнонаучный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6</w:t>
      </w:r>
      <w:r w:rsidRPr="00F22ED5">
        <w:t xml:space="preserve"> семестр</w:t>
      </w:r>
      <w:r>
        <w:t>е</w:t>
      </w:r>
      <w:r w:rsidRPr="00F22ED5">
        <w:t xml:space="preserve">. </w:t>
      </w:r>
    </w:p>
    <w:p w:rsidR="00A26B49" w:rsidRDefault="00A26B49" w:rsidP="00A26B49">
      <w:pPr>
        <w:pStyle w:val="a3"/>
        <w:tabs>
          <w:tab w:val="left" w:pos="9781"/>
        </w:tabs>
        <w:spacing w:after="0"/>
        <w:ind w:firstLine="567"/>
        <w:jc w:val="both"/>
      </w:pPr>
      <w:r w:rsidRPr="00AE5007">
        <w:rPr>
          <w:b/>
          <w:bCs/>
        </w:rPr>
        <w:t>Содержание дисциплины</w:t>
      </w:r>
      <w:r w:rsidRPr="00AE5007">
        <w:t xml:space="preserve">: история экологии, формы взаимодействия общества и природы, преднамеренное и непреднамеренное воздействие человека на условия существования. </w:t>
      </w:r>
      <w:r w:rsidRPr="00AE5007">
        <w:lastRenderedPageBreak/>
        <w:t>Классификация видов воздействия. Определение экологического кризиса, его признаки. Глобальные проблемы экологии. Природные ресурсы. Правовые вопросы экологической безопасности. Юридическая и экономическая ответственность предприятий, загрязняющих окружающую среду.</w:t>
      </w:r>
    </w:p>
    <w:p w:rsidR="00A26B49" w:rsidRDefault="00A26B49" w:rsidP="00A26B49">
      <w:pPr>
        <w:pStyle w:val="Default"/>
        <w:tabs>
          <w:tab w:val="left" w:pos="9781"/>
        </w:tabs>
        <w:ind w:firstLine="567"/>
        <w:rPr>
          <w:b/>
          <w:bCs/>
          <w:color w:val="auto"/>
        </w:rPr>
      </w:pPr>
    </w:p>
    <w:p w:rsidR="001864D5" w:rsidRDefault="00A26B49" w:rsidP="00A26B49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</w:t>
      </w:r>
      <w:r w:rsidR="000C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</w:p>
    <w:p w:rsidR="001864D5" w:rsidRDefault="001864D5" w:rsidP="00A26B49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B49" w:rsidRDefault="00A26B49" w:rsidP="00A26B49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ОРГАНИЗАЦИЯ ПРОЕКТИРОВАНИЯ</w:t>
      </w:r>
    </w:p>
    <w:p w:rsidR="00A26B49" w:rsidRDefault="00A26B49" w:rsidP="00A26B49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</w:t>
      </w:r>
      <w:r w:rsidRPr="00792117">
        <w:t xml:space="preserve"> </w:t>
      </w:r>
      <w:r w:rsidRPr="00F22ED5">
        <w:t>освоени</w:t>
      </w:r>
      <w:r>
        <w:t>е</w:t>
      </w:r>
      <w:r w:rsidRPr="00F22ED5">
        <w:t xml:space="preserve"> студентами базовых зна</w:t>
      </w:r>
      <w:r>
        <w:t>ний по основам проектирования.</w:t>
      </w:r>
    </w:p>
    <w:p w:rsidR="00A26B49" w:rsidRDefault="00A26B49" w:rsidP="00A26B49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A26B49" w:rsidRDefault="00A26B49" w:rsidP="00A26B49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>
        <w:t xml:space="preserve"> </w:t>
      </w:r>
      <w:r w:rsidR="00960307">
        <w:t>разрабатывать и оформлять отдельные документы, являющиеся основой для проектирования зданий и сооружений</w:t>
      </w:r>
      <w:r>
        <w:t>;</w:t>
      </w:r>
    </w:p>
    <w:p w:rsidR="00A26B49" w:rsidRDefault="00A26B49" w:rsidP="00A26B49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 w:rsidRPr="00A44D11">
        <w:rPr>
          <w:rStyle w:val="14"/>
          <w:sz w:val="24"/>
          <w:szCs w:val="24"/>
        </w:rPr>
        <w:t>Знать:</w:t>
      </w:r>
      <w:r>
        <w:rPr>
          <w:rStyle w:val="14"/>
          <w:sz w:val="24"/>
          <w:szCs w:val="24"/>
        </w:rPr>
        <w:t xml:space="preserve"> </w:t>
      </w:r>
      <w:r w:rsidR="00960307">
        <w:t>методику вариантного проектирования; основные понятия проекта производства работ</w:t>
      </w:r>
      <w:r>
        <w:t>.</w:t>
      </w:r>
      <w:r w:rsidRPr="00AE5007">
        <w:rPr>
          <w:b/>
          <w:bCs/>
        </w:rPr>
        <w:t xml:space="preserve"> </w:t>
      </w:r>
    </w:p>
    <w:p w:rsidR="00A26B49" w:rsidRPr="00AE5007" w:rsidRDefault="00A26B49" w:rsidP="00A26B49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0C69A4">
        <w:t>В</w:t>
      </w:r>
      <w:r w:rsidRPr="00AE5007">
        <w:t xml:space="preserve"> результате освоения дисциплины формируются сле</w:t>
      </w:r>
      <w:r>
        <w:t>дующие компетенции: ОК 1</w:t>
      </w:r>
      <w:r w:rsidRPr="00AE5007">
        <w:t>-</w:t>
      </w:r>
      <w:r>
        <w:t>9</w:t>
      </w:r>
      <w:r w:rsidRPr="00AE5007">
        <w:t xml:space="preserve">; ПК </w:t>
      </w:r>
      <w:r w:rsidR="000C69A4">
        <w:t>-</w:t>
      </w:r>
      <w:r w:rsidRPr="00AE5007">
        <w:t xml:space="preserve"> 1.1</w:t>
      </w:r>
      <w:r>
        <w:t>-1.4</w:t>
      </w:r>
      <w:r w:rsidRPr="00AE5007">
        <w:t>.</w:t>
      </w:r>
    </w:p>
    <w:p w:rsidR="00A26B49" w:rsidRPr="00F22ED5" w:rsidRDefault="00A26B49" w:rsidP="00A2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8300E">
        <w:rPr>
          <w:b/>
        </w:rPr>
        <w:t>Место дисциплины</w:t>
      </w:r>
      <w:r>
        <w:rPr>
          <w:b/>
        </w:rPr>
        <w:t>:</w:t>
      </w:r>
      <w:r w:rsidRPr="00F22ED5">
        <w:t xml:space="preserve"> дисциплина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8</w:t>
      </w:r>
      <w:r w:rsidRPr="00F22ED5">
        <w:t xml:space="preserve"> семестр</w:t>
      </w:r>
      <w:r>
        <w:t>е</w:t>
      </w:r>
      <w:r w:rsidRPr="00F22ED5">
        <w:t xml:space="preserve">. </w:t>
      </w:r>
    </w:p>
    <w:p w:rsidR="00A40CDA" w:rsidRPr="00960307" w:rsidRDefault="00960307" w:rsidP="000C69A4">
      <w:pPr>
        <w:pStyle w:val="a6"/>
        <w:tabs>
          <w:tab w:val="left" w:pos="9781"/>
        </w:tabs>
        <w:ind w:left="0" w:firstLine="567"/>
        <w:jc w:val="both"/>
      </w:pPr>
      <w:r>
        <w:rPr>
          <w:b/>
        </w:rPr>
        <w:t xml:space="preserve"> Содержание дисциплины: </w:t>
      </w:r>
      <w:r w:rsidRPr="00960307">
        <w:t>Выполнение основных расчетов архитектурно-строительных чертежей. Выполнение расчетов по проектированию строительных конструкций. Разработка элементов ППР. Составление технологической карты. Выполнение графической части технологической карты.</w:t>
      </w:r>
    </w:p>
    <w:p w:rsidR="00A26B49" w:rsidRPr="00960307" w:rsidRDefault="00A26B49" w:rsidP="00266287">
      <w:pPr>
        <w:pStyle w:val="a6"/>
        <w:tabs>
          <w:tab w:val="left" w:pos="9781"/>
        </w:tabs>
        <w:ind w:left="0" w:firstLine="357"/>
        <w:jc w:val="both"/>
      </w:pPr>
    </w:p>
    <w:p w:rsidR="00A40CDA" w:rsidRPr="008B209B" w:rsidRDefault="00027C75" w:rsidP="00027C75">
      <w:pPr>
        <w:pStyle w:val="16"/>
        <w:shd w:val="clear" w:color="auto" w:fill="FFFFFF"/>
        <w:tabs>
          <w:tab w:val="left" w:pos="9781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  </w:t>
      </w:r>
      <w:r w:rsidR="00A40CDA" w:rsidRPr="008B209B">
        <w:rPr>
          <w:b/>
          <w:sz w:val="28"/>
          <w:szCs w:val="28"/>
        </w:rPr>
        <w:t>Формы проведения консультаций</w:t>
      </w:r>
    </w:p>
    <w:p w:rsidR="00A40CDA" w:rsidRPr="00855C3E" w:rsidRDefault="00A40CDA" w:rsidP="00266287">
      <w:pPr>
        <w:pStyle w:val="a6"/>
        <w:tabs>
          <w:tab w:val="left" w:pos="9781"/>
        </w:tabs>
        <w:rPr>
          <w:b/>
        </w:rPr>
      </w:pPr>
    </w:p>
    <w:p w:rsidR="00A40CDA" w:rsidRPr="00914712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914712">
        <w:t xml:space="preserve">Консультации для обучающихся очной формы получения образования предусматриваются </w:t>
      </w:r>
      <w:r w:rsidR="005D7A37">
        <w:t>из расчета 4 часа на одного обучающегося</w:t>
      </w:r>
      <w:r w:rsidRPr="00914712">
        <w:t xml:space="preserve"> на каждый учебный год, в том числе в период реализации среднего полного общего образования для лиц, обучающихся на базе основного общего образования. Формы проведения консультаций - групповые, индивидуальные, письменные, устные. </w:t>
      </w:r>
    </w:p>
    <w:p w:rsidR="00C54EE5" w:rsidRDefault="00C54EE5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Default="00A40CDA" w:rsidP="00D07E4A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9B3C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Материально-техническое обеспечение реализации программы</w:t>
      </w:r>
      <w:r w:rsidR="00027C75">
        <w:rPr>
          <w:b/>
          <w:sz w:val="28"/>
          <w:szCs w:val="28"/>
        </w:rPr>
        <w:t xml:space="preserve"> подготовки специалистов среднего звена</w:t>
      </w:r>
    </w:p>
    <w:p w:rsidR="00A40CDA" w:rsidRDefault="00A40CDA" w:rsidP="00266287">
      <w:pPr>
        <w:widowControl w:val="0"/>
        <w:tabs>
          <w:tab w:val="left" w:pos="9781"/>
        </w:tabs>
        <w:suppressAutoHyphens/>
        <w:rPr>
          <w:b/>
          <w:smallCaps/>
        </w:rPr>
      </w:pPr>
    </w:p>
    <w:p w:rsidR="00A40CDA" w:rsidRPr="007A4487" w:rsidRDefault="00A40CDA" w:rsidP="00266287">
      <w:pPr>
        <w:tabs>
          <w:tab w:val="left" w:pos="540"/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Б</w:t>
      </w:r>
      <w:r w:rsidR="00C54EE5">
        <w:t>П</w:t>
      </w:r>
      <w:r w:rsidRPr="007A4487">
        <w:t xml:space="preserve">ОУ ОО «Омский строительный колледж, реализующее основную профессиональную образовательную программу по специальности среднего профессионального образования </w:t>
      </w:r>
      <w:r w:rsidR="00C54EE5">
        <w:rPr>
          <w:b/>
        </w:rPr>
        <w:t>0</w:t>
      </w:r>
      <w:r w:rsidR="000C69A4">
        <w:rPr>
          <w:b/>
        </w:rPr>
        <w:t>7</w:t>
      </w:r>
      <w:r w:rsidR="00C54EE5">
        <w:rPr>
          <w:b/>
        </w:rPr>
        <w:t>.02.0</w:t>
      </w:r>
      <w:r w:rsidR="000C69A4">
        <w:rPr>
          <w:b/>
        </w:rPr>
        <w:t>1</w:t>
      </w:r>
      <w:r w:rsidR="00C54EE5">
        <w:rPr>
          <w:b/>
        </w:rPr>
        <w:t xml:space="preserve"> </w:t>
      </w:r>
      <w:r w:rsidR="000C69A4">
        <w:rPr>
          <w:b/>
        </w:rPr>
        <w:t>Строительство и эксплуатация зданий и сооружений</w:t>
      </w:r>
      <w:r w:rsidRPr="007A4487">
        <w:t xml:space="preserve"> </w:t>
      </w:r>
      <w:r w:rsidR="00C54EE5">
        <w:t>базовой</w:t>
      </w:r>
      <w:r w:rsidRPr="007A4487">
        <w:t xml:space="preserve"> подготовки,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="00A0678A" w:rsidRPr="007A4487">
        <w:t xml:space="preserve">предусмотренных </w:t>
      </w:r>
      <w:r w:rsidRPr="007A4487">
        <w:t>учебным планом.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Материально-техническая база соответствует действующим санитарным и противопожарным нормам.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 xml:space="preserve">Реализация </w:t>
      </w:r>
      <w:r w:rsidR="00C54EE5">
        <w:t>ППССЗ</w:t>
      </w:r>
      <w:r w:rsidRPr="007A4487">
        <w:t xml:space="preserve"> обеспечивает: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 xml:space="preserve">- </w:t>
      </w:r>
      <w:r w:rsidR="00A0678A">
        <w:t xml:space="preserve">   </w:t>
      </w:r>
      <w:r w:rsidRPr="007A4487"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-</w:t>
      </w:r>
      <w:r w:rsidR="00A0678A">
        <w:t xml:space="preserve"> </w:t>
      </w:r>
      <w:r w:rsidRPr="007A4487"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При использовании электронных изданий каждый обучающийся обеспечивается рабочим местом в компьютерном классе</w:t>
      </w:r>
      <w:r w:rsidR="004D3B33">
        <w:t xml:space="preserve"> в соответствии с объемом изучаемого материала.</w:t>
      </w:r>
    </w:p>
    <w:p w:rsidR="00A40CDA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Колледж располагает необходимым комплектом лицензионного программного обеспечения.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</w:p>
    <w:p w:rsidR="00A40CDA" w:rsidRPr="00024D9D" w:rsidRDefault="00A40CDA" w:rsidP="00B64163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outlineLvl w:val="2"/>
        <w:rPr>
          <w:b/>
        </w:rPr>
      </w:pPr>
      <w:r w:rsidRPr="00103C75">
        <w:rPr>
          <w:b/>
          <w:sz w:val="28"/>
          <w:szCs w:val="28"/>
        </w:rPr>
        <w:t xml:space="preserve">Перечень кабинетов, лабораторий, мастерских и других помещений  </w:t>
      </w:r>
    </w:p>
    <w:p w:rsidR="00A40CDA" w:rsidRDefault="00A40CD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406"/>
      </w:tblGrid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3A2708" w:rsidRDefault="00A40CDA" w:rsidP="00266287">
            <w:pPr>
              <w:tabs>
                <w:tab w:val="left" w:pos="9781"/>
              </w:tabs>
              <w:rPr>
                <w:b/>
              </w:rPr>
            </w:pPr>
            <w:r>
              <w:rPr>
                <w:b/>
              </w:rPr>
              <w:t>Кабинеты: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 w:rsidRPr="007A4487">
              <w:t>соц</w:t>
            </w:r>
            <w:r>
              <w:t>иально-экономических дисциплин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математики</w:t>
            </w:r>
          </w:p>
        </w:tc>
      </w:tr>
      <w:tr w:rsidR="00A40CDA" w:rsidTr="00A40CD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0678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информатики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0678A" w:rsidP="00266287">
            <w:pPr>
              <w:tabs>
                <w:tab w:val="left" w:pos="9781"/>
              </w:tabs>
              <w:jc w:val="both"/>
            </w:pPr>
            <w:r>
              <w:t>инженерной графики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 w:rsidRPr="007A4487">
              <w:t>технической механики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электротехники</w:t>
            </w:r>
          </w:p>
        </w:tc>
      </w:tr>
      <w:tr w:rsidR="00A40CDA" w:rsidTr="00A067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строительных материалов и изделий</w:t>
            </w:r>
          </w:p>
        </w:tc>
      </w:tr>
      <w:tr w:rsidR="00A40CDA" w:rsidTr="00A067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основ инженерной геологии при производстве работ на строительной площадке</w:t>
            </w:r>
          </w:p>
        </w:tc>
      </w:tr>
      <w:tr w:rsidR="00A40CDA" w:rsidTr="00A067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0678A" w:rsidP="00266287">
            <w:pPr>
              <w:tabs>
                <w:tab w:val="left" w:pos="9781"/>
              </w:tabs>
              <w:jc w:val="both"/>
            </w:pPr>
            <w:r>
              <w:t>основ геодезии</w:t>
            </w:r>
          </w:p>
        </w:tc>
      </w:tr>
      <w:tr w:rsidR="00A40CDA" w:rsidTr="00A067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0678A" w:rsidP="00266287">
            <w:pPr>
              <w:tabs>
                <w:tab w:val="left" w:pos="9781"/>
              </w:tabs>
              <w:jc w:val="center"/>
            </w:pPr>
            <w:r>
              <w:t>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инженерных сетей и оборудования территорий, зданий и стройплощадок</w:t>
            </w:r>
          </w:p>
        </w:tc>
      </w:tr>
      <w:tr w:rsidR="00A40CDA" w:rsidTr="00A0678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Pr="007A4487" w:rsidRDefault="00A0678A" w:rsidP="00C54EE5">
            <w:pPr>
              <w:widowControl w:val="0"/>
              <w:tabs>
                <w:tab w:val="left" w:pos="978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экономики организации</w:t>
            </w:r>
          </w:p>
        </w:tc>
      </w:tr>
      <w:tr w:rsidR="00C54EE5" w:rsidTr="00A40CD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C54EE5" w:rsidP="00266287">
            <w:pPr>
              <w:tabs>
                <w:tab w:val="left" w:pos="9781"/>
              </w:tabs>
              <w:jc w:val="center"/>
            </w:pPr>
            <w:r>
              <w:t>12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A0678A" w:rsidP="00266287">
            <w:pPr>
              <w:widowControl w:val="0"/>
              <w:tabs>
                <w:tab w:val="left" w:pos="9781"/>
              </w:tabs>
              <w:jc w:val="both"/>
            </w:pPr>
            <w:r>
              <w:t>проектно-сметного дела</w:t>
            </w:r>
          </w:p>
        </w:tc>
      </w:tr>
      <w:tr w:rsidR="00A40CDA" w:rsidTr="00A0678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C54EE5">
            <w:pPr>
              <w:tabs>
                <w:tab w:val="left" w:pos="9781"/>
              </w:tabs>
              <w:jc w:val="center"/>
            </w:pPr>
            <w:r>
              <w:t>1</w:t>
            </w:r>
            <w:r w:rsidR="00C54EE5"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1E4D97" w:rsidP="001E4D97">
            <w:pPr>
              <w:widowControl w:val="0"/>
              <w:tabs>
                <w:tab w:val="left" w:pos="9781"/>
              </w:tabs>
              <w:jc w:val="both"/>
            </w:pPr>
            <w:r>
              <w:t>п</w:t>
            </w:r>
            <w:r w:rsidR="00A0678A">
              <w:t>роектирования зданий и со</w:t>
            </w:r>
            <w:r>
              <w:t>о</w:t>
            </w:r>
            <w:r w:rsidR="00A0678A">
              <w:t>ружений</w:t>
            </w:r>
          </w:p>
        </w:tc>
      </w:tr>
      <w:tr w:rsidR="00A40CDA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C54EE5">
            <w:pPr>
              <w:tabs>
                <w:tab w:val="left" w:pos="9781"/>
              </w:tabs>
              <w:jc w:val="center"/>
            </w:pPr>
            <w:r>
              <w:t>1</w:t>
            </w:r>
            <w:r w:rsidR="00C54EE5"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4D3B33" w:rsidP="00266287">
            <w:pPr>
              <w:widowControl w:val="0"/>
              <w:tabs>
                <w:tab w:val="left" w:pos="9781"/>
              </w:tabs>
              <w:jc w:val="both"/>
            </w:pPr>
            <w:r>
              <w:t>эксплуатации зданий</w:t>
            </w:r>
          </w:p>
        </w:tc>
      </w:tr>
      <w:tr w:rsidR="004D3B33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реконструкции зданий</w:t>
            </w:r>
          </w:p>
        </w:tc>
      </w:tr>
      <w:tr w:rsidR="004D3B33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проектирования производства работ</w:t>
            </w:r>
          </w:p>
        </w:tc>
      </w:tr>
      <w:tr w:rsidR="004D3B33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технологии и организации строительных процессов</w:t>
            </w:r>
          </w:p>
        </w:tc>
      </w:tr>
      <w:tr w:rsidR="004D3B33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безопасности жизнедеятельности и охраны труда</w:t>
            </w:r>
          </w:p>
        </w:tc>
      </w:tr>
      <w:tr w:rsidR="004D3B33" w:rsidTr="00A0678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оперативного управления деятельностью структурных подразделений</w:t>
            </w:r>
          </w:p>
        </w:tc>
      </w:tr>
      <w:tr w:rsidR="004D3B33" w:rsidTr="00A40CDA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Pr="002D4440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Лаборатории:</w:t>
            </w:r>
          </w:p>
        </w:tc>
      </w:tr>
      <w:tr w:rsidR="004D3B33" w:rsidTr="004D3B33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2D4440" w:rsidRDefault="004D3B33" w:rsidP="004D3B33">
            <w:pPr>
              <w:pStyle w:val="210"/>
              <w:shd w:val="clear" w:color="auto" w:fill="auto"/>
              <w:tabs>
                <w:tab w:val="left" w:pos="9781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4D3B33" w:rsidTr="004D3B33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4D3B33" w:rsidRDefault="004D3B33" w:rsidP="004D3B33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 w:rsidRPr="004D3B33">
              <w:t>испытания строительных материалов и конструкций</w:t>
            </w:r>
          </w:p>
        </w:tc>
      </w:tr>
      <w:tr w:rsidR="004D3B33" w:rsidTr="004D3B33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4D3B33" w:rsidRDefault="004D3B33" w:rsidP="004D3B33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 w:rsidRPr="004D3B33">
              <w:t>технической механики</w:t>
            </w:r>
          </w:p>
        </w:tc>
      </w:tr>
      <w:tr w:rsidR="004D3B33" w:rsidTr="004D3B33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>
              <w:t>информационных технологий в профессиональной деятельности</w:t>
            </w:r>
          </w:p>
        </w:tc>
      </w:tr>
      <w:tr w:rsidR="004D3B33" w:rsidTr="00A40CDA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Pr="00C54EE5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4EE5">
              <w:rPr>
                <w:b/>
                <w:bCs/>
              </w:rPr>
              <w:t>Мастерские:</w:t>
            </w:r>
          </w:p>
        </w:tc>
      </w:tr>
      <w:tr w:rsidR="004D3B33" w:rsidTr="004D3B33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7A4487" w:rsidRDefault="004D3B33" w:rsidP="004D3B33">
            <w:pPr>
              <w:widowControl w:val="0"/>
              <w:tabs>
                <w:tab w:val="left" w:pos="360"/>
                <w:tab w:val="left" w:pos="540"/>
                <w:tab w:val="left" w:pos="9781"/>
              </w:tabs>
              <w:jc w:val="both"/>
              <w:rPr>
                <w:highlight w:val="green"/>
              </w:rPr>
            </w:pPr>
            <w:r>
              <w:t>к</w:t>
            </w:r>
            <w:r w:rsidRPr="004D3B33">
              <w:t>аменных работ</w:t>
            </w:r>
          </w:p>
        </w:tc>
      </w:tr>
      <w:tr w:rsidR="004D3B33" w:rsidTr="004D3B33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7A4487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плотнично-столярных работ</w:t>
            </w:r>
          </w:p>
        </w:tc>
      </w:tr>
      <w:tr w:rsidR="004D3B33" w:rsidTr="004D3B33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7A4487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штукатурных и облицовочных работ</w:t>
            </w:r>
          </w:p>
        </w:tc>
      </w:tr>
      <w:tr w:rsidR="004D3B33" w:rsidTr="004D3B33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widowControl w:val="0"/>
              <w:tabs>
                <w:tab w:val="left" w:pos="9781"/>
              </w:tabs>
              <w:jc w:val="both"/>
            </w:pPr>
            <w:r>
              <w:t>малярных работ</w:t>
            </w:r>
          </w:p>
        </w:tc>
      </w:tr>
      <w:tr w:rsidR="004D3B33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Pr="007A4487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4487">
              <w:rPr>
                <w:b/>
              </w:rPr>
              <w:t>Полигоны:</w:t>
            </w:r>
          </w:p>
        </w:tc>
      </w:tr>
      <w:tr w:rsidR="004D3B33" w:rsidTr="004D3B33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геодезический</w:t>
            </w:r>
          </w:p>
        </w:tc>
      </w:tr>
      <w:tr w:rsidR="004D3B33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Спортивный комплекс:</w:t>
            </w:r>
          </w:p>
        </w:tc>
      </w:tr>
      <w:tr w:rsidR="004D3B33" w:rsidTr="00A40CDA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спортивный зал</w:t>
            </w:r>
          </w:p>
        </w:tc>
      </w:tr>
      <w:tr w:rsidR="004D3B33" w:rsidTr="00A40CDA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4D3B33" w:rsidTr="00A40CDA">
        <w:trPr>
          <w:trHeight w:val="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Pr="00E06AB8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E06AB8">
              <w:t>стрелковый тир (место для стрельбы)</w:t>
            </w:r>
          </w:p>
        </w:tc>
      </w:tr>
      <w:tr w:rsidR="004D3B33" w:rsidTr="00A40CDA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Залы:</w:t>
            </w:r>
          </w:p>
        </w:tc>
      </w:tr>
      <w:tr w:rsidR="004D3B33" w:rsidTr="00A40CDA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библиотека, читальный зал с выходом в сеть Интернет.</w:t>
            </w:r>
          </w:p>
        </w:tc>
      </w:tr>
      <w:tr w:rsidR="004D3B33" w:rsidTr="00A40CDA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3" w:rsidRDefault="004D3B33" w:rsidP="004D3B33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актовый зал</w:t>
            </w:r>
          </w:p>
        </w:tc>
      </w:tr>
    </w:tbl>
    <w:p w:rsidR="00A40CDA" w:rsidRDefault="00A40CD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</w:rPr>
      </w:pPr>
    </w:p>
    <w:p w:rsidR="00D07E4A" w:rsidRDefault="00D07E4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</w:rPr>
      </w:pPr>
    </w:p>
    <w:p w:rsidR="00D07E4A" w:rsidRDefault="00D07E4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</w:rPr>
      </w:pPr>
    </w:p>
    <w:p w:rsidR="00D07E4A" w:rsidRDefault="00D07E4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</w:rPr>
      </w:pPr>
    </w:p>
    <w:p w:rsidR="00A40CDA" w:rsidRPr="00CC50F0" w:rsidRDefault="00A40CDA" w:rsidP="00B64163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b/>
          <w:bCs/>
          <w:sz w:val="28"/>
          <w:szCs w:val="28"/>
          <w:lang w:eastAsia="en-US"/>
        </w:rPr>
      </w:pPr>
      <w:r w:rsidRPr="00CC50F0">
        <w:rPr>
          <w:rFonts w:eastAsiaTheme="minorHAnsi"/>
          <w:b/>
          <w:bCs/>
          <w:sz w:val="28"/>
          <w:szCs w:val="28"/>
          <w:lang w:eastAsia="en-US"/>
        </w:rPr>
        <w:lastRenderedPageBreak/>
        <w:t>Учебно-методическое и информационное обеспечение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50F0">
        <w:rPr>
          <w:rFonts w:eastAsiaTheme="minorHAnsi"/>
          <w:b/>
          <w:bCs/>
          <w:sz w:val="28"/>
          <w:szCs w:val="28"/>
          <w:lang w:eastAsia="en-US"/>
        </w:rPr>
        <w:t>учебного процесса</w:t>
      </w:r>
    </w:p>
    <w:p w:rsidR="00A40CDA" w:rsidRPr="00843CCB" w:rsidRDefault="00A40CDA" w:rsidP="00266287">
      <w:pPr>
        <w:pStyle w:val="a6"/>
        <w:tabs>
          <w:tab w:val="num" w:pos="1134"/>
          <w:tab w:val="left" w:pos="9781"/>
        </w:tabs>
        <w:autoSpaceDE w:val="0"/>
        <w:autoSpaceDN w:val="0"/>
        <w:adjustRightInd w:val="0"/>
        <w:ind w:left="1428" w:hanging="78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0CDA" w:rsidRPr="00C3406A" w:rsidRDefault="00C54EE5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подготовки специалистов среднего звена</w:t>
      </w:r>
      <w:r w:rsidR="00A40CDA" w:rsidRPr="00C3406A">
        <w:rPr>
          <w:rFonts w:eastAsiaTheme="minorHAnsi"/>
          <w:lang w:eastAsia="en-US"/>
        </w:rPr>
        <w:t xml:space="preserve"> обеспечивается учебно-методической документацией и учебно-методическими комплексами по всем учебным дисциплинам основной образовательной программы. 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Внеаудиторная самостоятельная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 существуют специальные разделы, содержащие рекомендации для самостоятельной работы студентов.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Реализация основной образовательной программы обеспечивается доступом каждого обучающегося к базам данных и библиотечным фондам, сформированного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Каждый обучающийся по основной образовательной программе обеспечен не менее чем одним учебным печатным или электронным изданием по каждой дисциплине  профессионального цикла и одним учебно-методическим печатным или электронным изданием по каждому междисциплинарному курсу, входящих в образовательную программу.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</w:t>
      </w:r>
      <w:r>
        <w:rPr>
          <w:rFonts w:eastAsiaTheme="minorHAnsi"/>
          <w:lang w:eastAsia="en-US"/>
        </w:rPr>
        <w:t xml:space="preserve"> </w:t>
      </w:r>
      <w:r w:rsidRPr="00C3406A">
        <w:rPr>
          <w:rFonts w:eastAsiaTheme="minorHAnsi"/>
          <w:lang w:eastAsia="en-US"/>
        </w:rPr>
        <w:t>100 обучающихся.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Обеспечен доступ к библиотечным фондам, которые включают следующие ведущие отечественные журналы: «Градостроительство», «Строительство. Новые технологии. Новое оборудование», «Прораб</w:t>
      </w:r>
      <w:r w:rsidR="00C54EE5" w:rsidRPr="00C3406A">
        <w:rPr>
          <w:rFonts w:eastAsiaTheme="minorHAnsi"/>
          <w:lang w:eastAsia="en-US"/>
        </w:rPr>
        <w:t xml:space="preserve">», </w:t>
      </w:r>
      <w:r w:rsidR="00C54EE5">
        <w:rPr>
          <w:rFonts w:eastAsiaTheme="minorHAnsi"/>
          <w:lang w:eastAsia="en-US"/>
        </w:rPr>
        <w:t>«</w:t>
      </w:r>
      <w:r w:rsidRPr="00C3406A">
        <w:rPr>
          <w:rFonts w:eastAsiaTheme="minorHAnsi"/>
          <w:lang w:eastAsia="en-US"/>
        </w:rPr>
        <w:t>Геодезия и картография», «Землеустройство, кадастр и мониторинг земель», «Военные знания», «Городская архитектура. Градостроительство», «Архитектура и строительство в Омской области», Указатель государственных стандартов по строительству и ЖКХ</w:t>
      </w:r>
      <w:r>
        <w:rPr>
          <w:rFonts w:eastAsiaTheme="minorHAnsi"/>
          <w:lang w:eastAsia="en-US"/>
        </w:rPr>
        <w:t xml:space="preserve"> </w:t>
      </w:r>
      <w:r w:rsidRPr="00C3406A">
        <w:rPr>
          <w:rFonts w:eastAsiaTheme="minorHAnsi"/>
          <w:lang w:eastAsia="en-US"/>
        </w:rPr>
        <w:t>и др.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C3406A">
        <w:rPr>
          <w:rFonts w:eastAsiaTheme="minorHAnsi"/>
          <w:lang w:eastAsia="en-US"/>
        </w:rPr>
        <w:t>Для обучающихся обеспечены возможности оперативного обмена информацией с отечественными  вузами и колледжами, предприятиями и организациями, доступ к современным профессиональным базам данных, информационным справочным и поисковым системам: электронным каталогам и библиотекам.</w:t>
      </w:r>
    </w:p>
    <w:p w:rsidR="00A40CDA" w:rsidRDefault="00A40CDA" w:rsidP="00266287">
      <w:pPr>
        <w:widowControl w:val="0"/>
        <w:tabs>
          <w:tab w:val="left" w:pos="9781"/>
        </w:tabs>
        <w:suppressAutoHyphens/>
        <w:rPr>
          <w:b/>
          <w:smallCaps/>
        </w:rPr>
      </w:pPr>
    </w:p>
    <w:p w:rsidR="00A40CDA" w:rsidRDefault="00A40CDA" w:rsidP="00027C75">
      <w:pPr>
        <w:tabs>
          <w:tab w:val="left" w:pos="978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3007C">
        <w:rPr>
          <w:b/>
          <w:sz w:val="26"/>
          <w:szCs w:val="26"/>
        </w:rPr>
        <w:t xml:space="preserve"> </w:t>
      </w:r>
      <w:r w:rsidRPr="00C3406A">
        <w:rPr>
          <w:b/>
          <w:sz w:val="28"/>
          <w:szCs w:val="28"/>
        </w:rPr>
        <w:t>Кадровое обеспечение</w:t>
      </w:r>
      <w:r w:rsidRPr="00C3406A">
        <w:rPr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еа</w:t>
      </w:r>
      <w:r w:rsidRPr="00C3406A">
        <w:rPr>
          <w:b/>
          <w:sz w:val="28"/>
          <w:szCs w:val="28"/>
        </w:rPr>
        <w:t>л</w:t>
      </w:r>
      <w:r w:rsidRPr="00C3406A">
        <w:rPr>
          <w:b/>
          <w:spacing w:val="-1"/>
          <w:sz w:val="28"/>
          <w:szCs w:val="28"/>
        </w:rPr>
        <w:t>изац</w:t>
      </w:r>
      <w:r w:rsidRPr="00C3406A">
        <w:rPr>
          <w:b/>
          <w:spacing w:val="1"/>
          <w:sz w:val="28"/>
          <w:szCs w:val="28"/>
        </w:rPr>
        <w:t>и</w:t>
      </w:r>
      <w:r w:rsidRPr="00C3406A">
        <w:rPr>
          <w:b/>
          <w:sz w:val="28"/>
          <w:szCs w:val="28"/>
        </w:rPr>
        <w:t>и</w:t>
      </w:r>
      <w:r w:rsidRPr="00C3406A">
        <w:rPr>
          <w:b/>
          <w:spacing w:val="-7"/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сн</w:t>
      </w:r>
      <w:r w:rsidRPr="00C3406A">
        <w:rPr>
          <w:b/>
          <w:sz w:val="28"/>
          <w:szCs w:val="28"/>
        </w:rPr>
        <w:t>ов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-6"/>
          <w:sz w:val="28"/>
          <w:szCs w:val="28"/>
        </w:rPr>
        <w:t xml:space="preserve"> </w:t>
      </w:r>
      <w:r w:rsidRPr="00C3406A">
        <w:rPr>
          <w:b/>
          <w:spacing w:val="-1"/>
          <w:sz w:val="28"/>
          <w:szCs w:val="28"/>
        </w:rPr>
        <w:t>п</w:t>
      </w:r>
      <w:r w:rsidRPr="00C3406A">
        <w:rPr>
          <w:b/>
          <w:sz w:val="28"/>
          <w:szCs w:val="28"/>
        </w:rPr>
        <w:t>роф</w:t>
      </w:r>
      <w:r w:rsidRPr="00C3406A">
        <w:rPr>
          <w:b/>
          <w:spacing w:val="-1"/>
          <w:sz w:val="28"/>
          <w:szCs w:val="28"/>
        </w:rPr>
        <w:t>есси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на</w:t>
      </w:r>
      <w:r w:rsidRPr="00C3406A">
        <w:rPr>
          <w:b/>
          <w:sz w:val="28"/>
          <w:szCs w:val="28"/>
        </w:rPr>
        <w:t>ль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-6"/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б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аз</w:t>
      </w:r>
      <w:r w:rsidRPr="00C3406A">
        <w:rPr>
          <w:b/>
          <w:sz w:val="28"/>
          <w:szCs w:val="28"/>
        </w:rPr>
        <w:t>ов</w:t>
      </w:r>
      <w:r w:rsidRPr="00C3406A">
        <w:rPr>
          <w:b/>
          <w:spacing w:val="-1"/>
          <w:sz w:val="28"/>
          <w:szCs w:val="28"/>
        </w:rPr>
        <w:t>ате</w:t>
      </w:r>
      <w:r w:rsidRPr="00C3406A">
        <w:rPr>
          <w:b/>
          <w:sz w:val="28"/>
          <w:szCs w:val="28"/>
        </w:rPr>
        <w:t>ль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3"/>
          <w:sz w:val="28"/>
          <w:szCs w:val="28"/>
        </w:rPr>
        <w:t xml:space="preserve"> </w:t>
      </w:r>
      <w:r w:rsidRPr="00C3406A">
        <w:rPr>
          <w:b/>
          <w:spacing w:val="-1"/>
          <w:sz w:val="28"/>
          <w:szCs w:val="28"/>
        </w:rPr>
        <w:t>п</w:t>
      </w:r>
      <w:r w:rsidRPr="00C3406A">
        <w:rPr>
          <w:b/>
          <w:sz w:val="28"/>
          <w:szCs w:val="28"/>
        </w:rPr>
        <w:t>ро</w:t>
      </w:r>
      <w:r w:rsidRPr="00C3406A">
        <w:rPr>
          <w:b/>
          <w:spacing w:val="-1"/>
          <w:sz w:val="28"/>
          <w:szCs w:val="28"/>
        </w:rPr>
        <w:t>г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амм</w:t>
      </w:r>
      <w:r w:rsidRPr="00C3406A">
        <w:rPr>
          <w:b/>
          <w:sz w:val="28"/>
          <w:szCs w:val="28"/>
        </w:rPr>
        <w:t>ы</w:t>
      </w: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Pr="00C3406A" w:rsidRDefault="00A40CDA" w:rsidP="00C54EE5">
      <w:pPr>
        <w:tabs>
          <w:tab w:val="left" w:pos="9781"/>
        </w:tabs>
        <w:ind w:firstLine="567"/>
        <w:jc w:val="both"/>
      </w:pPr>
      <w:r w:rsidRPr="00C3406A">
        <w:t xml:space="preserve">Реализация </w:t>
      </w:r>
      <w:r w:rsidR="00C54EE5">
        <w:t>ППССЗ</w:t>
      </w:r>
      <w:r w:rsidRPr="00C3406A">
        <w:t xml:space="preserve"> обеспечивается педагогическими кадрами, имеющими высшее профессиональное образование, как правило, базовое или образование, соответствующее профилю преподаваемой дисциплины, профессионального модуля и систематически занимающиеся   самообразованием, научно-методической деятельностью и повышением своей квалификации.</w:t>
      </w:r>
    </w:p>
    <w:p w:rsidR="00A40CDA" w:rsidRDefault="00A40CDA" w:rsidP="00C54EE5">
      <w:pPr>
        <w:pStyle w:val="210"/>
        <w:shd w:val="clear" w:color="auto" w:fill="auto"/>
        <w:tabs>
          <w:tab w:val="left" w:pos="851"/>
          <w:tab w:val="left" w:pos="9781"/>
        </w:tabs>
        <w:spacing w:after="0" w:line="317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6A">
        <w:rPr>
          <w:rFonts w:ascii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  проходят стажировку в профильных организациях не реже 1 раза в 3 года</w:t>
      </w:r>
      <w:r w:rsidRPr="00C3406A"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CDA" w:rsidRDefault="00A40CDA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342"/>
        <w:jc w:val="center"/>
        <w:rPr>
          <w:b/>
          <w:sz w:val="28"/>
          <w:szCs w:val="28"/>
        </w:rPr>
      </w:pPr>
    </w:p>
    <w:p w:rsidR="00D07E4A" w:rsidRDefault="00D07E4A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342"/>
        <w:jc w:val="center"/>
        <w:rPr>
          <w:b/>
          <w:sz w:val="28"/>
          <w:szCs w:val="28"/>
        </w:rPr>
      </w:pPr>
    </w:p>
    <w:p w:rsidR="00A40CDA" w:rsidRDefault="00A40CDA" w:rsidP="00B64163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2D4B40">
        <w:rPr>
          <w:b/>
          <w:sz w:val="28"/>
          <w:szCs w:val="28"/>
        </w:rPr>
        <w:lastRenderedPageBreak/>
        <w:t>Характеристика образовательной среды, обеспечивающей развитие общих компетенций обучающихся</w:t>
      </w:r>
    </w:p>
    <w:p w:rsidR="00A40CDA" w:rsidRDefault="00A40CDA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810"/>
        <w:rPr>
          <w:b/>
          <w:sz w:val="28"/>
          <w:szCs w:val="28"/>
        </w:rPr>
      </w:pPr>
    </w:p>
    <w:p w:rsidR="00A40CDA" w:rsidRPr="00C3406A" w:rsidRDefault="00A40CDA" w:rsidP="00027C75">
      <w:pPr>
        <w:tabs>
          <w:tab w:val="left" w:pos="9781"/>
        </w:tabs>
        <w:ind w:firstLine="567"/>
        <w:jc w:val="both"/>
      </w:pPr>
      <w:r w:rsidRPr="00C3406A">
        <w:t xml:space="preserve">В федеральном государственном образовательном стандарте </w:t>
      </w:r>
      <w:r w:rsidR="00C54EE5">
        <w:t xml:space="preserve">среднего профессионального образования </w:t>
      </w:r>
      <w:r w:rsidRPr="00C3406A">
        <w:rPr>
          <w:bCs/>
        </w:rPr>
        <w:t xml:space="preserve">по специальности </w:t>
      </w:r>
      <w:r w:rsidR="00C54EE5">
        <w:rPr>
          <w:b/>
        </w:rPr>
        <w:t>08.02.0</w:t>
      </w:r>
      <w:r w:rsidR="00746B38">
        <w:rPr>
          <w:b/>
        </w:rPr>
        <w:t>1</w:t>
      </w:r>
      <w:r w:rsidR="00C54EE5">
        <w:rPr>
          <w:b/>
        </w:rPr>
        <w:t xml:space="preserve"> </w:t>
      </w:r>
      <w:r w:rsidR="00746B38">
        <w:rPr>
          <w:b/>
        </w:rPr>
        <w:t>Строительство и эксплуатация зданий и сооружений</w:t>
      </w:r>
      <w:r w:rsidRPr="00487FCE">
        <w:t xml:space="preserve"> </w:t>
      </w:r>
      <w:r w:rsidR="00C54EE5">
        <w:t>базовой</w:t>
      </w:r>
      <w:r w:rsidRPr="00487FCE">
        <w:t xml:space="preserve"> подготовки</w:t>
      </w:r>
      <w:r w:rsidRPr="00C3406A">
        <w:t xml:space="preserve"> указано, что образовательное учреждение, наряду с формированием общепрофессиональных компетенций, обязано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</w:t>
      </w:r>
    </w:p>
    <w:p w:rsidR="00A40CDA" w:rsidRPr="00C3406A" w:rsidRDefault="00A40CDA" w:rsidP="00B64163">
      <w:pPr>
        <w:pStyle w:val="a6"/>
        <w:numPr>
          <w:ilvl w:val="0"/>
          <w:numId w:val="16"/>
        </w:numPr>
        <w:tabs>
          <w:tab w:val="left" w:pos="993"/>
          <w:tab w:val="left" w:pos="9781"/>
        </w:tabs>
        <w:jc w:val="both"/>
      </w:pPr>
      <w:r w:rsidRPr="00C3406A">
        <w:t xml:space="preserve">развитие студенческого самоуправления, </w:t>
      </w:r>
    </w:p>
    <w:p w:rsidR="00A40CDA" w:rsidRPr="00C3406A" w:rsidRDefault="00A40CDA" w:rsidP="00B64163">
      <w:pPr>
        <w:pStyle w:val="a6"/>
        <w:numPr>
          <w:ilvl w:val="0"/>
          <w:numId w:val="16"/>
        </w:numPr>
        <w:tabs>
          <w:tab w:val="left" w:pos="993"/>
          <w:tab w:val="left" w:pos="9781"/>
        </w:tabs>
        <w:jc w:val="both"/>
      </w:pPr>
      <w:r w:rsidRPr="00C3406A">
        <w:t xml:space="preserve">участие обучающихся в работе общественных организаций, </w:t>
      </w:r>
    </w:p>
    <w:p w:rsidR="00A40CDA" w:rsidRPr="00C3406A" w:rsidRDefault="00A40CDA" w:rsidP="00B64163">
      <w:pPr>
        <w:pStyle w:val="a6"/>
        <w:numPr>
          <w:ilvl w:val="0"/>
          <w:numId w:val="16"/>
        </w:numPr>
        <w:tabs>
          <w:tab w:val="left" w:pos="993"/>
          <w:tab w:val="left" w:pos="9781"/>
        </w:tabs>
        <w:jc w:val="both"/>
      </w:pPr>
      <w:r w:rsidRPr="00C3406A">
        <w:t xml:space="preserve">спортивные и творческие клубы. </w:t>
      </w:r>
    </w:p>
    <w:p w:rsidR="00A40CDA" w:rsidRPr="00B45B91" w:rsidRDefault="00A40CDA" w:rsidP="00027C75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91">
        <w:rPr>
          <w:rFonts w:ascii="Times New Roman" w:hAnsi="Times New Roman" w:cs="Times New Roman"/>
          <w:bCs/>
          <w:sz w:val="24"/>
          <w:szCs w:val="24"/>
        </w:rPr>
        <w:t>В Б</w:t>
      </w:r>
      <w:r w:rsidR="00C54EE5">
        <w:rPr>
          <w:rFonts w:ascii="Times New Roman" w:hAnsi="Times New Roman" w:cs="Times New Roman"/>
          <w:bCs/>
          <w:sz w:val="24"/>
          <w:szCs w:val="24"/>
        </w:rPr>
        <w:t>П</w:t>
      </w:r>
      <w:r w:rsidRPr="00B45B91">
        <w:rPr>
          <w:rFonts w:ascii="Times New Roman" w:hAnsi="Times New Roman" w:cs="Times New Roman"/>
          <w:bCs/>
          <w:sz w:val="24"/>
          <w:szCs w:val="24"/>
        </w:rPr>
        <w:t xml:space="preserve">ОУ ОО «Омский строительный колледж»  созданы необходимые условия для формирования общих компетенций,  определённых ФГОС СПО  по специальности </w:t>
      </w:r>
      <w:r w:rsidR="00C54EE5">
        <w:rPr>
          <w:rFonts w:ascii="Times New Roman" w:hAnsi="Times New Roman" w:cs="Times New Roman"/>
          <w:b/>
          <w:sz w:val="24"/>
          <w:szCs w:val="24"/>
        </w:rPr>
        <w:t>08.02.0</w:t>
      </w:r>
      <w:r w:rsidR="00746B38">
        <w:rPr>
          <w:rFonts w:ascii="Times New Roman" w:hAnsi="Times New Roman" w:cs="Times New Roman"/>
          <w:b/>
          <w:sz w:val="24"/>
          <w:szCs w:val="24"/>
        </w:rPr>
        <w:t>1</w:t>
      </w:r>
      <w:r w:rsidRPr="00B45B91">
        <w:rPr>
          <w:rFonts w:ascii="Times New Roman" w:hAnsi="Times New Roman" w:cs="Times New Roman"/>
          <w:sz w:val="24"/>
          <w:szCs w:val="24"/>
        </w:rPr>
        <w:t xml:space="preserve"> </w:t>
      </w:r>
      <w:r w:rsidR="00746B38">
        <w:rPr>
          <w:rFonts w:ascii="Times New Roman" w:hAnsi="Times New Roman" w:cs="Times New Roman"/>
          <w:b/>
          <w:sz w:val="24"/>
          <w:szCs w:val="24"/>
        </w:rPr>
        <w:t xml:space="preserve">Строительство и эксплуатация зданий и сооружений </w:t>
      </w:r>
      <w:r w:rsidR="00746B38" w:rsidRPr="00746B38">
        <w:rPr>
          <w:rFonts w:ascii="Times New Roman" w:hAnsi="Times New Roman" w:cs="Times New Roman"/>
          <w:sz w:val="24"/>
          <w:szCs w:val="24"/>
        </w:rPr>
        <w:t>базовой</w:t>
      </w:r>
      <w:r w:rsidRPr="00B45B9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B45B91">
        <w:rPr>
          <w:rFonts w:ascii="Times New Roman" w:hAnsi="Times New Roman" w:cs="Times New Roman"/>
          <w:bCs/>
          <w:sz w:val="24"/>
          <w:szCs w:val="24"/>
        </w:rPr>
        <w:t xml:space="preserve">в процессе внеучебной работы, в частности организовано студенческое самоуправление, проводится профессиональное, гражданско-патриотическое, нравственно-эстетическое, трудовое воспитание; интеллектуально-познавательная деятельность; спортивно-оздоровительная работа, обеспечены социально-бытовые условия обучающихся. </w:t>
      </w:r>
    </w:p>
    <w:p w:rsidR="00A40CDA" w:rsidRPr="00C3406A" w:rsidRDefault="00A40CDA" w:rsidP="00C54EE5">
      <w:pPr>
        <w:pStyle w:val="Default"/>
        <w:tabs>
          <w:tab w:val="left" w:pos="9781"/>
        </w:tabs>
        <w:ind w:firstLine="567"/>
        <w:jc w:val="both"/>
        <w:rPr>
          <w:color w:val="auto"/>
        </w:rPr>
      </w:pPr>
      <w:r w:rsidRPr="00C3406A">
        <w:t xml:space="preserve">Для </w:t>
      </w:r>
      <w:r w:rsidRPr="00C3406A">
        <w:rPr>
          <w:color w:val="auto"/>
        </w:rPr>
        <w:t xml:space="preserve">координации деятельности участников воспитательного процесса введена должность заведующего отделом социально- психологической </w:t>
      </w:r>
      <w:r w:rsidR="00C54EE5" w:rsidRPr="00C3406A">
        <w:rPr>
          <w:color w:val="auto"/>
        </w:rPr>
        <w:t>службы,</w:t>
      </w:r>
      <w:r w:rsidRPr="00C3406A">
        <w:rPr>
          <w:color w:val="auto"/>
        </w:rPr>
        <w:t xml:space="preserve"> отвечающего за организацию воспитательной работы. В состав службы входят: 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социальный педагог;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 xml:space="preserve">педагог - психолог; 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зав. библиотекой;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 xml:space="preserve">художественный руководитель; 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педагог</w:t>
      </w:r>
      <w:r>
        <w:rPr>
          <w:color w:val="auto"/>
        </w:rPr>
        <w:t xml:space="preserve"> </w:t>
      </w:r>
      <w:r w:rsidRPr="00C3406A">
        <w:rPr>
          <w:color w:val="auto"/>
        </w:rPr>
        <w:t>- организатор;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воспитатели общежитий, а также</w:t>
      </w:r>
    </w:p>
    <w:p w:rsidR="00A40CDA" w:rsidRPr="00C3406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президент студенческого совета соуправления;</w:t>
      </w:r>
    </w:p>
    <w:p w:rsidR="00A40CDA" w:rsidRDefault="00A40CDA" w:rsidP="00B64163">
      <w:pPr>
        <w:pStyle w:val="Default"/>
        <w:numPr>
          <w:ilvl w:val="0"/>
          <w:numId w:val="17"/>
        </w:numPr>
        <w:tabs>
          <w:tab w:val="left" w:pos="9781"/>
        </w:tabs>
        <w:ind w:left="851" w:hanging="284"/>
        <w:rPr>
          <w:color w:val="auto"/>
        </w:rPr>
      </w:pPr>
      <w:r w:rsidRPr="00C3406A">
        <w:rPr>
          <w:color w:val="auto"/>
        </w:rPr>
        <w:t>председатели студенческих советов общежитий.</w:t>
      </w:r>
    </w:p>
    <w:p w:rsidR="00A40CDA" w:rsidRPr="00C3406A" w:rsidRDefault="00A40CDA" w:rsidP="00C54EE5">
      <w:pPr>
        <w:pStyle w:val="22"/>
        <w:keepNext/>
        <w:keepLines/>
        <w:shd w:val="clear" w:color="auto" w:fill="auto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406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у </w:t>
      </w:r>
      <w:r w:rsidR="00C54EE5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C3406A">
        <w:rPr>
          <w:rFonts w:ascii="Times New Roman" w:hAnsi="Times New Roman" w:cs="Times New Roman"/>
          <w:b w:val="0"/>
          <w:sz w:val="24"/>
          <w:szCs w:val="24"/>
        </w:rPr>
        <w:t xml:space="preserve"> активной личностной позиции и социальной мобильности </w:t>
      </w:r>
      <w:r w:rsidR="00C54EE5" w:rsidRPr="00C3406A">
        <w:rPr>
          <w:rFonts w:ascii="Times New Roman" w:hAnsi="Times New Roman" w:cs="Times New Roman"/>
          <w:b w:val="0"/>
          <w:sz w:val="24"/>
          <w:szCs w:val="24"/>
        </w:rPr>
        <w:t>осуществляется через</w:t>
      </w:r>
      <w:r w:rsidRPr="00C3406A">
        <w:rPr>
          <w:rFonts w:ascii="Times New Roman" w:hAnsi="Times New Roman" w:cs="Times New Roman"/>
          <w:b w:val="0"/>
          <w:sz w:val="24"/>
          <w:szCs w:val="24"/>
        </w:rPr>
        <w:t xml:space="preserve"> организацию студенческого самоуправления</w:t>
      </w:r>
      <w:r w:rsidRPr="00C340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Общественную организацию студентов «ОмСК».</w:t>
      </w:r>
    </w:p>
    <w:p w:rsidR="00A40CDA" w:rsidRPr="00C3406A" w:rsidRDefault="00A40CDA" w:rsidP="00C54EE5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>В учебных группах работает актив, включающий старосту, заместителя старосты, ответственных за учебный и организационный сектора, трудовой, культурно- массовый, спортивный.</w:t>
      </w:r>
    </w:p>
    <w:p w:rsidR="00A40CDA" w:rsidRPr="00C3406A" w:rsidRDefault="00A40CDA" w:rsidP="00C54EE5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целях комплексного подхода к организации образовательного процесса в </w:t>
      </w:r>
      <w:r w:rsidR="00C54EE5" w:rsidRPr="00C3406A">
        <w:rPr>
          <w:bCs/>
        </w:rPr>
        <w:t>колледже действует совет</w:t>
      </w:r>
      <w:r w:rsidRPr="00C3406A">
        <w:rPr>
          <w:bCs/>
        </w:rPr>
        <w:t xml:space="preserve"> старост и студенческий совет общежития, которые </w:t>
      </w:r>
      <w:r w:rsidR="00C54EE5" w:rsidRPr="00C3406A">
        <w:rPr>
          <w:bCs/>
        </w:rPr>
        <w:t>решают текущие</w:t>
      </w:r>
      <w:r w:rsidRPr="00C3406A">
        <w:rPr>
          <w:bCs/>
        </w:rPr>
        <w:t xml:space="preserve"> задачи, касающиеся учебной и внеучебной деятельности студентов, и представляют их интересы в администрации колледжа. Студенческий совет действует на основе Положения о студенческом совете.</w:t>
      </w:r>
    </w:p>
    <w:p w:rsidR="00A40CDA" w:rsidRPr="00C3406A" w:rsidRDefault="00A40CDA" w:rsidP="00C54EE5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плане воспитательной работы закреплены цели и основные направления работы, которые </w:t>
      </w:r>
      <w:r w:rsidR="00C54EE5" w:rsidRPr="00C3406A">
        <w:rPr>
          <w:bCs/>
        </w:rPr>
        <w:t>реализуются посредством задач</w:t>
      </w:r>
      <w:r w:rsidRPr="00C3406A">
        <w:rPr>
          <w:bCs/>
        </w:rPr>
        <w:t xml:space="preserve"> воспитания для каждого курса и планируемых мероприятий.</w:t>
      </w:r>
    </w:p>
    <w:p w:rsidR="00A40CDA" w:rsidRPr="00C3406A" w:rsidRDefault="00A40CDA" w:rsidP="00C54EE5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 Организация воспитательной работы со студентами учебных групп </w:t>
      </w:r>
      <w:r w:rsidR="00C54EE5" w:rsidRPr="00C3406A">
        <w:rPr>
          <w:bCs/>
        </w:rPr>
        <w:t>осуществляется классными</w:t>
      </w:r>
      <w:r w:rsidRPr="00C3406A">
        <w:rPr>
          <w:bCs/>
        </w:rPr>
        <w:t xml:space="preserve"> руководителями в соответствии с «Положением о МО классных руководителей».</w:t>
      </w:r>
    </w:p>
    <w:p w:rsidR="00A40CDA" w:rsidRPr="00C3406A" w:rsidRDefault="00A40CDA" w:rsidP="00C54EE5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Налажено социальное партнерство с Министерством образования Омской области, в частности </w:t>
      </w:r>
      <w:hyperlink r:id="rId9" w:history="1">
        <w:r w:rsidRPr="00C3406A">
          <w:rPr>
            <w:bCs/>
          </w:rPr>
          <w:t>Управлением профессионального образования и науки</w:t>
        </w:r>
      </w:hyperlink>
      <w:r w:rsidRPr="00C3406A">
        <w:rPr>
          <w:bCs/>
        </w:rPr>
        <w:t xml:space="preserve">, Министерством по делам молодежи и спорта, Отделом социальной политики ЦАО, комиссией по делам несовершеннолетних ЦАО, Общественной организацией «Совет директоров СПУЗов Омской области», Омской филармонией, Городским центром профориентации, театрами, </w:t>
      </w:r>
      <w:r w:rsidRPr="00C3406A">
        <w:rPr>
          <w:bCs/>
        </w:rPr>
        <w:lastRenderedPageBreak/>
        <w:t>общественными организациями «Трезвый Омск», «Родительское собрание» и др. общественными и профессиональными организациями.</w:t>
      </w:r>
    </w:p>
    <w:p w:rsidR="00A40CDA" w:rsidRPr="00C3406A" w:rsidRDefault="00A40CDA" w:rsidP="00266287">
      <w:pPr>
        <w:widowControl w:val="0"/>
        <w:tabs>
          <w:tab w:val="left" w:pos="9781"/>
        </w:tabs>
        <w:ind w:left="760"/>
        <w:jc w:val="center"/>
        <w:rPr>
          <w:bCs/>
        </w:rPr>
      </w:pPr>
    </w:p>
    <w:p w:rsidR="00746B38" w:rsidRPr="00C3406A" w:rsidRDefault="00746B38" w:rsidP="00746B38">
      <w:pPr>
        <w:widowControl w:val="0"/>
        <w:tabs>
          <w:tab w:val="left" w:pos="9781"/>
        </w:tabs>
        <w:ind w:left="760"/>
        <w:jc w:val="center"/>
        <w:rPr>
          <w:b/>
        </w:rPr>
      </w:pPr>
      <w:r w:rsidRPr="00C3406A">
        <w:rPr>
          <w:b/>
        </w:rPr>
        <w:t>Формирование профессиональной направленности в воспитательной деятельности</w:t>
      </w:r>
    </w:p>
    <w:p w:rsidR="00746B38" w:rsidRDefault="00746B38" w:rsidP="00746B38">
      <w:pPr>
        <w:tabs>
          <w:tab w:val="left" w:pos="9781"/>
        </w:tabs>
        <w:jc w:val="both"/>
      </w:pP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Цели: приобщение </w:t>
      </w:r>
      <w:r>
        <w:t>обучающихся</w:t>
      </w:r>
      <w:r w:rsidRPr="00C3406A">
        <w:t xml:space="preserve"> к профессиональной культуре, традициям, формирование творческого отношения к получению профессиональных знаний, умений, навыков, знакомство </w:t>
      </w:r>
      <w:r>
        <w:t>обучающихся</w:t>
      </w:r>
      <w:r w:rsidRPr="00C3406A">
        <w:t xml:space="preserve"> с историей и традициями специальностей в колледже (ОК1-3) 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Р</w:t>
      </w:r>
      <w:r>
        <w:t>еализация</w:t>
      </w:r>
      <w:r w:rsidRPr="00C3406A">
        <w:t xml:space="preserve">: знакомство с традициями колледжа, подготовка к юбилею, разработка материалов по семейным династиям, подготовка презентационных поздравительных материалов, проведение всероссийской олимпиады по землеустройству; участие </w:t>
      </w:r>
      <w:r>
        <w:t>обучающихся</w:t>
      </w:r>
      <w:r w:rsidRPr="00C3406A">
        <w:t xml:space="preserve"> в декадах ПЦК;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В ходе таких мероприятий, как праздники «Посвящение в </w:t>
      </w:r>
      <w:r>
        <w:t>обучающиеся</w:t>
      </w:r>
      <w:r w:rsidRPr="00C3406A">
        <w:t>»; «День студента», юбилей колледжа формируются чувство профессиональной преемственности поколений, профессиональное и личностное развитие – ОК4.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Оценить личный вклад в освоение специальности помогут Межрегиональная научно-практическая конференция «Нас оценят в 21 веке»; участие в выставках технического творчества; проведение конференций по итогам учебной и производственной практик - ОК8.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Проведение мероприятий по оформлению и обновлению оформления учебных кабинетов, лабораторий, стендов; проведение субботников и дней благоустройства формирует чувство личной причастности к обустройству и оформлению колледжа – ОК7.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Психологическое сопровождение социального и личностного развития </w:t>
      </w:r>
      <w:r>
        <w:t>обучающихся</w:t>
      </w:r>
      <w:r w:rsidRPr="00C3406A">
        <w:t xml:space="preserve"> в процессе профессиональной деятельности выражается в информационной поддержке в вопросах профессиональной самореализации и адаптации к рынку труда; в реализации проекта «Первокурсник»; в организации торжественного вручения дипломов выпускникам (ОК6).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Уважительное отношение к людям выбранной профессии (ОК6) воспитывается в таких традиционных мероприятиях колледжа, как встречи с выпускниками колледжа в ходе подготовки к юбилею образовательного учреждения, на встречи с работниками производства и на экскурсии по строительным объектам и базам практики.</w:t>
      </w:r>
    </w:p>
    <w:p w:rsidR="00746B38" w:rsidRPr="00C3406A" w:rsidRDefault="00746B38" w:rsidP="00746B38">
      <w:pPr>
        <w:tabs>
          <w:tab w:val="left" w:pos="9781"/>
        </w:tabs>
        <w:ind w:firstLine="567"/>
      </w:pPr>
      <w:r w:rsidRPr="00C3406A">
        <w:t>Возможность рассказать о выбранной профессии другим, осознать ее значимость (ОК 1) реализуется во время проведения дней открытых дверей.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Проведение декад ПЦК, торжественное вручение дипломов позволяет сформировать чувство профессионального коллективизма, общности (ОК6).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рамках профессионального воспитания   </w:t>
      </w:r>
      <w:r>
        <w:rPr>
          <w:bCs/>
        </w:rPr>
        <w:t>обучающиеся</w:t>
      </w:r>
      <w:r w:rsidRPr="00C3406A">
        <w:rPr>
          <w:bCs/>
        </w:rPr>
        <w:t xml:space="preserve"> колледжа   принимают участие в информационной ярмарке «Тебе, молодой!» (Полигон профессий), выездных образовательных ярмарках г. Омска и Омской области. Профессиональная ориентационная работа позволяет</w:t>
      </w:r>
      <w:r>
        <w:rPr>
          <w:bCs/>
        </w:rPr>
        <w:t xml:space="preserve"> </w:t>
      </w:r>
      <w:r w:rsidRPr="00C3406A">
        <w:rPr>
          <w:bCs/>
        </w:rPr>
        <w:t>оказывать молодёжи личностно-ориентированную помощь в выявлении и развитии способностей и склонностей, профессиональных и познавательных интересов, а также способствует формированию потребности и готовности к труду в условиях рынка.</w:t>
      </w:r>
    </w:p>
    <w:p w:rsidR="00746B38" w:rsidRPr="00C3406A" w:rsidRDefault="00746B38" w:rsidP="00746B38">
      <w:pPr>
        <w:tabs>
          <w:tab w:val="left" w:pos="9781"/>
        </w:tabs>
        <w:ind w:firstLine="708"/>
        <w:rPr>
          <w:bCs/>
        </w:rPr>
      </w:pPr>
      <w:r w:rsidRPr="00C3406A">
        <w:rPr>
          <w:bCs/>
        </w:rPr>
        <w:t xml:space="preserve"> </w:t>
      </w:r>
    </w:p>
    <w:p w:rsidR="00746B38" w:rsidRPr="00C3406A" w:rsidRDefault="00746B38" w:rsidP="00746B38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Гражданско-патриотическое и духовно-нравственное воспитание</w:t>
      </w:r>
    </w:p>
    <w:p w:rsidR="00746B38" w:rsidRDefault="00746B38" w:rsidP="00746B38">
      <w:pPr>
        <w:tabs>
          <w:tab w:val="left" w:pos="9781"/>
        </w:tabs>
        <w:ind w:firstLine="708"/>
        <w:jc w:val="both"/>
      </w:pPr>
    </w:p>
    <w:p w:rsidR="00746B38" w:rsidRPr="00C3406A" w:rsidRDefault="00746B38" w:rsidP="00746B38">
      <w:pPr>
        <w:tabs>
          <w:tab w:val="left" w:pos="2127"/>
        </w:tabs>
        <w:ind w:firstLine="567"/>
        <w:jc w:val="both"/>
      </w:pPr>
      <w:r w:rsidRPr="00C3406A">
        <w:t xml:space="preserve">Цели: сформировать патриотическое и гражданское сознание, воспитать любовь к Отечеству, причастность к славным традициям предков, воспитание активной гражданской позиции, что соответствует формированию компетенций ОК3, ОК7, ОК10 и реализуется </w:t>
      </w:r>
      <w:r w:rsidRPr="00C3406A">
        <w:rPr>
          <w:bCs/>
        </w:rPr>
        <w:t xml:space="preserve">  через следующие мероприятия: 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C3406A">
        <w:t>подготовка и проведение юбилея колледжа;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t>экскурсии по историческим памятным местам г.Омска;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233BB6">
        <w:rPr>
          <w:bCs/>
        </w:rPr>
        <w:t>мероприятия, посвященные Дню Победы;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t>книжные выставки в честь памятных дат военной истории России;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t>работа научно-исследовательского кружка «Искатель»;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t>проведение тематических классных часов «Русская земля – Отечество героев»;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t>участие в патриотическом конкурсе «Я с детства Родиной горжусь»;</w:t>
      </w:r>
    </w:p>
    <w:p w:rsidR="00746B38" w:rsidRPr="00C3406A" w:rsidRDefault="00746B38" w:rsidP="00B64163">
      <w:pPr>
        <w:pStyle w:val="a6"/>
        <w:numPr>
          <w:ilvl w:val="0"/>
          <w:numId w:val="18"/>
        </w:numPr>
        <w:tabs>
          <w:tab w:val="left" w:pos="851"/>
        </w:tabs>
        <w:ind w:left="0" w:firstLine="567"/>
      </w:pPr>
      <w:r w:rsidRPr="00C3406A">
        <w:lastRenderedPageBreak/>
        <w:t>участие в проведении военно-спортивных праздников допризывной молодежи;</w:t>
      </w:r>
    </w:p>
    <w:p w:rsidR="00746B38" w:rsidRPr="00C3406A" w:rsidRDefault="00746B38" w:rsidP="00746B38">
      <w:pPr>
        <w:tabs>
          <w:tab w:val="left" w:pos="2127"/>
        </w:tabs>
        <w:ind w:firstLine="567"/>
        <w:jc w:val="both"/>
        <w:rPr>
          <w:bCs/>
        </w:rPr>
      </w:pPr>
      <w:r w:rsidRPr="00C3406A">
        <w:rPr>
          <w:bCs/>
        </w:rPr>
        <w:t xml:space="preserve">Гражданско-патриотическое воспитание, направленное на формирование чувства сопричастности к судьбе Отечества, сохранение и развитие чувства гордости за свою страну и за подвиги старших поколений, Цель нравственно-эстетического воспитания в том, чтобы помочь обучающимся осознать нравственные нормы и правила поведения, сформировать нравственное отношение к окружающим людям и нравственную систему ценностей.  Для этого проводятся профилактические беседы на правовые темы; профилактические беседы с родителями и </w:t>
      </w:r>
      <w:r>
        <w:rPr>
          <w:bCs/>
        </w:rPr>
        <w:t>обучающимися</w:t>
      </w:r>
      <w:r w:rsidRPr="00C3406A">
        <w:rPr>
          <w:bCs/>
        </w:rPr>
        <w:t>, имеющими неудовлетворительные оценки, пропуски занятий без уважительных причин; лекции о правилах поведения в общественных местах.</w:t>
      </w:r>
    </w:p>
    <w:p w:rsidR="00746B38" w:rsidRDefault="00746B38" w:rsidP="00746B38">
      <w:pPr>
        <w:tabs>
          <w:tab w:val="left" w:pos="2127"/>
        </w:tabs>
        <w:ind w:firstLine="567"/>
        <w:jc w:val="both"/>
        <w:rPr>
          <w:bCs/>
        </w:rPr>
      </w:pPr>
      <w:r w:rsidRPr="00C3406A">
        <w:rPr>
          <w:bCs/>
        </w:rPr>
        <w:t xml:space="preserve">В течение учебного года проводятся классные часы, направленные на формирование устойчивой нравственной позиции обучающихся, осмысление </w:t>
      </w:r>
      <w:r>
        <w:rPr>
          <w:bCs/>
        </w:rPr>
        <w:t>обучающимися</w:t>
      </w:r>
      <w:r w:rsidRPr="00C3406A">
        <w:rPr>
          <w:bCs/>
        </w:rPr>
        <w:t xml:space="preserve"> общечеловеческих ценностей, осознание личностной причастности к человечеству, пониманию своего «Я»: «Семья и семейные ценности», «Правила поведения в обществе»; «Сквернословие. Нужно ли с ним бороться?»; «Правонарушения в общественном месте»; «О необходимости соблюдения правил поведения в колледже», «Умеете ли Вы общаться?».</w:t>
      </w:r>
    </w:p>
    <w:p w:rsidR="00746B38" w:rsidRPr="00C3406A" w:rsidRDefault="00746B38" w:rsidP="00746B38">
      <w:pPr>
        <w:tabs>
          <w:tab w:val="left" w:pos="9781"/>
        </w:tabs>
        <w:ind w:firstLine="708"/>
        <w:jc w:val="both"/>
        <w:rPr>
          <w:bCs/>
        </w:rPr>
      </w:pPr>
    </w:p>
    <w:p w:rsidR="00746B38" w:rsidRPr="00C3406A" w:rsidRDefault="00746B38" w:rsidP="00746B38">
      <w:pPr>
        <w:tabs>
          <w:tab w:val="left" w:pos="9781"/>
        </w:tabs>
        <w:ind w:firstLine="708"/>
        <w:jc w:val="center"/>
        <w:rPr>
          <w:b/>
        </w:rPr>
      </w:pPr>
      <w:r w:rsidRPr="00C3406A">
        <w:rPr>
          <w:b/>
        </w:rPr>
        <w:t>Профилактика негативных социальных явлений</w:t>
      </w:r>
    </w:p>
    <w:p w:rsidR="00746B38" w:rsidRDefault="00746B38" w:rsidP="00746B38">
      <w:pPr>
        <w:tabs>
          <w:tab w:val="left" w:pos="9781"/>
        </w:tabs>
        <w:ind w:firstLine="708"/>
        <w:jc w:val="both"/>
      </w:pPr>
    </w:p>
    <w:p w:rsidR="00746B38" w:rsidRPr="00C3406A" w:rsidRDefault="00746B38" w:rsidP="00746B38">
      <w:pPr>
        <w:tabs>
          <w:tab w:val="left" w:pos="9781"/>
        </w:tabs>
        <w:ind w:firstLine="708"/>
        <w:jc w:val="both"/>
      </w:pPr>
      <w:r w:rsidRPr="00C3406A">
        <w:t xml:space="preserve">Проведение мероприятий по предупреждению правонарушений и укреплению дисциплины: Совет профилактики, беседы психолога, социального педагога, зав.отделениями, зав.отделом СПС формирует нетерпимое отношение к правонарушениям, создает  условия для осознания своих гражданских прав и обязанностей – ОК3. Проходят встречи с сотрудниками правоохранительных органов; беседы о правилах внутреннего распорядка, на которых педагогические работники колледжа знакомят </w:t>
      </w:r>
      <w:r>
        <w:t>обучающихся</w:t>
      </w:r>
      <w:r w:rsidRPr="00C3406A">
        <w:t xml:space="preserve"> групп нового набора с их правами и обязанностями, основными локальными актами колледжа, касающимися пребывания </w:t>
      </w:r>
      <w:r>
        <w:t>обучающихся</w:t>
      </w:r>
      <w:r w:rsidRPr="00C3406A">
        <w:t xml:space="preserve"> во время образовательного процесса – ОК3. </w:t>
      </w:r>
      <w:r>
        <w:t>С обучающимися</w:t>
      </w:r>
      <w:r w:rsidRPr="00C3406A">
        <w:t xml:space="preserve"> </w:t>
      </w:r>
      <w:r>
        <w:t xml:space="preserve"> </w:t>
      </w:r>
      <w:r w:rsidRPr="00C3406A">
        <w:t>проводятся общие и индивидуальные беседы о правилах поведения в зонах повышенной опасности, инструктажи по ТБ во время проведения лабораторных работ, практик; знакомство с распоряжениями директора об ограничения курения, о противодействии терроризму, о мерах по противопожарной безопасности – ОК3.</w:t>
      </w:r>
    </w:p>
    <w:p w:rsidR="00746B38" w:rsidRPr="00C3406A" w:rsidRDefault="00746B38" w:rsidP="00746B38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Формирование здорового образа жизни</w:t>
      </w:r>
    </w:p>
    <w:p w:rsidR="00746B38" w:rsidRDefault="00746B38" w:rsidP="00746B38">
      <w:pPr>
        <w:tabs>
          <w:tab w:val="left" w:pos="9781"/>
        </w:tabs>
        <w:jc w:val="both"/>
      </w:pPr>
      <w:r w:rsidRPr="00C3406A">
        <w:t xml:space="preserve"> 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В колледже создана система, позволяющая воспитывать у </w:t>
      </w:r>
      <w:r>
        <w:t>обучающихся</w:t>
      </w:r>
      <w:r w:rsidRPr="00C3406A">
        <w:t xml:space="preserve"> потребность в ЗОЖ, создать условия для осознания опасности вреда здоровью от вредных привычек, несоблюдения медико-санитарных норм и правил – ОК4.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Регулярно проводятся флюорографические исследования, медицинские осмотры;ведется работа </w:t>
      </w:r>
      <w:r>
        <w:t>с  обучающимимися</w:t>
      </w:r>
      <w:r w:rsidRPr="00C3406A">
        <w:t>, отнесенными по состоянию здоровья в спецмедгруппу.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>
        <w:t>Обучающиеся</w:t>
      </w:r>
      <w:r w:rsidRPr="00C3406A">
        <w:t xml:space="preserve"> принимают участие в акциях «Здоровье молодежи – богатство России», «Молодежь против наркотиков», «Чистый город», «Больше крови – больше жизни»,  оформляют  стенды, выпускают газеты по профилактике ЗОЖ;  волонтерский отряд   выступает с акцией «Не</w:t>
      </w:r>
      <w:r w:rsidRPr="00B45B91">
        <w:t xml:space="preserve"> </w:t>
      </w:r>
      <w:r w:rsidRPr="00C3406A">
        <w:t xml:space="preserve">дай сгореть твоим мечтам»; идет  взаимодействие с областным центром социально-психологической помощи несовершеннолетним и молодежи; проходят Интернет – уроки  антинаркотической направленности «Имею право знать!»; </w:t>
      </w:r>
      <w:r>
        <w:t>обучающиеся</w:t>
      </w:r>
      <w:r w:rsidRPr="00C3406A">
        <w:t xml:space="preserve"> занимаются  в спортивных секциях.</w:t>
      </w:r>
    </w:p>
    <w:p w:rsidR="00746B38" w:rsidRDefault="00746B38" w:rsidP="00746B38">
      <w:pPr>
        <w:tabs>
          <w:tab w:val="left" w:pos="9781"/>
        </w:tabs>
        <w:ind w:firstLine="567"/>
        <w:jc w:val="both"/>
      </w:pPr>
      <w:r w:rsidRPr="00C3406A">
        <w:t>В целях совершенствования экологического воспитания (ОК4) проводятся тематические классные часы, семинары, конкурсы эссе и рефератов по экологической тематике.</w:t>
      </w:r>
    </w:p>
    <w:p w:rsidR="00746B38" w:rsidRPr="00C3406A" w:rsidRDefault="00746B38" w:rsidP="00746B38">
      <w:pPr>
        <w:tabs>
          <w:tab w:val="left" w:pos="9781"/>
        </w:tabs>
        <w:jc w:val="both"/>
      </w:pPr>
    </w:p>
    <w:p w:rsidR="00746B38" w:rsidRPr="00C3406A" w:rsidRDefault="00746B38" w:rsidP="00746B38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 xml:space="preserve">Работа по социальной защите </w:t>
      </w:r>
      <w:r>
        <w:rPr>
          <w:b/>
        </w:rPr>
        <w:t>обучающихся</w:t>
      </w:r>
    </w:p>
    <w:p w:rsidR="00746B38" w:rsidRDefault="00746B38" w:rsidP="00746B38">
      <w:pPr>
        <w:tabs>
          <w:tab w:val="left" w:pos="9781"/>
        </w:tabs>
        <w:ind w:firstLine="567"/>
        <w:jc w:val="both"/>
      </w:pP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>В целях оказания помощи и поддержки студентам-сиротам и студентам из малообеспеченных семей и неполных семей организовано социальное сопровождение незащищенных и малообеспеченных детей. Социальным педагогом и педагогом</w:t>
      </w:r>
      <w:r>
        <w:t xml:space="preserve"> </w:t>
      </w:r>
      <w:r w:rsidRPr="00C3406A">
        <w:t xml:space="preserve">- психологом проводятся индивидуальные беседы и наблюдения; разработана программа коррекции </w:t>
      </w:r>
      <w:r>
        <w:lastRenderedPageBreak/>
        <w:t>обучающихся</w:t>
      </w:r>
      <w:r w:rsidRPr="00C3406A">
        <w:t xml:space="preserve">, попавших в сложную жизненную ситуацию, ведется изучение социального положения и общественного мнения </w:t>
      </w:r>
      <w:r>
        <w:t>обучающихся</w:t>
      </w:r>
      <w:r w:rsidRPr="00C3406A">
        <w:t xml:space="preserve"> по различным аспектам студенческой жизни и деятельности колледжа (ОК6).  Составляются   социальные паспорта групп; ведется работа стипендиальной комиссии; проводятся адаптивные тренинги для групп нового набора, мониторинг досуговых предпочтений </w:t>
      </w:r>
      <w:r>
        <w:t>обучающихся</w:t>
      </w:r>
      <w:r w:rsidRPr="00C3406A">
        <w:t xml:space="preserve">. На основе регулярных медицинских обследований определяются приоритетные направления работы </w:t>
      </w:r>
      <w:r>
        <w:t xml:space="preserve">с  обучающимимися </w:t>
      </w:r>
      <w:r w:rsidRPr="00C3406A">
        <w:t>– ОК4.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  <w:r w:rsidRPr="00C3406A">
        <w:t xml:space="preserve"> Проводится оздоровление </w:t>
      </w:r>
      <w:r>
        <w:t>обучающихся</w:t>
      </w:r>
      <w:r w:rsidRPr="00C3406A">
        <w:t xml:space="preserve">, нуждающихся в санитарно-курортном лечении, улучшаются социально-бытовые условия </w:t>
      </w:r>
      <w:r>
        <w:t>обучающихся</w:t>
      </w:r>
      <w:r w:rsidRPr="00C3406A">
        <w:t xml:space="preserve">: контроль за работой столовой; оказание помощи в работе медпункта; проведение конкурсов на самой чистой и уютной секции, комнаты в общежитиях. </w:t>
      </w:r>
      <w:r w:rsidRPr="00C3406A">
        <w:rPr>
          <w:bCs/>
        </w:rPr>
        <w:t>В общежитии имеется малый спортивный зал с тренажерами, комнаты для индивидуальных занятий, зоны отдыха в рекреациях на каждом этаже, актовый зал, танцевальный зал.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</w:p>
    <w:p w:rsidR="00746B38" w:rsidRPr="00C3406A" w:rsidRDefault="00746B38" w:rsidP="00746B38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Работа с родителями. Профилактика жестокого обращения с детьми.</w:t>
      </w:r>
    </w:p>
    <w:p w:rsidR="00746B38" w:rsidRDefault="00746B38" w:rsidP="00746B38">
      <w:pPr>
        <w:tabs>
          <w:tab w:val="left" w:pos="9781"/>
        </w:tabs>
        <w:ind w:firstLine="708"/>
        <w:jc w:val="both"/>
      </w:pPr>
    </w:p>
    <w:p w:rsidR="00746B38" w:rsidRPr="00C3406A" w:rsidRDefault="00746B38" w:rsidP="00746B38">
      <w:pPr>
        <w:tabs>
          <w:tab w:val="left" w:pos="9781"/>
        </w:tabs>
        <w:ind w:firstLine="567"/>
        <w:jc w:val="both"/>
      </w:pPr>
      <w:r w:rsidRPr="00C3406A">
        <w:t xml:space="preserve">Администрация и коллектив колледжа разрабатывают совместные действия по недопущению нарушений правил внутреннего распорядка, правил поведения, </w:t>
      </w:r>
      <w:r>
        <w:t xml:space="preserve">обучающихся </w:t>
      </w:r>
      <w:r w:rsidRPr="00C3406A">
        <w:t>в колледже и в общежитии, улучшение посещаемости и успеваемости.</w:t>
      </w:r>
    </w:p>
    <w:p w:rsidR="00746B38" w:rsidRPr="00C3406A" w:rsidRDefault="00746B38" w:rsidP="00746B38">
      <w:pPr>
        <w:tabs>
          <w:tab w:val="left" w:pos="567"/>
        </w:tabs>
        <w:jc w:val="both"/>
      </w:pPr>
      <w:r w:rsidRPr="00C3406A">
        <w:t xml:space="preserve"> </w:t>
      </w:r>
      <w:r w:rsidRPr="00C3406A">
        <w:tab/>
        <w:t xml:space="preserve">Регулярно проводятся родительские собрания групп нового набора; общеколледжные  родительские собрания; проводится  информирование родителей об итогах месячной и семестровой успеваемости </w:t>
      </w:r>
      <w:r>
        <w:t>обучающихся</w:t>
      </w:r>
      <w:r w:rsidRPr="00C3406A">
        <w:t>, индивидуальное консультирование родителей по проблемам, возникающим с их детьми-</w:t>
      </w:r>
      <w:r>
        <w:t>обучающимися</w:t>
      </w:r>
      <w:r w:rsidRPr="00C3406A">
        <w:t xml:space="preserve"> колледжа; проводятся  анонимные опросы </w:t>
      </w:r>
      <w:r>
        <w:t>обучающихся</w:t>
      </w:r>
      <w:r w:rsidRPr="00C3406A">
        <w:t xml:space="preserve"> по проблемам насилия в семье и жестокого обращения с несовершеннолетними, доведение до сведений родителей результатов анонимных опросов; информирование родителей об уголовной ответственности за жестокое обращение с несовершеннолетними.</w:t>
      </w:r>
    </w:p>
    <w:p w:rsidR="00746B38" w:rsidRPr="00C3406A" w:rsidRDefault="00746B38" w:rsidP="00746B38">
      <w:pPr>
        <w:tabs>
          <w:tab w:val="left" w:pos="9781"/>
        </w:tabs>
        <w:jc w:val="both"/>
      </w:pPr>
    </w:p>
    <w:p w:rsidR="00027C75" w:rsidRDefault="00027C75" w:rsidP="00027C75">
      <w:pPr>
        <w:tabs>
          <w:tab w:val="left" w:pos="9781"/>
        </w:tabs>
        <w:ind w:firstLine="708"/>
        <w:jc w:val="center"/>
        <w:rPr>
          <w:b/>
          <w:bCs/>
        </w:rPr>
      </w:pPr>
      <w:r>
        <w:rPr>
          <w:b/>
          <w:bCs/>
        </w:rPr>
        <w:t>Р</w:t>
      </w:r>
      <w:r w:rsidRPr="00C3406A">
        <w:rPr>
          <w:b/>
          <w:bCs/>
        </w:rPr>
        <w:t>азвити</w:t>
      </w:r>
      <w:r>
        <w:rPr>
          <w:b/>
          <w:bCs/>
        </w:rPr>
        <w:t>е</w:t>
      </w:r>
      <w:r w:rsidRPr="00C3406A">
        <w:rPr>
          <w:b/>
          <w:bCs/>
        </w:rPr>
        <w:t xml:space="preserve"> творческих способностей </w:t>
      </w:r>
      <w:r>
        <w:rPr>
          <w:b/>
          <w:bCs/>
        </w:rPr>
        <w:t>обучающихся</w:t>
      </w:r>
    </w:p>
    <w:p w:rsidR="00027C75" w:rsidRDefault="00027C75" w:rsidP="00027C75">
      <w:pPr>
        <w:tabs>
          <w:tab w:val="left" w:pos="9781"/>
        </w:tabs>
        <w:ind w:firstLine="708"/>
        <w:jc w:val="center"/>
        <w:rPr>
          <w:b/>
          <w:bCs/>
        </w:rPr>
      </w:pPr>
    </w:p>
    <w:p w:rsidR="00746B38" w:rsidRPr="00C3406A" w:rsidRDefault="00746B38" w:rsidP="00746B38">
      <w:pPr>
        <w:tabs>
          <w:tab w:val="left" w:pos="9781"/>
        </w:tabs>
        <w:ind w:firstLine="708"/>
        <w:jc w:val="both"/>
        <w:rPr>
          <w:bCs/>
        </w:rPr>
      </w:pPr>
      <w:r w:rsidRPr="00027C75">
        <w:rPr>
          <w:bCs/>
        </w:rPr>
        <w:t>Для развития творческих способностей обучающихся</w:t>
      </w:r>
      <w:r w:rsidRPr="00C3406A">
        <w:rPr>
          <w:bCs/>
        </w:rPr>
        <w:t xml:space="preserve"> организована кружковая работа.  Освоить вокальное искусство и постичь технику пения </w:t>
      </w:r>
      <w:r>
        <w:rPr>
          <w:bCs/>
        </w:rPr>
        <w:t>обучающиеся</w:t>
      </w:r>
      <w:r w:rsidRPr="00C3406A">
        <w:rPr>
          <w:bCs/>
        </w:rPr>
        <w:t xml:space="preserve"> могут на занятиях  вокальной студии «Контраст».  Получить определенные  актерские исполнительские знания, умения  и  навыки;  познакомиться   с  сущностью  исполнительского  театрального творчества,  с  выразительностью  и  содержательностью  сценического действия можно при подготовке общеколледжных мероприятий под руководством педагога - организатора. </w:t>
      </w:r>
      <w:r>
        <w:rPr>
          <w:bCs/>
        </w:rPr>
        <w:t>Обучающиеся</w:t>
      </w:r>
      <w:r w:rsidRPr="00C3406A">
        <w:rPr>
          <w:bCs/>
        </w:rPr>
        <w:t xml:space="preserve"> могут научиться осуществлять  информационно-техническое сопровождение концертных выступлений. Исследовательская деятельность </w:t>
      </w:r>
      <w:r>
        <w:rPr>
          <w:bCs/>
        </w:rPr>
        <w:t>обучающихся</w:t>
      </w:r>
      <w:r w:rsidRPr="00C3406A">
        <w:rPr>
          <w:bCs/>
        </w:rPr>
        <w:t xml:space="preserve"> проходит в кружке «Искатель» (рук. Пащенко О.П.). Клуб «Между нами, девочками» объединяет на своих тематических встречах под руководством педагога- психолога Фоминой М.Н. целевые группы девушек.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рамках нравственного воспитания в колледже организуются и проводятся мероприятия, способствующие формированию и развитию коллективизма, активного отношения к действительности: торжественное мероприятие, посвященное Дню знаний, праздничный концерт ко Дню учителя, праздничное мероприятие «Посвящение в </w:t>
      </w:r>
      <w:r>
        <w:rPr>
          <w:bCs/>
        </w:rPr>
        <w:t>обучающиеся</w:t>
      </w:r>
      <w:r w:rsidRPr="00C3406A">
        <w:rPr>
          <w:bCs/>
        </w:rPr>
        <w:t>», акция-поздравление ко Дню 8-е Марта, конкурс «Мисс колледжа», благотворительные акции ко дню защиты детей «Теплом делиться так приятно». Организован волонтерский отряд по пропаганде ЗОЖ в ходе акции «Не дай сгореть твоим мечтам», Традиционно принимаем участие в городских акциях</w:t>
      </w:r>
      <w:r>
        <w:rPr>
          <w:bCs/>
        </w:rPr>
        <w:t xml:space="preserve"> </w:t>
      </w:r>
      <w:r w:rsidRPr="00C3406A">
        <w:rPr>
          <w:bCs/>
        </w:rPr>
        <w:t>«Первокурсник», «Призывник», уходу за памятникам воинам - афганцам, памятником воинам – мебельщикам.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Ежегодно </w:t>
      </w:r>
      <w:r>
        <w:rPr>
          <w:bCs/>
        </w:rPr>
        <w:t>обучающиеся</w:t>
      </w:r>
      <w:r w:rsidRPr="00C3406A">
        <w:rPr>
          <w:bCs/>
        </w:rPr>
        <w:t xml:space="preserve"> колледжа принимают участие в социальной акции «Новогодняя сказка», организованной отделом социальной политики Центрального административного округа г. Омска.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Для обучающихся организовываются экскурсии по городу «Памятники и памятные места города Омска», в Ачаирский монастырь, в Омский планетарий и дендрарий, Омский областной музей изобразительных искусств имени М.А. Врубеля, центр изучения истории гражданской </w:t>
      </w:r>
      <w:r w:rsidRPr="00C3406A">
        <w:rPr>
          <w:bCs/>
        </w:rPr>
        <w:lastRenderedPageBreak/>
        <w:t xml:space="preserve">войны. Традиционно </w:t>
      </w:r>
      <w:r>
        <w:rPr>
          <w:bCs/>
        </w:rPr>
        <w:t>обучающиеся</w:t>
      </w:r>
      <w:r w:rsidRPr="00C3406A">
        <w:rPr>
          <w:bCs/>
        </w:rPr>
        <w:t xml:space="preserve"> совместно с кураторами учебных групп посещают театры, кинотеатры, музеи, концертный зал. </w:t>
      </w:r>
    </w:p>
    <w:p w:rsidR="00746B38" w:rsidRDefault="00746B38" w:rsidP="00746B38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C3406A">
        <w:rPr>
          <w:bCs/>
        </w:rPr>
        <w:t xml:space="preserve">Интеллектуально-познавательная деятельность находит свое отражение в активном участии </w:t>
      </w:r>
      <w:r>
        <w:rPr>
          <w:bCs/>
        </w:rPr>
        <w:t>обучающихся</w:t>
      </w:r>
      <w:r w:rsidRPr="00C3406A">
        <w:rPr>
          <w:bCs/>
        </w:rPr>
        <w:t xml:space="preserve">  в международных, региональных, областных, городских студенческих  научно-практических конференциях,  литературном фестивале, различных областных олимпиадах. </w:t>
      </w:r>
      <w:r>
        <w:rPr>
          <w:b/>
          <w:sz w:val="28"/>
          <w:szCs w:val="28"/>
        </w:rPr>
        <w:t xml:space="preserve"> </w:t>
      </w:r>
    </w:p>
    <w:p w:rsidR="00746B38" w:rsidRDefault="00746B38" w:rsidP="00746B38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746B38" w:rsidRDefault="00746B38" w:rsidP="00027C75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Оценка результатов освоения</w:t>
      </w:r>
      <w:r w:rsidR="00027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027C75">
        <w:rPr>
          <w:b/>
          <w:sz w:val="28"/>
          <w:szCs w:val="28"/>
        </w:rPr>
        <w:t xml:space="preserve"> подготовки специалистов среднего звена</w:t>
      </w:r>
    </w:p>
    <w:p w:rsidR="00746B38" w:rsidRDefault="00746B38" w:rsidP="00746B38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746B38" w:rsidRPr="00843CCB" w:rsidRDefault="00746B38" w:rsidP="00B64163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843CCB">
        <w:rPr>
          <w:b/>
          <w:sz w:val="28"/>
          <w:szCs w:val="28"/>
        </w:rPr>
        <w:t>Контроль и оценка достижений обучающихся</w:t>
      </w:r>
    </w:p>
    <w:p w:rsidR="00746B38" w:rsidRDefault="00746B38" w:rsidP="00746B38">
      <w:pPr>
        <w:widowControl w:val="0"/>
        <w:tabs>
          <w:tab w:val="left" w:pos="9781"/>
        </w:tabs>
        <w:suppressAutoHyphens/>
        <w:ind w:firstLine="720"/>
        <w:jc w:val="both"/>
        <w:rPr>
          <w:i/>
        </w:rPr>
      </w:pPr>
      <w:r>
        <w:rPr>
          <w:i/>
        </w:rPr>
        <w:t xml:space="preserve"> </w:t>
      </w:r>
    </w:p>
    <w:p w:rsidR="00746B38" w:rsidRPr="00C3406A" w:rsidRDefault="00746B38" w:rsidP="00746B38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C3406A">
        <w:rPr>
          <w:b/>
          <w:smallCaps/>
        </w:rPr>
        <w:t xml:space="preserve"> </w:t>
      </w:r>
      <w:r w:rsidRPr="00C3406A">
        <w:rPr>
          <w:color w:val="000000"/>
          <w:spacing w:val="-1"/>
        </w:rPr>
        <w:t xml:space="preserve">С целью контроля и оценки </w:t>
      </w:r>
      <w:r w:rsidRPr="00C3406A">
        <w:t xml:space="preserve">результатов подготовки </w:t>
      </w:r>
      <w:r w:rsidRPr="00C3406A">
        <w:rPr>
          <w:color w:val="000000"/>
          <w:spacing w:val="-1"/>
        </w:rPr>
        <w:t>и учета индивидуальных</w:t>
      </w:r>
      <w:r>
        <w:rPr>
          <w:color w:val="000000"/>
          <w:spacing w:val="-1"/>
        </w:rPr>
        <w:t xml:space="preserve"> </w:t>
      </w:r>
      <w:r w:rsidRPr="00C3406A">
        <w:rPr>
          <w:color w:val="000000"/>
          <w:spacing w:val="-1"/>
        </w:rPr>
        <w:t>образовательных достижений обучающихся применяются:</w:t>
      </w:r>
    </w:p>
    <w:p w:rsidR="00746B38" w:rsidRPr="00C3406A" w:rsidRDefault="00746B38" w:rsidP="00B6416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  <w:rPr>
          <w:color w:val="000000"/>
          <w:spacing w:val="-1"/>
        </w:rPr>
      </w:pPr>
      <w:r w:rsidRPr="00C3406A">
        <w:t>входной контроль</w:t>
      </w:r>
      <w:r w:rsidRPr="00C3406A">
        <w:rPr>
          <w:color w:val="000000"/>
          <w:spacing w:val="-1"/>
        </w:rPr>
        <w:t>;</w:t>
      </w:r>
    </w:p>
    <w:p w:rsidR="00746B38" w:rsidRPr="00C3406A" w:rsidRDefault="00746B38" w:rsidP="00B6416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 w:rsidRPr="00C3406A">
        <w:t>текущий  контроль;</w:t>
      </w:r>
    </w:p>
    <w:p w:rsidR="00746B38" w:rsidRPr="00C3406A" w:rsidRDefault="00746B38" w:rsidP="00B6416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 w:rsidRPr="00C3406A">
        <w:t>рубежный контроль;</w:t>
      </w:r>
    </w:p>
    <w:p w:rsidR="00746B38" w:rsidRPr="00C3406A" w:rsidRDefault="00746B38" w:rsidP="00B6416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>
        <w:t>итоговый контроль</w:t>
      </w:r>
    </w:p>
    <w:p w:rsidR="00746B38" w:rsidRPr="00C3406A" w:rsidRDefault="00746B38" w:rsidP="00746B38">
      <w:pPr>
        <w:widowControl w:val="0"/>
        <w:tabs>
          <w:tab w:val="left" w:pos="9781"/>
        </w:tabs>
        <w:suppressAutoHyphens/>
        <w:jc w:val="both"/>
        <w:rPr>
          <w:bCs/>
        </w:rPr>
      </w:pPr>
      <w:r w:rsidRPr="00C3406A">
        <w:t>в соответствии с Положением о текущем контроле и промежуточной аттестации</w:t>
      </w:r>
      <w:r w:rsidRPr="00C3406A">
        <w:rPr>
          <w:bCs/>
        </w:rPr>
        <w:t>, принятом в Б</w:t>
      </w:r>
      <w:r>
        <w:rPr>
          <w:bCs/>
        </w:rPr>
        <w:t>П</w:t>
      </w:r>
      <w:r w:rsidRPr="00C3406A">
        <w:rPr>
          <w:bCs/>
        </w:rPr>
        <w:t>ОУ ОО «Омский строительный колледж».</w:t>
      </w:r>
    </w:p>
    <w:p w:rsidR="00746B38" w:rsidRPr="00C3406A" w:rsidRDefault="00746B38" w:rsidP="00746B38">
      <w:pPr>
        <w:widowControl w:val="0"/>
        <w:tabs>
          <w:tab w:val="left" w:pos="993"/>
        </w:tabs>
        <w:suppressAutoHyphens/>
        <w:ind w:firstLine="567"/>
        <w:jc w:val="both"/>
        <w:rPr>
          <w:b/>
          <w:color w:val="000000"/>
          <w:spacing w:val="-1"/>
        </w:rPr>
      </w:pPr>
      <w:r w:rsidRPr="00C3406A">
        <w:rPr>
          <w:b/>
          <w:color w:val="000000"/>
          <w:spacing w:val="-1"/>
        </w:rPr>
        <w:t xml:space="preserve">Входной контроль </w:t>
      </w:r>
    </w:p>
    <w:p w:rsidR="00746B38" w:rsidRPr="00C3406A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</w:pPr>
      <w:r w:rsidRPr="00C3406A">
        <w:rPr>
          <w:color w:val="000000"/>
        </w:rPr>
        <w:t>Назначение входного контроля</w:t>
      </w:r>
      <w:r w:rsidRPr="00C3406A">
        <w:rPr>
          <w:i/>
          <w:color w:val="000000"/>
        </w:rPr>
        <w:t xml:space="preserve"> </w:t>
      </w:r>
      <w:r w:rsidRPr="00C3406A">
        <w:rPr>
          <w:color w:val="000000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746B38" w:rsidRPr="00C3406A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rPr>
          <w:b/>
          <w:color w:val="000000"/>
          <w:spacing w:val="-1"/>
        </w:rPr>
      </w:pPr>
      <w:r w:rsidRPr="00C3406A">
        <w:rPr>
          <w:b/>
          <w:color w:val="000000"/>
          <w:spacing w:val="-1"/>
        </w:rPr>
        <w:t>Текущий контроль</w:t>
      </w:r>
    </w:p>
    <w:p w:rsidR="00746B38" w:rsidRPr="00C3406A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left="29" w:firstLine="567"/>
        <w:jc w:val="both"/>
        <w:rPr>
          <w:color w:val="000000"/>
        </w:rPr>
      </w:pPr>
      <w:r w:rsidRPr="00C3406A">
        <w:t xml:space="preserve">Текущий контроль результатов подготовки осуществляется преподавателем в процессе проведения практических  и лабораторных работ, </w:t>
      </w:r>
      <w:r w:rsidRPr="00C3406A">
        <w:rPr>
          <w:color w:val="FF0000"/>
        </w:rPr>
        <w:t xml:space="preserve"> </w:t>
      </w:r>
      <w:r w:rsidRPr="00C3406A">
        <w:t>выполнения  домашних заданий,  тестирования, защиты учебных проектов в целях получения информации</w:t>
      </w:r>
      <w:r w:rsidRPr="00C3406A">
        <w:rPr>
          <w:color w:val="000000"/>
        </w:rPr>
        <w:t xml:space="preserve"> о: </w:t>
      </w:r>
    </w:p>
    <w:p w:rsidR="00746B38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46B38">
        <w:rPr>
          <w:color w:val="000000"/>
        </w:rPr>
        <w:t xml:space="preserve">выполнении обучаемым  требуемых действий или  получении продуктов учебной </w:t>
      </w:r>
      <w:r>
        <w:rPr>
          <w:color w:val="000000"/>
        </w:rPr>
        <w:t>д</w:t>
      </w:r>
      <w:r w:rsidRPr="00746B38">
        <w:rPr>
          <w:color w:val="000000"/>
        </w:rPr>
        <w:t>еятельности в процессе обучения;</w:t>
      </w:r>
      <w:r>
        <w:rPr>
          <w:color w:val="000000"/>
        </w:rPr>
        <w:t xml:space="preserve"> </w:t>
      </w:r>
    </w:p>
    <w:p w:rsidR="00746B38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46B38">
        <w:rPr>
          <w:color w:val="000000"/>
        </w:rPr>
        <w:t xml:space="preserve">правильности выполнения требуемых действий; </w:t>
      </w:r>
    </w:p>
    <w:p w:rsidR="00746B38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46B38">
        <w:rPr>
          <w:color w:val="000000"/>
        </w:rPr>
        <w:t>соответствии  формы действия данному этапу усвоения учебного материала;</w:t>
      </w:r>
    </w:p>
    <w:p w:rsidR="00746B38" w:rsidRPr="00C3406A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</w:pPr>
      <w:r>
        <w:rPr>
          <w:color w:val="000000"/>
        </w:rPr>
        <w:t xml:space="preserve">- </w:t>
      </w:r>
      <w:r w:rsidRPr="00746B38">
        <w:rPr>
          <w:color w:val="000000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746B38" w:rsidRPr="00C3406A" w:rsidRDefault="00746B38" w:rsidP="00746B38">
      <w:pPr>
        <w:widowControl w:val="0"/>
        <w:tabs>
          <w:tab w:val="left" w:pos="993"/>
        </w:tabs>
        <w:suppressAutoHyphens/>
        <w:ind w:firstLine="567"/>
        <w:jc w:val="both"/>
        <w:rPr>
          <w:b/>
        </w:rPr>
      </w:pPr>
      <w:r w:rsidRPr="00C3406A">
        <w:rPr>
          <w:b/>
        </w:rPr>
        <w:t>Рубежный контроль</w:t>
      </w:r>
    </w:p>
    <w:p w:rsidR="00746B38" w:rsidRPr="00C3406A" w:rsidRDefault="00746B38" w:rsidP="00746B38">
      <w:pPr>
        <w:widowControl w:val="0"/>
        <w:tabs>
          <w:tab w:val="left" w:pos="993"/>
        </w:tabs>
        <w:suppressAutoHyphens/>
        <w:ind w:firstLine="567"/>
        <w:jc w:val="both"/>
        <w:rPr>
          <w:color w:val="FF0000"/>
        </w:rPr>
      </w:pPr>
      <w:r w:rsidRPr="00C3406A">
        <w:t>Рубежный  контроль позволяет определить качество изучения учебного материала по разделам, темам учебных дисциплин и модулей.  Рубежный контроль проводится в форме контрольных работ, накопительных оценок по лабораторным и практическим работам.</w:t>
      </w:r>
    </w:p>
    <w:p w:rsidR="00746B38" w:rsidRPr="00C3406A" w:rsidRDefault="00746B38" w:rsidP="00746B38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rPr>
          <w:b/>
        </w:rPr>
      </w:pPr>
      <w:r w:rsidRPr="00C3406A">
        <w:rPr>
          <w:b/>
        </w:rPr>
        <w:t xml:space="preserve">   Итоговый контроль </w:t>
      </w:r>
    </w:p>
    <w:p w:rsidR="00746B38" w:rsidRDefault="00746B38" w:rsidP="00746B38">
      <w:pPr>
        <w:widowControl w:val="0"/>
        <w:tabs>
          <w:tab w:val="left" w:pos="993"/>
        </w:tabs>
        <w:suppressAutoHyphens/>
        <w:ind w:firstLine="567"/>
        <w:jc w:val="both"/>
      </w:pPr>
      <w:r w:rsidRPr="00C3406A">
        <w:t xml:space="preserve">   Итоговый контроль результатов подготовки обучающихся осуществляется в ходе промежуточной аттестации в форме зачетов, дифференцированных зачётов и экзаменов в соответствии с учебным планом специальности.</w:t>
      </w:r>
    </w:p>
    <w:p w:rsidR="00746B38" w:rsidRDefault="00746B38" w:rsidP="00746B38">
      <w:pPr>
        <w:widowControl w:val="0"/>
        <w:tabs>
          <w:tab w:val="left" w:pos="9781"/>
        </w:tabs>
        <w:suppressAutoHyphens/>
        <w:ind w:firstLine="540"/>
        <w:jc w:val="both"/>
      </w:pPr>
    </w:p>
    <w:p w:rsidR="00746B38" w:rsidRDefault="00746B38" w:rsidP="00746B38">
      <w:pPr>
        <w:widowControl w:val="0"/>
        <w:tabs>
          <w:tab w:val="left" w:pos="9781"/>
        </w:tabs>
        <w:suppressAutoHyphens/>
        <w:ind w:firstLine="540"/>
        <w:jc w:val="both"/>
      </w:pPr>
    </w:p>
    <w:p w:rsidR="00746B38" w:rsidRPr="00C3406A" w:rsidRDefault="00746B38" w:rsidP="00B64163">
      <w:pPr>
        <w:pStyle w:val="a6"/>
        <w:numPr>
          <w:ilvl w:val="1"/>
          <w:numId w:val="6"/>
        </w:numPr>
        <w:ind w:left="0" w:firstLine="567"/>
        <w:rPr>
          <w:b/>
          <w:bCs/>
          <w:sz w:val="28"/>
          <w:szCs w:val="28"/>
        </w:rPr>
      </w:pPr>
      <w:r w:rsidRPr="00C3406A">
        <w:rPr>
          <w:b/>
          <w:bCs/>
          <w:sz w:val="28"/>
          <w:szCs w:val="28"/>
        </w:rPr>
        <w:t>Формы проведения промежуточной аттестации</w:t>
      </w:r>
    </w:p>
    <w:p w:rsidR="00746B38" w:rsidRPr="00C3406A" w:rsidRDefault="00746B38" w:rsidP="00746B38">
      <w:pPr>
        <w:pStyle w:val="a6"/>
        <w:tabs>
          <w:tab w:val="left" w:pos="9781"/>
        </w:tabs>
        <w:ind w:left="-20"/>
        <w:rPr>
          <w:b/>
          <w:bCs/>
          <w:sz w:val="28"/>
          <w:szCs w:val="28"/>
        </w:rPr>
      </w:pPr>
    </w:p>
    <w:p w:rsidR="00746B38" w:rsidRPr="00C3406A" w:rsidRDefault="00746B38" w:rsidP="00B64163">
      <w:pPr>
        <w:numPr>
          <w:ilvl w:val="0"/>
          <w:numId w:val="4"/>
        </w:numPr>
        <w:tabs>
          <w:tab w:val="clear" w:pos="900"/>
          <w:tab w:val="num" w:pos="426"/>
          <w:tab w:val="left" w:pos="9781"/>
        </w:tabs>
        <w:ind w:hanging="900"/>
        <w:jc w:val="both"/>
        <w:rPr>
          <w:bCs/>
        </w:rPr>
      </w:pPr>
      <w:r w:rsidRPr="00C3406A">
        <w:rPr>
          <w:bCs/>
        </w:rPr>
        <w:t>Формами проведения промежуточной аттестации являются: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/>
          <w:bCs/>
        </w:rPr>
      </w:pPr>
      <w:r w:rsidRPr="00C3406A">
        <w:rPr>
          <w:bCs/>
        </w:rPr>
        <w:t>- экзамен (квалификационный) по ПМ;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Cs/>
        </w:rPr>
      </w:pPr>
      <w:r w:rsidRPr="00C3406A">
        <w:rPr>
          <w:bCs/>
        </w:rPr>
        <w:t>- дифференцированный зачет по МДК;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/>
          <w:bCs/>
        </w:rPr>
      </w:pPr>
      <w:r w:rsidRPr="00C3406A">
        <w:rPr>
          <w:bCs/>
        </w:rPr>
        <w:t>- экзамены по отдельным дисциплинам и  МДК;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Cs/>
        </w:rPr>
      </w:pPr>
      <w:r w:rsidRPr="00C3406A">
        <w:rPr>
          <w:bCs/>
        </w:rPr>
        <w:t>- дифференцированный зачёт  по   дисциплине и МДК;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Cs/>
        </w:rPr>
      </w:pPr>
      <w:r w:rsidRPr="00C3406A">
        <w:rPr>
          <w:bCs/>
        </w:rPr>
        <w:t>- комплексный экзамен и дифференцированный зачёт  по дисциплинам и МДК;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Cs/>
        </w:rPr>
      </w:pPr>
      <w:r w:rsidRPr="00C3406A">
        <w:rPr>
          <w:bCs/>
        </w:rPr>
        <w:lastRenderedPageBreak/>
        <w:t>- зачёт  по  дисциплине и МДК;</w:t>
      </w:r>
    </w:p>
    <w:p w:rsidR="00746B38" w:rsidRPr="00C3406A" w:rsidRDefault="00746B38" w:rsidP="00746B38">
      <w:pPr>
        <w:tabs>
          <w:tab w:val="num" w:pos="426"/>
          <w:tab w:val="left" w:pos="9781"/>
        </w:tabs>
        <w:ind w:left="900" w:hanging="333"/>
        <w:jc w:val="both"/>
        <w:rPr>
          <w:bCs/>
        </w:rPr>
      </w:pPr>
      <w:r w:rsidRPr="00C3406A">
        <w:rPr>
          <w:bCs/>
        </w:rPr>
        <w:t>- курсовой проект (работа).</w:t>
      </w:r>
    </w:p>
    <w:p w:rsidR="00746B38" w:rsidRPr="00C3406A" w:rsidRDefault="00746B38" w:rsidP="00B64163">
      <w:pPr>
        <w:numPr>
          <w:ilvl w:val="0"/>
          <w:numId w:val="4"/>
        </w:numPr>
        <w:tabs>
          <w:tab w:val="clear" w:pos="900"/>
          <w:tab w:val="num" w:pos="426"/>
          <w:tab w:val="left" w:pos="9781"/>
        </w:tabs>
        <w:ind w:left="0" w:firstLine="0"/>
        <w:jc w:val="both"/>
        <w:rPr>
          <w:bCs/>
        </w:rPr>
      </w:pPr>
      <w:r w:rsidRPr="00C3406A">
        <w:rPr>
          <w:bCs/>
        </w:rPr>
        <w:t>Дифференцированные зачёты и зачеты проводятся за счёт объёма времени, отводимого на изучение дисциплин и тем МДК.</w:t>
      </w:r>
    </w:p>
    <w:p w:rsidR="00746B38" w:rsidRPr="00C3406A" w:rsidRDefault="00746B38" w:rsidP="00746B38">
      <w:pPr>
        <w:tabs>
          <w:tab w:val="left" w:pos="9781"/>
        </w:tabs>
        <w:ind w:firstLine="708"/>
        <w:jc w:val="both"/>
        <w:rPr>
          <w:bCs/>
        </w:rPr>
      </w:pPr>
      <w:r w:rsidRPr="00C3406A">
        <w:rPr>
          <w:bCs/>
        </w:rPr>
        <w:t>По учебным дисциплинам и  междисциплинарным курсам, по которым не предусмотрены экзамены, зачеты и дифференцированные зачеты, итоговая (накопительная) оценка формируется по результатам текущего контроля знаний</w:t>
      </w:r>
    </w:p>
    <w:p w:rsidR="00746B38" w:rsidRDefault="00746B38" w:rsidP="00266287">
      <w:pPr>
        <w:pStyle w:val="a6"/>
        <w:tabs>
          <w:tab w:val="left" w:pos="9781"/>
        </w:tabs>
        <w:ind w:left="0"/>
        <w:jc w:val="center"/>
        <w:rPr>
          <w:b/>
          <w:sz w:val="28"/>
          <w:szCs w:val="28"/>
        </w:rPr>
      </w:pPr>
    </w:p>
    <w:p w:rsidR="00A40CDA" w:rsidRDefault="00A40CDA" w:rsidP="00B64163">
      <w:pPr>
        <w:pStyle w:val="a6"/>
        <w:numPr>
          <w:ilvl w:val="1"/>
          <w:numId w:val="6"/>
        </w:numPr>
        <w:ind w:firstLine="587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>Фонд контрольно-оценочных средств</w:t>
      </w:r>
    </w:p>
    <w:p w:rsidR="00A40CDA" w:rsidRPr="00C3406A" w:rsidRDefault="00A40CDA" w:rsidP="00266287">
      <w:pPr>
        <w:pStyle w:val="a6"/>
        <w:tabs>
          <w:tab w:val="left" w:pos="9781"/>
        </w:tabs>
        <w:ind w:left="0"/>
        <w:jc w:val="center"/>
        <w:rPr>
          <w:i/>
          <w:sz w:val="28"/>
          <w:szCs w:val="28"/>
        </w:rPr>
      </w:pPr>
    </w:p>
    <w:p w:rsidR="00746B38" w:rsidRPr="00C3406A" w:rsidRDefault="00746B38" w:rsidP="00746B38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C3406A"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t>ППССЗ</w:t>
      </w:r>
      <w:r w:rsidRPr="00C3406A">
        <w:t xml:space="preserve"> (текущая и промежуточная аттестация) создается фонд оценочных средств, позволяющие оценить знания,</w:t>
      </w:r>
      <w:r>
        <w:t xml:space="preserve"> умения и освоенные компетенции</w:t>
      </w:r>
      <w:r w:rsidRPr="00C3406A">
        <w:t xml:space="preserve">. </w:t>
      </w:r>
    </w:p>
    <w:p w:rsidR="00746B38" w:rsidRPr="00C3406A" w:rsidRDefault="00746B38" w:rsidP="00746B38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C3406A">
        <w:t>Оценка качества подготовки обучающихся и выпускников осуществляется в двух основных направлениях:</w:t>
      </w:r>
    </w:p>
    <w:p w:rsidR="00746B38" w:rsidRPr="00C3406A" w:rsidRDefault="00746B38" w:rsidP="00B64163">
      <w:pPr>
        <w:numPr>
          <w:ilvl w:val="0"/>
          <w:numId w:val="7"/>
        </w:numPr>
        <w:tabs>
          <w:tab w:val="left" w:pos="426"/>
          <w:tab w:val="left" w:pos="851"/>
          <w:tab w:val="left" w:pos="9781"/>
        </w:tabs>
        <w:autoSpaceDE w:val="0"/>
        <w:autoSpaceDN w:val="0"/>
        <w:adjustRightInd w:val="0"/>
        <w:ind w:left="0" w:firstLine="567"/>
        <w:jc w:val="both"/>
      </w:pPr>
      <w:r w:rsidRPr="00C3406A">
        <w:t>оценка уровня освоения дисциплин;</w:t>
      </w:r>
    </w:p>
    <w:p w:rsidR="00746B38" w:rsidRPr="00C3406A" w:rsidRDefault="00746B38" w:rsidP="00B64163">
      <w:pPr>
        <w:numPr>
          <w:ilvl w:val="0"/>
          <w:numId w:val="7"/>
        </w:numPr>
        <w:tabs>
          <w:tab w:val="left" w:pos="426"/>
          <w:tab w:val="left" w:pos="851"/>
          <w:tab w:val="left" w:pos="9781"/>
        </w:tabs>
        <w:autoSpaceDE w:val="0"/>
        <w:autoSpaceDN w:val="0"/>
        <w:adjustRightInd w:val="0"/>
        <w:ind w:left="0" w:firstLine="567"/>
        <w:jc w:val="both"/>
      </w:pPr>
      <w:r w:rsidRPr="00C3406A">
        <w:t>оценка компетенций обучающихся.</w:t>
      </w:r>
    </w:p>
    <w:p w:rsidR="00746B38" w:rsidRPr="00C3406A" w:rsidRDefault="00746B38" w:rsidP="00746B38">
      <w:pPr>
        <w:tabs>
          <w:tab w:val="left" w:pos="9781"/>
        </w:tabs>
        <w:ind w:firstLine="567"/>
        <w:jc w:val="both"/>
        <w:rPr>
          <w:snapToGrid w:val="0"/>
        </w:rPr>
      </w:pPr>
      <w:r w:rsidRPr="00C3406A">
        <w:rPr>
          <w:snapToGrid w:val="0"/>
        </w:rPr>
        <w:t>Материалы, определяющие порядок и содержание проведения текущего контроля, промежуточных и итоговых аттестаций включают:</w:t>
      </w:r>
    </w:p>
    <w:p w:rsidR="00746B38" w:rsidRPr="00C3406A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  <w:rPr>
          <w:snapToGrid w:val="0"/>
        </w:rPr>
      </w:pPr>
      <w:r w:rsidRPr="00C3406A">
        <w:rPr>
          <w:snapToGrid w:val="0"/>
        </w:rPr>
        <w:t xml:space="preserve"> контрольно-оценочные средства по дисциплинам и профессиональным модулям (далее - КОС);</w:t>
      </w:r>
    </w:p>
    <w:p w:rsidR="00746B38" w:rsidRPr="00EA1FC9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  <w:rPr>
          <w:snapToGrid w:val="0"/>
        </w:rPr>
      </w:pPr>
      <w:r w:rsidRPr="00EA1FC9">
        <w:rPr>
          <w:snapToGrid w:val="0"/>
        </w:rPr>
        <w:t>материалы промежуточной аттестации (зачёты, дифференцированные зачёты, экзамены, экзамены (квалификационные));</w:t>
      </w:r>
    </w:p>
    <w:p w:rsidR="00746B38" w:rsidRPr="00C3406A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  <w:rPr>
          <w:snapToGrid w:val="0"/>
        </w:rPr>
      </w:pPr>
      <w:r w:rsidRPr="00EA1FC9">
        <w:rPr>
          <w:snapToGrid w:val="0"/>
        </w:rPr>
        <w:t>методические рекомендации по изучению</w:t>
      </w:r>
      <w:r w:rsidRPr="00C3406A">
        <w:rPr>
          <w:snapToGrid w:val="0"/>
        </w:rPr>
        <w:t xml:space="preserve"> дисциплин, междисциплинарных курсов;</w:t>
      </w:r>
    </w:p>
    <w:p w:rsidR="00746B38" w:rsidRPr="00C3406A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  <w:rPr>
          <w:snapToGrid w:val="0"/>
        </w:rPr>
      </w:pPr>
      <w:r w:rsidRPr="00C3406A">
        <w:rPr>
          <w:snapToGrid w:val="0"/>
        </w:rPr>
        <w:t>методические указания по выполнению практических, лабораторных, самостоятельных, контрольных работ;</w:t>
      </w:r>
    </w:p>
    <w:p w:rsidR="00746B38" w:rsidRPr="00C3406A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  <w:rPr>
          <w:snapToGrid w:val="0"/>
        </w:rPr>
      </w:pPr>
      <w:r w:rsidRPr="00C3406A">
        <w:rPr>
          <w:snapToGrid w:val="0"/>
        </w:rPr>
        <w:t xml:space="preserve">методические указания по выполнению курсовых работ; </w:t>
      </w:r>
    </w:p>
    <w:p w:rsidR="00746B38" w:rsidRPr="00C3406A" w:rsidRDefault="00746B38" w:rsidP="00B64163">
      <w:pPr>
        <w:widowControl w:val="0"/>
        <w:numPr>
          <w:ilvl w:val="0"/>
          <w:numId w:val="8"/>
        </w:numPr>
        <w:tabs>
          <w:tab w:val="left" w:pos="851"/>
          <w:tab w:val="left" w:pos="9781"/>
        </w:tabs>
        <w:ind w:left="0" w:firstLine="567"/>
        <w:jc w:val="both"/>
      </w:pPr>
      <w:r w:rsidRPr="00C3406A">
        <w:t>методические указания по выполнению выпускной квалификационной работы.</w:t>
      </w:r>
    </w:p>
    <w:p w:rsidR="00A40CDA" w:rsidRPr="00C3406A" w:rsidRDefault="00A40CDA" w:rsidP="00266287">
      <w:pPr>
        <w:tabs>
          <w:tab w:val="left" w:pos="9781"/>
        </w:tabs>
        <w:ind w:firstLine="1260"/>
        <w:jc w:val="both"/>
        <w:rPr>
          <w:b/>
          <w:bCs/>
          <w:sz w:val="28"/>
          <w:szCs w:val="28"/>
        </w:rPr>
      </w:pPr>
    </w:p>
    <w:p w:rsidR="00A40CDA" w:rsidRPr="00233BB6" w:rsidRDefault="00316649" w:rsidP="00B64163">
      <w:pPr>
        <w:pStyle w:val="a6"/>
        <w:numPr>
          <w:ilvl w:val="1"/>
          <w:numId w:val="6"/>
        </w:numPr>
        <w:tabs>
          <w:tab w:val="left" w:pos="709"/>
        </w:tabs>
        <w:ind w:firstLine="5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</w:t>
      </w:r>
      <w:r w:rsidR="00A40CDA" w:rsidRPr="00233BB6">
        <w:rPr>
          <w:b/>
          <w:bCs/>
          <w:sz w:val="28"/>
          <w:szCs w:val="28"/>
        </w:rPr>
        <w:t xml:space="preserve"> государственной итоговой  аттестации</w:t>
      </w:r>
    </w:p>
    <w:p w:rsidR="00A40CDA" w:rsidRPr="00A31FCB" w:rsidRDefault="00A40CDA" w:rsidP="00266287">
      <w:pPr>
        <w:tabs>
          <w:tab w:val="left" w:pos="9781"/>
        </w:tabs>
        <w:ind w:firstLine="540"/>
        <w:jc w:val="center"/>
        <w:rPr>
          <w:b/>
          <w:bCs/>
          <w:sz w:val="28"/>
          <w:szCs w:val="28"/>
        </w:rPr>
      </w:pPr>
    </w:p>
    <w:p w:rsidR="00A40CDA" w:rsidRPr="00A31FCB" w:rsidRDefault="00A40CDA" w:rsidP="00266287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 xml:space="preserve">Государственная итоговая аттестация в форме подготовки и защиты выпускной квалификационной работы проводится  с </w:t>
      </w:r>
      <w:r>
        <w:rPr>
          <w:bCs/>
        </w:rPr>
        <w:t>18</w:t>
      </w:r>
      <w:r w:rsidRPr="00A31FCB">
        <w:rPr>
          <w:bCs/>
        </w:rPr>
        <w:t xml:space="preserve"> мая по </w:t>
      </w:r>
      <w:r w:rsidR="004C3EF6">
        <w:rPr>
          <w:bCs/>
        </w:rPr>
        <w:t>30</w:t>
      </w:r>
      <w:r w:rsidRPr="00A31FCB">
        <w:rPr>
          <w:bCs/>
        </w:rPr>
        <w:t xml:space="preserve"> июня</w:t>
      </w:r>
      <w:r w:rsidR="004C3EF6">
        <w:rPr>
          <w:bCs/>
        </w:rPr>
        <w:t xml:space="preserve"> 2021 г</w:t>
      </w:r>
      <w:r w:rsidRPr="00A31FCB">
        <w:rPr>
          <w:bCs/>
        </w:rPr>
        <w:t>.</w:t>
      </w:r>
    </w:p>
    <w:p w:rsidR="00A40CDA" w:rsidRPr="00A31FCB" w:rsidRDefault="00A40CDA" w:rsidP="00266287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 xml:space="preserve">Подготовка дипломного проекта: с </w:t>
      </w:r>
      <w:r w:rsidR="004C3EF6">
        <w:rPr>
          <w:bCs/>
        </w:rPr>
        <w:t>18</w:t>
      </w:r>
      <w:r w:rsidRPr="00A31FCB">
        <w:rPr>
          <w:bCs/>
        </w:rPr>
        <w:t xml:space="preserve"> мая по </w:t>
      </w:r>
      <w:r w:rsidR="004C3EF6">
        <w:rPr>
          <w:bCs/>
        </w:rPr>
        <w:t>20</w:t>
      </w:r>
      <w:r w:rsidRPr="00A31FCB">
        <w:rPr>
          <w:bCs/>
        </w:rPr>
        <w:t xml:space="preserve"> июня </w:t>
      </w:r>
      <w:r w:rsidR="00233BB6">
        <w:rPr>
          <w:bCs/>
        </w:rPr>
        <w:t>2021 г</w:t>
      </w:r>
      <w:r w:rsidR="00233BB6" w:rsidRPr="00A31FCB">
        <w:rPr>
          <w:bCs/>
        </w:rPr>
        <w:t xml:space="preserve"> </w:t>
      </w:r>
      <w:r w:rsidRPr="00A31FCB">
        <w:rPr>
          <w:bCs/>
        </w:rPr>
        <w:t>(</w:t>
      </w:r>
      <w:r w:rsidR="004C3EF6">
        <w:rPr>
          <w:bCs/>
        </w:rPr>
        <w:t>5</w:t>
      </w:r>
      <w:r w:rsidRPr="00A31FCB">
        <w:rPr>
          <w:bCs/>
        </w:rPr>
        <w:t xml:space="preserve"> недел</w:t>
      </w:r>
      <w:r w:rsidR="004C3EF6">
        <w:rPr>
          <w:bCs/>
        </w:rPr>
        <w:t>ь</w:t>
      </w:r>
      <w:r w:rsidRPr="00A31FCB">
        <w:rPr>
          <w:bCs/>
        </w:rPr>
        <w:t>).</w:t>
      </w:r>
    </w:p>
    <w:p w:rsidR="00A40CDA" w:rsidRPr="00A31FCB" w:rsidRDefault="00A40CDA" w:rsidP="00266287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 xml:space="preserve">Защита дипломного проекта: с </w:t>
      </w:r>
      <w:r w:rsidR="004C3EF6">
        <w:rPr>
          <w:bCs/>
        </w:rPr>
        <w:t>22</w:t>
      </w:r>
      <w:r w:rsidRPr="00A31FCB">
        <w:rPr>
          <w:bCs/>
        </w:rPr>
        <w:t xml:space="preserve"> июня</w:t>
      </w:r>
      <w:r w:rsidR="00233BB6">
        <w:rPr>
          <w:bCs/>
        </w:rPr>
        <w:t xml:space="preserve"> </w:t>
      </w:r>
      <w:r w:rsidRPr="00A31FCB">
        <w:rPr>
          <w:bCs/>
        </w:rPr>
        <w:t xml:space="preserve">по </w:t>
      </w:r>
      <w:r w:rsidR="004C3EF6">
        <w:rPr>
          <w:bCs/>
        </w:rPr>
        <w:t>30</w:t>
      </w:r>
      <w:r w:rsidRPr="00A31FCB">
        <w:rPr>
          <w:bCs/>
        </w:rPr>
        <w:t xml:space="preserve"> июня </w:t>
      </w:r>
      <w:r w:rsidR="00233BB6">
        <w:rPr>
          <w:bCs/>
        </w:rPr>
        <w:t>20</w:t>
      </w:r>
      <w:r w:rsidR="004C3EF6">
        <w:rPr>
          <w:bCs/>
        </w:rPr>
        <w:t>21</w:t>
      </w:r>
      <w:r w:rsidR="00233BB6">
        <w:rPr>
          <w:bCs/>
        </w:rPr>
        <w:t xml:space="preserve"> г </w:t>
      </w:r>
      <w:r w:rsidRPr="00A31FCB">
        <w:rPr>
          <w:bCs/>
        </w:rPr>
        <w:t>(</w:t>
      </w:r>
      <w:r w:rsidR="004C3EF6">
        <w:rPr>
          <w:bCs/>
        </w:rPr>
        <w:t>1</w:t>
      </w:r>
      <w:r w:rsidRPr="00A31FCB">
        <w:rPr>
          <w:bCs/>
        </w:rPr>
        <w:t xml:space="preserve"> недел</w:t>
      </w:r>
      <w:r w:rsidR="004C3EF6">
        <w:rPr>
          <w:bCs/>
        </w:rPr>
        <w:t>я</w:t>
      </w:r>
      <w:r w:rsidRPr="00A31FCB">
        <w:rPr>
          <w:bCs/>
        </w:rPr>
        <w:t>)</w:t>
      </w:r>
    </w:p>
    <w:p w:rsidR="004C3EF6" w:rsidRPr="00F71FB7" w:rsidRDefault="004C3EF6" w:rsidP="004C3EF6">
      <w:pPr>
        <w:pStyle w:val="a9"/>
        <w:spacing w:before="0" w:beforeAutospacing="0" w:after="0" w:afterAutospacing="0"/>
        <w:ind w:firstLine="567"/>
        <w:rPr>
          <w:rFonts w:eastAsiaTheme="minorHAnsi"/>
          <w:bCs/>
          <w:lang w:eastAsia="en-US"/>
        </w:rPr>
      </w:pPr>
      <w:r w:rsidRPr="00F71FB7">
        <w:rPr>
          <w:rFonts w:eastAsiaTheme="minorHAnsi"/>
          <w:bCs/>
          <w:lang w:eastAsia="en-US"/>
        </w:rPr>
        <w:t>Программа ГИА утверждается директором колледжа и содержит: тематику, требования к ВКР, критерии оценивание обучающихся.</w:t>
      </w:r>
    </w:p>
    <w:p w:rsidR="00A40CDA" w:rsidRPr="004C436A" w:rsidRDefault="00A40CDA" w:rsidP="00266287">
      <w:pPr>
        <w:pStyle w:val="a9"/>
        <w:tabs>
          <w:tab w:val="left" w:pos="9781"/>
        </w:tabs>
        <w:ind w:left="720"/>
      </w:pPr>
    </w:p>
    <w:sectPr w:rsidR="00A40CDA" w:rsidRPr="004C436A" w:rsidSect="00A40CDA">
      <w:footerReference w:type="default" r:id="rId10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57" w:rsidRDefault="009D7057" w:rsidP="005F2148">
      <w:r>
        <w:separator/>
      </w:r>
    </w:p>
  </w:endnote>
  <w:endnote w:type="continuationSeparator" w:id="0">
    <w:p w:rsidR="009D7057" w:rsidRDefault="009D7057" w:rsidP="005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125343"/>
      <w:docPartObj>
        <w:docPartGallery w:val="Page Numbers (Bottom of Page)"/>
        <w:docPartUnique/>
      </w:docPartObj>
    </w:sdtPr>
    <w:sdtEndPr/>
    <w:sdtContent>
      <w:p w:rsidR="005F2148" w:rsidRDefault="005F214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27">
          <w:rPr>
            <w:noProof/>
          </w:rPr>
          <w:t>2</w:t>
        </w:r>
        <w:r>
          <w:fldChar w:fldCharType="end"/>
        </w:r>
      </w:p>
    </w:sdtContent>
  </w:sdt>
  <w:p w:rsidR="005F2148" w:rsidRDefault="005F21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57" w:rsidRDefault="009D7057" w:rsidP="005F2148">
      <w:r>
        <w:separator/>
      </w:r>
    </w:p>
  </w:footnote>
  <w:footnote w:type="continuationSeparator" w:id="0">
    <w:p w:rsidR="009D7057" w:rsidRDefault="009D7057" w:rsidP="005F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25"/>
    <w:multiLevelType w:val="hybridMultilevel"/>
    <w:tmpl w:val="FE1C1DDC"/>
    <w:lvl w:ilvl="0" w:tplc="988CA89C">
      <w:start w:val="3"/>
      <w:numFmt w:val="bullet"/>
      <w:lvlText w:val="-"/>
      <w:lvlJc w:val="left"/>
      <w:pPr>
        <w:ind w:left="8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304E3E"/>
    <w:multiLevelType w:val="hybridMultilevel"/>
    <w:tmpl w:val="E0CEBA1C"/>
    <w:lvl w:ilvl="0" w:tplc="988CA89C">
      <w:start w:val="3"/>
      <w:numFmt w:val="bullet"/>
      <w:lvlText w:val="-"/>
      <w:lvlJc w:val="left"/>
      <w:pPr>
        <w:ind w:left="14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20E65E50"/>
    <w:multiLevelType w:val="hybridMultilevel"/>
    <w:tmpl w:val="070248B2"/>
    <w:lvl w:ilvl="0" w:tplc="19DA48A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AA54396"/>
    <w:multiLevelType w:val="multilevel"/>
    <w:tmpl w:val="2A381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2D6C3AD0"/>
    <w:multiLevelType w:val="hybridMultilevel"/>
    <w:tmpl w:val="EDAA38BE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6F3E81"/>
    <w:multiLevelType w:val="multilevel"/>
    <w:tmpl w:val="1A2EA6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60" w:hanging="2160"/>
      </w:pPr>
      <w:rPr>
        <w:rFonts w:hint="default"/>
      </w:rPr>
    </w:lvl>
  </w:abstractNum>
  <w:abstractNum w:abstractNumId="8" w15:restartNumberingAfterBreak="0">
    <w:nsid w:val="3A574D69"/>
    <w:multiLevelType w:val="hybridMultilevel"/>
    <w:tmpl w:val="CE18F204"/>
    <w:lvl w:ilvl="0" w:tplc="20A2545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C4272A6"/>
    <w:multiLevelType w:val="multilevel"/>
    <w:tmpl w:val="22A206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  <w:b/>
      </w:rPr>
    </w:lvl>
  </w:abstractNum>
  <w:abstractNum w:abstractNumId="10" w15:restartNumberingAfterBreak="0">
    <w:nsid w:val="54D1244E"/>
    <w:multiLevelType w:val="multilevel"/>
    <w:tmpl w:val="EDB493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7A87E82"/>
    <w:multiLevelType w:val="multilevel"/>
    <w:tmpl w:val="09926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2" w15:restartNumberingAfterBreak="0">
    <w:nsid w:val="5B8E1090"/>
    <w:multiLevelType w:val="hybridMultilevel"/>
    <w:tmpl w:val="A80C54C4"/>
    <w:lvl w:ilvl="0" w:tplc="EAF8B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E4043"/>
    <w:multiLevelType w:val="hybridMultilevel"/>
    <w:tmpl w:val="39362906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88001E"/>
    <w:multiLevelType w:val="hybridMultilevel"/>
    <w:tmpl w:val="5F5003A0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170D00"/>
    <w:multiLevelType w:val="hybridMultilevel"/>
    <w:tmpl w:val="E848AEFC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036748"/>
    <w:multiLevelType w:val="hybridMultilevel"/>
    <w:tmpl w:val="EF841A1C"/>
    <w:lvl w:ilvl="0" w:tplc="988CA89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91B12"/>
    <w:multiLevelType w:val="hybridMultilevel"/>
    <w:tmpl w:val="B0983674"/>
    <w:lvl w:ilvl="0" w:tplc="988CA89C">
      <w:start w:val="3"/>
      <w:numFmt w:val="bullet"/>
      <w:lvlText w:val="-"/>
      <w:lvlJc w:val="left"/>
      <w:pPr>
        <w:ind w:left="14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DA"/>
    <w:rsid w:val="00003905"/>
    <w:rsid w:val="00027C75"/>
    <w:rsid w:val="000616B4"/>
    <w:rsid w:val="00093A95"/>
    <w:rsid w:val="000C382E"/>
    <w:rsid w:val="000C69A4"/>
    <w:rsid w:val="000E659F"/>
    <w:rsid w:val="000F53C1"/>
    <w:rsid w:val="000F7AB2"/>
    <w:rsid w:val="00136328"/>
    <w:rsid w:val="00157DC0"/>
    <w:rsid w:val="001864D5"/>
    <w:rsid w:val="001E4D97"/>
    <w:rsid w:val="0021274B"/>
    <w:rsid w:val="00233BB6"/>
    <w:rsid w:val="00257CB0"/>
    <w:rsid w:val="00266287"/>
    <w:rsid w:val="0027467B"/>
    <w:rsid w:val="00292EE8"/>
    <w:rsid w:val="002C3136"/>
    <w:rsid w:val="002C4631"/>
    <w:rsid w:val="002C58F7"/>
    <w:rsid w:val="002D2127"/>
    <w:rsid w:val="002D549F"/>
    <w:rsid w:val="00316649"/>
    <w:rsid w:val="003311E3"/>
    <w:rsid w:val="00340144"/>
    <w:rsid w:val="003630B4"/>
    <w:rsid w:val="00397F58"/>
    <w:rsid w:val="003A3948"/>
    <w:rsid w:val="003D714E"/>
    <w:rsid w:val="003F1E02"/>
    <w:rsid w:val="00423D07"/>
    <w:rsid w:val="00431527"/>
    <w:rsid w:val="004C2A3B"/>
    <w:rsid w:val="004C3EF6"/>
    <w:rsid w:val="004D3B33"/>
    <w:rsid w:val="005046A1"/>
    <w:rsid w:val="00507A92"/>
    <w:rsid w:val="00515590"/>
    <w:rsid w:val="005A119F"/>
    <w:rsid w:val="005A5D8E"/>
    <w:rsid w:val="005B7E34"/>
    <w:rsid w:val="005D4FBE"/>
    <w:rsid w:val="005D7A37"/>
    <w:rsid w:val="005E037B"/>
    <w:rsid w:val="005E1D9C"/>
    <w:rsid w:val="005F2148"/>
    <w:rsid w:val="00612028"/>
    <w:rsid w:val="00620DF2"/>
    <w:rsid w:val="00636264"/>
    <w:rsid w:val="006A2980"/>
    <w:rsid w:val="006C1FF2"/>
    <w:rsid w:val="007314F2"/>
    <w:rsid w:val="00746B38"/>
    <w:rsid w:val="00770AD4"/>
    <w:rsid w:val="00776F26"/>
    <w:rsid w:val="00792117"/>
    <w:rsid w:val="00796230"/>
    <w:rsid w:val="0083559B"/>
    <w:rsid w:val="008761EF"/>
    <w:rsid w:val="008E70C5"/>
    <w:rsid w:val="00913737"/>
    <w:rsid w:val="00960307"/>
    <w:rsid w:val="009A63CF"/>
    <w:rsid w:val="009B2318"/>
    <w:rsid w:val="009D7057"/>
    <w:rsid w:val="00A064C2"/>
    <w:rsid w:val="00A0678A"/>
    <w:rsid w:val="00A26B49"/>
    <w:rsid w:val="00A40CDA"/>
    <w:rsid w:val="00A44D11"/>
    <w:rsid w:val="00A76FEC"/>
    <w:rsid w:val="00A85091"/>
    <w:rsid w:val="00AD1E75"/>
    <w:rsid w:val="00AE4918"/>
    <w:rsid w:val="00B04436"/>
    <w:rsid w:val="00B13159"/>
    <w:rsid w:val="00B5513B"/>
    <w:rsid w:val="00B64163"/>
    <w:rsid w:val="00B658AD"/>
    <w:rsid w:val="00B76723"/>
    <w:rsid w:val="00B812BD"/>
    <w:rsid w:val="00B950AB"/>
    <w:rsid w:val="00BB35C2"/>
    <w:rsid w:val="00C33C59"/>
    <w:rsid w:val="00C44AA9"/>
    <w:rsid w:val="00C47EC1"/>
    <w:rsid w:val="00C54EE5"/>
    <w:rsid w:val="00C74913"/>
    <w:rsid w:val="00C9767E"/>
    <w:rsid w:val="00CA263E"/>
    <w:rsid w:val="00CE31BB"/>
    <w:rsid w:val="00CE3411"/>
    <w:rsid w:val="00D07E4A"/>
    <w:rsid w:val="00D26D35"/>
    <w:rsid w:val="00D40DAD"/>
    <w:rsid w:val="00D806E1"/>
    <w:rsid w:val="00D83211"/>
    <w:rsid w:val="00DB44B9"/>
    <w:rsid w:val="00E50570"/>
    <w:rsid w:val="00E5762A"/>
    <w:rsid w:val="00E8099F"/>
    <w:rsid w:val="00EA2401"/>
    <w:rsid w:val="00EE308E"/>
    <w:rsid w:val="00F0133C"/>
    <w:rsid w:val="00F90D7D"/>
    <w:rsid w:val="00FD4131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D469-0E0F-4433-88FF-2B188CB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CD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C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A40CDA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0CDA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4"/>
    <w:unhideWhenUsed/>
    <w:rsid w:val="00A40CDA"/>
    <w:pPr>
      <w:spacing w:after="120"/>
    </w:pPr>
  </w:style>
  <w:style w:type="character" w:customStyle="1" w:styleId="a4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3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40CDA"/>
    <w:pPr>
      <w:ind w:left="720"/>
      <w:contextualSpacing/>
    </w:pPr>
  </w:style>
  <w:style w:type="paragraph" w:customStyle="1" w:styleId="ConsPlusNormal">
    <w:name w:val="ConsPlusNormal"/>
    <w:uiPriority w:val="99"/>
    <w:rsid w:val="00A40C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10"/>
    <w:rsid w:val="00A40CD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40CD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4">
    <w:name w:val="Основной текст (2)"/>
    <w:basedOn w:val="a"/>
    <w:rsid w:val="00A40CDA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27">
    <w:name w:val="Основной текст (2) + Полужирный7"/>
    <w:basedOn w:val="23"/>
    <w:rsid w:val="00A40CDA"/>
    <w:rPr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A40CD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40CDA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40CDA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0CDA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A40CDA"/>
    <w:rPr>
      <w:b/>
      <w:bCs/>
      <w:sz w:val="27"/>
      <w:szCs w:val="27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A40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40CDA"/>
    <w:pPr>
      <w:spacing w:after="120" w:line="480" w:lineRule="auto"/>
    </w:pPr>
    <w:rPr>
      <w:lang w:eastAsia="ar-SA"/>
    </w:rPr>
  </w:style>
  <w:style w:type="paragraph" w:styleId="a9">
    <w:name w:val="Normal (Web)"/>
    <w:basedOn w:val="a"/>
    <w:unhideWhenUsed/>
    <w:rsid w:val="00A40CDA"/>
    <w:pPr>
      <w:spacing w:before="100" w:beforeAutospacing="1" w:after="100" w:afterAutospacing="1"/>
    </w:pPr>
  </w:style>
  <w:style w:type="character" w:customStyle="1" w:styleId="17">
    <w:name w:val="Основной текст + Полужирный17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5">
    <w:name w:val="Основной текст + Полужирный15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A40CDA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14">
    <w:name w:val="Основной текст + Полужирный14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310">
    <w:name w:val="Основной текст (3)1"/>
    <w:basedOn w:val="a"/>
    <w:rsid w:val="00A40CDA"/>
    <w:pPr>
      <w:shd w:val="clear" w:color="auto" w:fill="FFFFFF"/>
      <w:spacing w:before="240" w:line="394" w:lineRule="exact"/>
      <w:ind w:hanging="260"/>
      <w:jc w:val="center"/>
    </w:pPr>
    <w:rPr>
      <w:b/>
      <w:bCs/>
      <w:sz w:val="23"/>
      <w:szCs w:val="23"/>
    </w:rPr>
  </w:style>
  <w:style w:type="character" w:customStyle="1" w:styleId="13">
    <w:name w:val="Основной текст + Полужирный13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FontStyle45">
    <w:name w:val="Font Style45"/>
    <w:basedOn w:val="a0"/>
    <w:rsid w:val="00A40C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rsid w:val="00A40CD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4">
    <w:name w:val="Font Style44"/>
    <w:basedOn w:val="a0"/>
    <w:rsid w:val="00A40CDA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+ Полужирный12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1">
    <w:name w:val="Основной текст + Полужирный11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00">
    <w:name w:val="Основной текст + Полужирный10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rsid w:val="00A40CDA"/>
    <w:rPr>
      <w:b/>
      <w:bCs/>
      <w:color w:val="000000"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0CDA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character" w:customStyle="1" w:styleId="7">
    <w:name w:val="Основной текст + Полужирный7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00">
    <w:name w:val="Основной текст + Полужирный20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9">
    <w:name w:val="Основной текст + Полужирный19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aa">
    <w:name w:val="Стиль"/>
    <w:rsid w:val="00A4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5"/>
    <w:rsid w:val="00A40CDA"/>
    <w:rPr>
      <w:spacing w:val="-10"/>
      <w:sz w:val="31"/>
      <w:szCs w:val="31"/>
      <w:shd w:val="clear" w:color="auto" w:fill="FFFFFF"/>
    </w:rPr>
  </w:style>
  <w:style w:type="paragraph" w:customStyle="1" w:styleId="25">
    <w:name w:val="Основной текст2"/>
    <w:basedOn w:val="a"/>
    <w:link w:val="ab"/>
    <w:rsid w:val="00A40CDA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styleId="ac">
    <w:name w:val="Hyperlink"/>
    <w:unhideWhenUsed/>
    <w:rsid w:val="00A40CDA"/>
    <w:rPr>
      <w:color w:val="0000FF"/>
      <w:u w:val="single"/>
    </w:rPr>
  </w:style>
  <w:style w:type="character" w:customStyle="1" w:styleId="-">
    <w:name w:val="опред-е"/>
    <w:basedOn w:val="a0"/>
    <w:rsid w:val="00A40CDA"/>
    <w:rPr>
      <w:b/>
      <w:bCs/>
    </w:rPr>
  </w:style>
  <w:style w:type="paragraph" w:customStyle="1" w:styleId="16">
    <w:name w:val="Обычный (веб)1"/>
    <w:basedOn w:val="a"/>
    <w:rsid w:val="00A40CDA"/>
    <w:pPr>
      <w:spacing w:before="100" w:beforeAutospacing="1" w:after="100" w:afterAutospacing="1"/>
    </w:pPr>
    <w:rPr>
      <w:sz w:val="20"/>
      <w:szCs w:val="20"/>
    </w:rPr>
  </w:style>
  <w:style w:type="paragraph" w:styleId="26">
    <w:name w:val="Body Text 2"/>
    <w:basedOn w:val="a"/>
    <w:link w:val="28"/>
    <w:uiPriority w:val="99"/>
    <w:unhideWhenUsed/>
    <w:rsid w:val="00A40CD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6"/>
    <w:uiPriority w:val="99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Основной текст (2) + Полужирный4"/>
    <w:basedOn w:val="a0"/>
    <w:rsid w:val="00A40CDA"/>
    <w:rPr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(2) + Полужирный"/>
    <w:basedOn w:val="a0"/>
    <w:rsid w:val="00A40CDA"/>
    <w:rPr>
      <w:b/>
      <w:bCs/>
      <w:spacing w:val="0"/>
      <w:sz w:val="27"/>
      <w:szCs w:val="27"/>
    </w:rPr>
  </w:style>
  <w:style w:type="character" w:customStyle="1" w:styleId="ad">
    <w:name w:val="Текст выноски Знак"/>
    <w:basedOn w:val="a0"/>
    <w:link w:val="ae"/>
    <w:uiPriority w:val="99"/>
    <w:semiHidden/>
    <w:rsid w:val="00A40CD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40CDA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semiHidden/>
    <w:unhideWhenUsed/>
    <w:rsid w:val="0061202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12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Основной текст (6)"/>
    <w:basedOn w:val="a0"/>
    <w:link w:val="61"/>
    <w:rsid w:val="00CE3411"/>
    <w:rPr>
      <w:b/>
      <w:bCs/>
      <w:sz w:val="32"/>
      <w:szCs w:val="32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CE3411"/>
    <w:pPr>
      <w:shd w:val="clear" w:color="auto" w:fill="FFFFFF"/>
      <w:spacing w:before="300" w:after="300" w:line="313" w:lineRule="exact"/>
      <w:ind w:hanging="2620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eastAsia="en-US"/>
    </w:rPr>
  </w:style>
  <w:style w:type="paragraph" w:styleId="af1">
    <w:name w:val="header"/>
    <w:basedOn w:val="a"/>
    <w:link w:val="af2"/>
    <w:uiPriority w:val="99"/>
    <w:unhideWhenUsed/>
    <w:rsid w:val="005F21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F21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2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r.omskportal.ru/ru/RegionalPublicAuthorities/executivelist/MOBR/spravochnikPersonal/SubdivisionsGroup/2-52-15-4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EFFB-50F7-4CA3-AE4A-AF3E0939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17010</Words>
  <Characters>96957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2</cp:revision>
  <cp:lastPrinted>2017-11-20T09:44:00Z</cp:lastPrinted>
  <dcterms:created xsi:type="dcterms:W3CDTF">2018-06-21T08:35:00Z</dcterms:created>
  <dcterms:modified xsi:type="dcterms:W3CDTF">2018-06-21T08:35:00Z</dcterms:modified>
</cp:coreProperties>
</file>